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8EE10" w14:textId="478C9EAF" w:rsidR="00F460A2" w:rsidRDefault="00DB63BB" w:rsidP="002D62D0">
      <w:pPr>
        <w:pStyle w:val="a9"/>
        <w:numPr>
          <w:ilvl w:val="0"/>
          <w:numId w:val="1"/>
        </w:numPr>
        <w:jc w:val="left"/>
        <w:rPr>
          <w:rFonts w:hint="eastAsia"/>
        </w:rPr>
      </w:pPr>
      <w:r w:rsidRPr="00DB63BB">
        <w:rPr>
          <w:rFonts w:hint="eastAsia"/>
        </w:rPr>
        <w:t>简答题（10道40分）</w:t>
      </w:r>
    </w:p>
    <w:p w14:paraId="5ACB2C18" w14:textId="660EE4D6" w:rsidR="009853DA" w:rsidRDefault="009853DA" w:rsidP="009853DA">
      <w:pPr>
        <w:pStyle w:val="a9"/>
        <w:numPr>
          <w:ilvl w:val="0"/>
          <w:numId w:val="2"/>
        </w:numPr>
        <w:jc w:val="left"/>
        <w:rPr>
          <w:rFonts w:hint="eastAsia"/>
        </w:rPr>
      </w:pPr>
      <w:r>
        <w:rPr>
          <w:noProof/>
        </w:rPr>
        <w:drawing>
          <wp:anchor distT="0" distB="0" distL="114300" distR="114300" simplePos="0" relativeHeight="251661312" behindDoc="0" locked="0" layoutInCell="1" allowOverlap="1" wp14:anchorId="7E236CD2" wp14:editId="670CF2B2">
            <wp:simplePos x="0" y="0"/>
            <wp:positionH relativeFrom="margin">
              <wp:posOffset>960120</wp:posOffset>
            </wp:positionH>
            <wp:positionV relativeFrom="paragraph">
              <wp:posOffset>251460</wp:posOffset>
            </wp:positionV>
            <wp:extent cx="594360" cy="290830"/>
            <wp:effectExtent l="0" t="0" r="0" b="0"/>
            <wp:wrapSquare wrapText="bothSides"/>
            <wp:docPr id="1613883365" name="图片 1" descr="图片包含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365" name="图片 1" descr="图片包含 文本&#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290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3C9FD16" wp14:editId="7945676A">
            <wp:simplePos x="0" y="0"/>
            <wp:positionH relativeFrom="margin">
              <wp:posOffset>2072005</wp:posOffset>
            </wp:positionH>
            <wp:positionV relativeFrom="paragraph">
              <wp:posOffset>213360</wp:posOffset>
            </wp:positionV>
            <wp:extent cx="525780" cy="312420"/>
            <wp:effectExtent l="0" t="0" r="7620" b="0"/>
            <wp:wrapSquare wrapText="bothSides"/>
            <wp:docPr id="1184357733" name="图片 1" descr="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57733" name="图片 1" descr="图标&#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 cy="312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796FF8C" wp14:editId="695CAC0B">
            <wp:simplePos x="0" y="0"/>
            <wp:positionH relativeFrom="margin">
              <wp:align>left</wp:align>
            </wp:positionH>
            <wp:positionV relativeFrom="paragraph">
              <wp:posOffset>198120</wp:posOffset>
            </wp:positionV>
            <wp:extent cx="591185" cy="365760"/>
            <wp:effectExtent l="0" t="0" r="0" b="0"/>
            <wp:wrapSquare wrapText="bothSides"/>
            <wp:docPr id="50436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00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185" cy="365760"/>
                    </a:xfrm>
                    <a:prstGeom prst="rect">
                      <a:avLst/>
                    </a:prstGeom>
                  </pic:spPr>
                </pic:pic>
              </a:graphicData>
            </a:graphic>
            <wp14:sizeRelH relativeFrom="margin">
              <wp14:pctWidth>0</wp14:pctWidth>
            </wp14:sizeRelH>
            <wp14:sizeRelV relativeFrom="margin">
              <wp14:pctHeight>0</wp14:pctHeight>
            </wp14:sizeRelV>
          </wp:anchor>
        </w:drawing>
      </w:r>
      <w:r w:rsidR="002D62D0" w:rsidRPr="002D62D0">
        <w:rPr>
          <w:rFonts w:hint="eastAsia"/>
        </w:rPr>
        <w:t>机械系统三要素，画出表示形式，分析作用</w:t>
      </w:r>
    </w:p>
    <w:p w14:paraId="6382E47F" w14:textId="77777777" w:rsidR="00F64FEF" w:rsidRDefault="00F64FEF" w:rsidP="00F64FEF">
      <w:pPr>
        <w:jc w:val="left"/>
        <w:rPr>
          <w:rFonts w:hint="eastAsia"/>
        </w:rPr>
      </w:pPr>
    </w:p>
    <w:p w14:paraId="6A49C4A6" w14:textId="77777777" w:rsidR="00F64FEF" w:rsidRDefault="00F64FEF" w:rsidP="00F64FEF">
      <w:pPr>
        <w:jc w:val="left"/>
        <w:rPr>
          <w:rFonts w:hint="eastAsia"/>
        </w:rPr>
      </w:pPr>
    </w:p>
    <w:p w14:paraId="50CDD042" w14:textId="77777777" w:rsidR="001D3CF4" w:rsidRDefault="00F64FEF" w:rsidP="00F64FEF">
      <w:pPr>
        <w:jc w:val="left"/>
        <w:rPr>
          <w:rFonts w:hint="eastAsia"/>
        </w:rPr>
      </w:pPr>
      <w:r>
        <w:rPr>
          <w:rFonts w:hint="eastAsia"/>
        </w:rPr>
        <w:t>作用：</w:t>
      </w:r>
    </w:p>
    <w:p w14:paraId="64E1D0E6" w14:textId="77777777" w:rsidR="001D3CF4" w:rsidRDefault="00F64FEF" w:rsidP="00F64FEF">
      <w:pPr>
        <w:jc w:val="left"/>
        <w:rPr>
          <w:rFonts w:hint="eastAsia"/>
        </w:rPr>
      </w:pPr>
      <w:r w:rsidRPr="00F64FEF">
        <w:rPr>
          <w:rFonts w:hint="eastAsia"/>
        </w:rPr>
        <w:t>惯性元件反映机械系统的惯性特征；</w:t>
      </w:r>
    </w:p>
    <w:p w14:paraId="2216EFDA" w14:textId="77777777" w:rsidR="001D3CF4" w:rsidRDefault="00F64FEF" w:rsidP="00F64FEF">
      <w:pPr>
        <w:jc w:val="left"/>
        <w:rPr>
          <w:rFonts w:hint="eastAsia"/>
        </w:rPr>
      </w:pPr>
      <w:r w:rsidRPr="00F64FEF">
        <w:rPr>
          <w:rFonts w:hint="eastAsia"/>
        </w:rPr>
        <w:t>弹性元件反映机械系统的弹性特征；</w:t>
      </w:r>
    </w:p>
    <w:p w14:paraId="3C5FD54C" w14:textId="46180224" w:rsidR="00F64FEF" w:rsidRDefault="00F64FEF" w:rsidP="00F64FEF">
      <w:pPr>
        <w:jc w:val="left"/>
        <w:rPr>
          <w:rFonts w:hint="eastAsia"/>
        </w:rPr>
      </w:pPr>
      <w:r w:rsidRPr="00F64FEF">
        <w:rPr>
          <w:rFonts w:hint="eastAsia"/>
        </w:rPr>
        <w:t>阻尼元件反映机械系统的耗能特征</w:t>
      </w:r>
    </w:p>
    <w:p w14:paraId="455A0126" w14:textId="77777777" w:rsidR="00C97E50" w:rsidRDefault="00C97E50" w:rsidP="00F64FEF">
      <w:pPr>
        <w:jc w:val="left"/>
        <w:rPr>
          <w:rFonts w:hint="eastAsia"/>
        </w:rPr>
      </w:pPr>
    </w:p>
    <w:p w14:paraId="53C63342" w14:textId="38C154F3" w:rsidR="00C97E50" w:rsidRDefault="00C97E50" w:rsidP="008E4308">
      <w:pPr>
        <w:pStyle w:val="a9"/>
        <w:numPr>
          <w:ilvl w:val="0"/>
          <w:numId w:val="2"/>
        </w:numPr>
        <w:jc w:val="left"/>
        <w:rPr>
          <w:rFonts w:hint="eastAsia"/>
        </w:rPr>
      </w:pPr>
      <w:r w:rsidRPr="00C97E50">
        <w:rPr>
          <w:rFonts w:hint="eastAsia"/>
        </w:rPr>
        <w:t>一个简谐运动，</w:t>
      </w:r>
      <w:r w:rsidR="008E4308">
        <w:rPr>
          <w:rFonts w:hint="eastAsia"/>
        </w:rPr>
        <w:t>位移</w:t>
      </w:r>
      <w:r w:rsidRPr="00C97E50">
        <w:rPr>
          <w:rFonts w:hint="eastAsia"/>
        </w:rPr>
        <w:t>最大0.1，频率20hz求最大速度最大加速度</w:t>
      </w:r>
    </w:p>
    <w:p w14:paraId="022D4ECB" w14:textId="72F291A8" w:rsidR="008E4308" w:rsidRDefault="008E4308" w:rsidP="008E4308">
      <w:pPr>
        <w:jc w:val="left"/>
        <w:rPr>
          <w:rFonts w:hint="eastAsia"/>
        </w:rPr>
      </w:pPr>
      <w:r>
        <w:rPr>
          <w:rFonts w:hint="eastAsia"/>
        </w:rPr>
        <w:t>设运动方程为</w:t>
      </w:r>
      <w:r w:rsidRPr="008E4308">
        <w:rPr>
          <w:rFonts w:hint="eastAsia"/>
          <w:position w:val="-10"/>
        </w:rPr>
        <w:object w:dxaOrig="1660" w:dyaOrig="320" w14:anchorId="30C62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6pt" o:ole="">
            <v:imagedata r:id="rId10" o:title=""/>
          </v:shape>
          <o:OLEObject Type="Embed" ProgID="Equation.DSMT4" ShapeID="_x0000_i1025" DrawAspect="Content" ObjectID="_1805997790" r:id="rId11"/>
        </w:object>
      </w:r>
      <w:r>
        <w:rPr>
          <w:rFonts w:hint="eastAsia"/>
        </w:rPr>
        <w:t>，求导得到</w:t>
      </w:r>
      <w:r w:rsidRPr="008E4308">
        <w:rPr>
          <w:rFonts w:hint="eastAsia"/>
          <w:position w:val="-10"/>
        </w:rPr>
        <w:object w:dxaOrig="3960" w:dyaOrig="360" w14:anchorId="550FC5F5">
          <v:shape id="_x0000_i1026" type="#_x0000_t75" style="width:198pt;height:18pt" o:ole="">
            <v:imagedata r:id="rId12" o:title=""/>
          </v:shape>
          <o:OLEObject Type="Embed" ProgID="Equation.DSMT4" ShapeID="_x0000_i1026" DrawAspect="Content" ObjectID="_1805997791" r:id="rId13"/>
        </w:object>
      </w:r>
    </w:p>
    <w:p w14:paraId="23AAC995" w14:textId="141EDB0F" w:rsidR="008E4308" w:rsidRDefault="008E4308" w:rsidP="008E4308">
      <w:pPr>
        <w:jc w:val="left"/>
        <w:rPr>
          <w:rFonts w:hint="eastAsia"/>
        </w:rPr>
      </w:pPr>
      <w:r w:rsidRPr="008E4308">
        <w:rPr>
          <w:rFonts w:hint="eastAsia"/>
          <w:position w:val="-10"/>
        </w:rPr>
        <w:object w:dxaOrig="2320" w:dyaOrig="320" w14:anchorId="61DC1940">
          <v:shape id="_x0000_i1027" type="#_x0000_t75" style="width:116pt;height:16pt" o:ole="">
            <v:imagedata r:id="rId14" o:title=""/>
          </v:shape>
          <o:OLEObject Type="Embed" ProgID="Equation.DSMT4" ShapeID="_x0000_i1027" DrawAspect="Content" ObjectID="_1805997792" r:id="rId15"/>
        </w:object>
      </w:r>
    </w:p>
    <w:p w14:paraId="0F52BFA5" w14:textId="11F42E81" w:rsidR="008E4308" w:rsidRDefault="008E4308" w:rsidP="008E4308">
      <w:pPr>
        <w:jc w:val="left"/>
        <w:rPr>
          <w:rFonts w:hint="eastAsia"/>
        </w:rPr>
      </w:pPr>
      <w:r w:rsidRPr="008E4308">
        <w:rPr>
          <w:rFonts w:hint="eastAsia"/>
          <w:position w:val="-12"/>
        </w:rPr>
        <w:object w:dxaOrig="3460" w:dyaOrig="380" w14:anchorId="75E67DBF">
          <v:shape id="_x0000_i1028" type="#_x0000_t75" style="width:173pt;height:19pt" o:ole="">
            <v:imagedata r:id="rId16" o:title=""/>
          </v:shape>
          <o:OLEObject Type="Embed" ProgID="Equation.DSMT4" ShapeID="_x0000_i1028" DrawAspect="Content" ObjectID="_1805997793" r:id="rId17"/>
        </w:object>
      </w:r>
    </w:p>
    <w:p w14:paraId="05601C4D" w14:textId="77777777" w:rsidR="00055FBA" w:rsidRDefault="00055FBA" w:rsidP="008E4308">
      <w:pPr>
        <w:jc w:val="left"/>
        <w:rPr>
          <w:rFonts w:hint="eastAsia"/>
        </w:rPr>
      </w:pPr>
    </w:p>
    <w:p w14:paraId="1E3BA585" w14:textId="11770CA1" w:rsidR="00055FBA" w:rsidRDefault="00055FBA" w:rsidP="00055FBA">
      <w:pPr>
        <w:pStyle w:val="a9"/>
        <w:numPr>
          <w:ilvl w:val="0"/>
          <w:numId w:val="2"/>
        </w:numPr>
        <w:jc w:val="left"/>
        <w:rPr>
          <w:rFonts w:hint="eastAsia"/>
        </w:rPr>
      </w:pPr>
      <w:r w:rsidRPr="00055FBA">
        <w:rPr>
          <w:rFonts w:hint="eastAsia"/>
        </w:rPr>
        <w:t>单自由度无阻尼系统求解，给出初始位移</w:t>
      </w:r>
      <w:r w:rsidR="00DF1B99" w:rsidRPr="00DF1B99">
        <w:rPr>
          <w:rFonts w:hint="eastAsia"/>
          <w:position w:val="-12"/>
        </w:rPr>
        <w:object w:dxaOrig="260" w:dyaOrig="360" w14:anchorId="3E0DADC5">
          <v:shape id="_x0000_i1029" type="#_x0000_t75" style="width:13pt;height:18pt" o:ole="">
            <v:imagedata r:id="rId18" o:title=""/>
          </v:shape>
          <o:OLEObject Type="Embed" ProgID="Equation.DSMT4" ShapeID="_x0000_i1029" DrawAspect="Content" ObjectID="_1805997794" r:id="rId19"/>
        </w:object>
      </w:r>
      <w:r w:rsidRPr="00055FBA">
        <w:rPr>
          <w:rFonts w:hint="eastAsia"/>
        </w:rPr>
        <w:t>和初始速度</w:t>
      </w:r>
      <w:r w:rsidR="00DF1B99" w:rsidRPr="00DF1B99">
        <w:rPr>
          <w:rFonts w:hint="eastAsia"/>
          <w:position w:val="-12"/>
        </w:rPr>
        <w:object w:dxaOrig="260" w:dyaOrig="360" w14:anchorId="5E66864B">
          <v:shape id="_x0000_i1030" type="#_x0000_t75" style="width:13pt;height:18pt" o:ole="">
            <v:imagedata r:id="rId20" o:title=""/>
          </v:shape>
          <o:OLEObject Type="Embed" ProgID="Equation.DSMT4" ShapeID="_x0000_i1030" DrawAspect="Content" ObjectID="_1805997795" r:id="rId21"/>
        </w:object>
      </w:r>
    </w:p>
    <w:p w14:paraId="7F029E70" w14:textId="2E1C9EA5" w:rsidR="0048331D" w:rsidRDefault="0048331D" w:rsidP="00DF1B99">
      <w:pPr>
        <w:jc w:val="left"/>
        <w:rPr>
          <w:rFonts w:hint="eastAsia"/>
        </w:rPr>
      </w:pPr>
      <w:r>
        <w:rPr>
          <w:noProof/>
        </w:rPr>
        <w:drawing>
          <wp:anchor distT="0" distB="0" distL="114300" distR="114300" simplePos="0" relativeHeight="251665408" behindDoc="1" locked="0" layoutInCell="1" allowOverlap="1" wp14:anchorId="57747CA0" wp14:editId="3DBF8324">
            <wp:simplePos x="0" y="0"/>
            <wp:positionH relativeFrom="margin">
              <wp:align>right</wp:align>
            </wp:positionH>
            <wp:positionV relativeFrom="paragraph">
              <wp:posOffset>15240</wp:posOffset>
            </wp:positionV>
            <wp:extent cx="993140" cy="8026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3140" cy="80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以平衡位置为坐标原点</w:t>
      </w:r>
    </w:p>
    <w:p w14:paraId="00B84B66" w14:textId="7722A1BE" w:rsidR="0048331D" w:rsidRDefault="0048331D" w:rsidP="00DF1B99">
      <w:pPr>
        <w:jc w:val="left"/>
        <w:rPr>
          <w:rFonts w:hint="eastAsia"/>
        </w:rPr>
      </w:pPr>
      <w:r w:rsidRPr="0048331D">
        <w:rPr>
          <w:rFonts w:hint="eastAsia"/>
          <w:position w:val="-6"/>
        </w:rPr>
        <w:object w:dxaOrig="1140" w:dyaOrig="279" w14:anchorId="0FCFAEA6">
          <v:shape id="_x0000_i1031" type="#_x0000_t75" style="width:57pt;height:14pt" o:ole="">
            <v:imagedata r:id="rId23" o:title=""/>
          </v:shape>
          <o:OLEObject Type="Embed" ProgID="Equation.DSMT4" ShapeID="_x0000_i1031" DrawAspect="Content" ObjectID="_1805997796" r:id="rId24"/>
        </w:object>
      </w:r>
    </w:p>
    <w:p w14:paraId="37ED65F5" w14:textId="1CF21523" w:rsidR="0048331D" w:rsidRDefault="0048331D" w:rsidP="00DF1B99">
      <w:pPr>
        <w:jc w:val="left"/>
        <w:rPr>
          <w:rFonts w:hint="eastAsia"/>
        </w:rPr>
      </w:pPr>
      <w:r>
        <w:rPr>
          <w:rFonts w:hint="eastAsia"/>
        </w:rPr>
        <w:t>设</w:t>
      </w:r>
      <w:r w:rsidRPr="0048331D">
        <w:rPr>
          <w:rFonts w:hint="eastAsia"/>
          <w:position w:val="-10"/>
        </w:rPr>
        <w:object w:dxaOrig="1660" w:dyaOrig="320" w14:anchorId="296D2F7D">
          <v:shape id="_x0000_i1032" type="#_x0000_t75" style="width:83pt;height:16pt" o:ole="">
            <v:imagedata r:id="rId25" o:title=""/>
          </v:shape>
          <o:OLEObject Type="Embed" ProgID="Equation.DSMT4" ShapeID="_x0000_i1032" DrawAspect="Content" ObjectID="_1805997797" r:id="rId26"/>
        </w:object>
      </w:r>
      <w:r w:rsidR="00FD6154">
        <w:rPr>
          <w:rFonts w:hint="eastAsia"/>
        </w:rPr>
        <w:t>①</w:t>
      </w:r>
    </w:p>
    <w:p w14:paraId="728F4EBA" w14:textId="2D35D48A" w:rsidR="0048331D" w:rsidRDefault="00161911" w:rsidP="00DF1B99">
      <w:pPr>
        <w:jc w:val="left"/>
        <w:rPr>
          <w:rFonts w:hint="eastAsia"/>
        </w:rPr>
      </w:pPr>
      <w:r w:rsidRPr="0048331D">
        <w:rPr>
          <w:rFonts w:hint="eastAsia"/>
          <w:position w:val="-26"/>
        </w:rPr>
        <w:object w:dxaOrig="880" w:dyaOrig="700" w14:anchorId="67979CE3">
          <v:shape id="_x0000_i1033" type="#_x0000_t75" style="width:44pt;height:35pt" o:ole="">
            <v:imagedata r:id="rId27" o:title=""/>
          </v:shape>
          <o:OLEObject Type="Embed" ProgID="Equation.DSMT4" ShapeID="_x0000_i1033" DrawAspect="Content" ObjectID="_1805997798" r:id="rId28"/>
        </w:object>
      </w:r>
    </w:p>
    <w:p w14:paraId="44055DF3" w14:textId="442BC8C6" w:rsidR="00FD6154" w:rsidRDefault="005A274B" w:rsidP="00DF1B99">
      <w:pPr>
        <w:jc w:val="left"/>
        <w:rPr>
          <w:rFonts w:hint="eastAsia"/>
        </w:rPr>
      </w:pPr>
      <w:r>
        <w:rPr>
          <w:rFonts w:hint="eastAsia"/>
        </w:rPr>
        <w:t>由①，</w:t>
      </w:r>
      <w:r w:rsidRPr="005A274B">
        <w:rPr>
          <w:rFonts w:hint="eastAsia"/>
          <w:position w:val="-30"/>
        </w:rPr>
        <w:object w:dxaOrig="2240" w:dyaOrig="720" w14:anchorId="0B2AA411">
          <v:shape id="_x0000_i1034" type="#_x0000_t75" style="width:112pt;height:36pt" o:ole="">
            <v:imagedata r:id="rId29" o:title=""/>
          </v:shape>
          <o:OLEObject Type="Embed" ProgID="Equation.DSMT4" ShapeID="_x0000_i1034" DrawAspect="Content" ObjectID="_1805997799" r:id="rId30"/>
        </w:object>
      </w:r>
      <w:r w:rsidR="00C42925">
        <w:rPr>
          <w:rFonts w:hint="eastAsia"/>
        </w:rPr>
        <w:t>，代入初始值</w:t>
      </w:r>
    </w:p>
    <w:p w14:paraId="5D177112" w14:textId="1F7AEC20" w:rsidR="00C42925" w:rsidRDefault="00117B43" w:rsidP="00DF1B99">
      <w:pPr>
        <w:jc w:val="left"/>
        <w:rPr>
          <w:rFonts w:hint="eastAsia"/>
        </w:rPr>
      </w:pPr>
      <w:r w:rsidRPr="00117B43">
        <w:rPr>
          <w:rFonts w:hint="eastAsia"/>
          <w:position w:val="-32"/>
        </w:rPr>
        <w:object w:dxaOrig="1500" w:dyaOrig="760" w14:anchorId="3978231A">
          <v:shape id="_x0000_i1035" type="#_x0000_t75" style="width:75pt;height:38pt" o:ole="">
            <v:imagedata r:id="rId31" o:title=""/>
          </v:shape>
          <o:OLEObject Type="Embed" ProgID="Equation.DSMT4" ShapeID="_x0000_i1035" DrawAspect="Content" ObjectID="_1805997800" r:id="rId32"/>
        </w:object>
      </w:r>
    </w:p>
    <w:p w14:paraId="18078376" w14:textId="5B8AA4D8" w:rsidR="00117B43" w:rsidRDefault="00117B43" w:rsidP="00DF1B99">
      <w:pPr>
        <w:jc w:val="left"/>
        <w:rPr>
          <w:rFonts w:hint="eastAsia"/>
        </w:rPr>
      </w:pPr>
      <w:r>
        <w:rPr>
          <w:rFonts w:hint="eastAsia"/>
        </w:rPr>
        <w:t>得到</w:t>
      </w:r>
      <w:r w:rsidR="00FA211F" w:rsidRPr="00FA211F">
        <w:rPr>
          <w:rFonts w:hint="eastAsia"/>
          <w:position w:val="-70"/>
        </w:rPr>
        <w:object w:dxaOrig="3220" w:dyaOrig="1520" w14:anchorId="1821CD24">
          <v:shape id="_x0000_i1036" type="#_x0000_t75" style="width:161pt;height:76pt" o:ole="">
            <v:imagedata r:id="rId33" o:title=""/>
          </v:shape>
          <o:OLEObject Type="Embed" ProgID="Equation.DSMT4" ShapeID="_x0000_i1036" DrawAspect="Content" ObjectID="_1805997801" r:id="rId34"/>
        </w:object>
      </w:r>
    </w:p>
    <w:p w14:paraId="0C97B311" w14:textId="77777777" w:rsidR="000E5825" w:rsidRDefault="000E5825" w:rsidP="00DF1B99">
      <w:pPr>
        <w:jc w:val="left"/>
        <w:rPr>
          <w:rFonts w:hint="eastAsia"/>
        </w:rPr>
      </w:pPr>
    </w:p>
    <w:p w14:paraId="66134446" w14:textId="386ECD01" w:rsidR="000F46E6" w:rsidRDefault="000F46E6" w:rsidP="003F74CF">
      <w:pPr>
        <w:pStyle w:val="a9"/>
        <w:numPr>
          <w:ilvl w:val="0"/>
          <w:numId w:val="2"/>
        </w:numPr>
        <w:jc w:val="left"/>
        <w:rPr>
          <w:rFonts w:hint="eastAsia"/>
        </w:rPr>
      </w:pPr>
      <w:r w:rsidRPr="000F46E6">
        <w:rPr>
          <w:rFonts w:hint="eastAsia"/>
        </w:rPr>
        <w:t>求阻尼比取值为什么情况下单自由度阻尼系统为减幅振荡，并且写出求解阻尼比的过程</w:t>
      </w:r>
    </w:p>
    <w:p w14:paraId="3775ACB1" w14:textId="023B2665" w:rsidR="003F74CF" w:rsidRDefault="003F74CF" w:rsidP="003F74CF">
      <w:pPr>
        <w:pStyle w:val="a9"/>
        <w:ind w:left="360"/>
        <w:jc w:val="left"/>
        <w:rPr>
          <w:rFonts w:hint="eastAsia"/>
        </w:rPr>
      </w:pPr>
      <w:r>
        <w:rPr>
          <w:rFonts w:hint="eastAsia"/>
        </w:rPr>
        <w:t>阻尼比</w:t>
      </w:r>
      <w:r>
        <w:rPr>
          <w:rFonts w:ascii="华文楷体" w:eastAsia="华文楷体" w:hAnsi="华文楷体"/>
          <w:noProof/>
          <w:position w:val="-10"/>
          <w:sz w:val="24"/>
          <w:szCs w:val="24"/>
        </w:rPr>
        <w:drawing>
          <wp:inline distT="0" distB="0" distL="0" distR="0" wp14:anchorId="6D68B26D" wp14:editId="2087946C">
            <wp:extent cx="304800" cy="228600"/>
            <wp:effectExtent l="0" t="0" r="0" b="0"/>
            <wp:docPr id="286336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hint="eastAsia"/>
        </w:rPr>
        <w:t>时为减幅振荡。</w:t>
      </w:r>
    </w:p>
    <w:p w14:paraId="38FF3010" w14:textId="5B7275F6" w:rsidR="005379BE" w:rsidRDefault="005379BE" w:rsidP="003F74CF">
      <w:pPr>
        <w:pStyle w:val="a9"/>
        <w:ind w:left="360"/>
        <w:jc w:val="left"/>
        <w:rPr>
          <w:rFonts w:ascii="华文楷体" w:eastAsia="华文楷体" w:hAnsi="华文楷体" w:hint="eastAsia"/>
          <w:sz w:val="24"/>
          <w:szCs w:val="24"/>
        </w:rPr>
      </w:pPr>
      <w:r w:rsidRPr="005379BE">
        <w:rPr>
          <w:rFonts w:hint="eastAsia"/>
          <w:position w:val="-24"/>
        </w:rPr>
        <w:object w:dxaOrig="800" w:dyaOrig="620" w14:anchorId="7B6802BD">
          <v:shape id="_x0000_i1037" type="#_x0000_t75" style="width:40pt;height:31pt" o:ole="">
            <v:imagedata r:id="rId36" o:title=""/>
          </v:shape>
          <o:OLEObject Type="Embed" ProgID="Equation.DSMT4" ShapeID="_x0000_i1037" DrawAspect="Content" ObjectID="_1805997802" r:id="rId37"/>
        </w:object>
      </w:r>
      <w:r>
        <w:rPr>
          <w:rFonts w:hint="eastAsia"/>
        </w:rPr>
        <w:t>，固有频率</w:t>
      </w:r>
      <w:r w:rsidR="00DB1A77" w:rsidRPr="00DB1A77">
        <w:rPr>
          <w:rFonts w:hint="eastAsia"/>
          <w:position w:val="-26"/>
        </w:rPr>
        <w:object w:dxaOrig="960" w:dyaOrig="700" w14:anchorId="58CC8AFB">
          <v:shape id="_x0000_i1038" type="#_x0000_t75" style="width:48pt;height:35pt" o:ole="">
            <v:imagedata r:id="rId38" o:title=""/>
          </v:shape>
          <o:OLEObject Type="Embed" ProgID="Equation.DSMT4" ShapeID="_x0000_i1038" DrawAspect="Content" ObjectID="_1805997803" r:id="rId39"/>
        </w:object>
      </w:r>
      <w:r w:rsidR="002969BB">
        <w:rPr>
          <w:rFonts w:hint="eastAsia"/>
        </w:rPr>
        <w:t>，阻尼比</w:t>
      </w:r>
      <w:r w:rsidR="002969BB" w:rsidRPr="00710052">
        <w:rPr>
          <w:rFonts w:ascii="华文楷体" w:eastAsia="华文楷体" w:hAnsi="华文楷体"/>
          <w:position w:val="-30"/>
          <w:sz w:val="24"/>
          <w:szCs w:val="24"/>
        </w:rPr>
        <w:object w:dxaOrig="1620" w:dyaOrig="680" w14:anchorId="0F400C41">
          <v:shape id="_x0000_i1039" type="#_x0000_t75" style="width:84pt;height:36pt" o:ole="">
            <v:imagedata r:id="rId40" o:title=""/>
          </v:shape>
          <o:OLEObject Type="Embed" ProgID="Equation.DSMT4" ShapeID="_x0000_i1039" DrawAspect="Content" ObjectID="_1805997804" r:id="rId41"/>
        </w:object>
      </w:r>
    </w:p>
    <w:p w14:paraId="55A66812" w14:textId="2D1D1EFA" w:rsidR="006A09CD" w:rsidRDefault="006A09CD" w:rsidP="006A09CD">
      <w:pPr>
        <w:pStyle w:val="a9"/>
        <w:numPr>
          <w:ilvl w:val="0"/>
          <w:numId w:val="2"/>
        </w:numPr>
        <w:jc w:val="left"/>
        <w:rPr>
          <w:rFonts w:hint="eastAsia"/>
        </w:rPr>
      </w:pPr>
      <w:r w:rsidRPr="006A09CD">
        <w:rPr>
          <w:rFonts w:hint="eastAsia"/>
        </w:rPr>
        <w:t>单自由度阻尼系统受迫振动的位移幅值曲线有极大值，分析极大值点对应的频率是不是固有频率，分析原因，并且分析阻尼比什么情况下位移有极大值</w:t>
      </w:r>
    </w:p>
    <w:p w14:paraId="3F2ABBC5" w14:textId="74C3B750" w:rsidR="006A09CD" w:rsidRDefault="006A09CD" w:rsidP="006A09CD">
      <w:pPr>
        <w:pStyle w:val="a9"/>
        <w:ind w:left="360"/>
        <w:jc w:val="left"/>
        <w:rPr>
          <w:rFonts w:hint="eastAsia"/>
        </w:rPr>
      </w:pPr>
      <w:r>
        <w:rPr>
          <w:noProof/>
        </w:rPr>
        <w:lastRenderedPageBreak/>
        <w:drawing>
          <wp:anchor distT="0" distB="0" distL="114300" distR="114300" simplePos="0" relativeHeight="251667456" behindDoc="0" locked="0" layoutInCell="1" allowOverlap="1" wp14:anchorId="68D245A2" wp14:editId="135C5D4B">
            <wp:simplePos x="0" y="0"/>
            <wp:positionH relativeFrom="margin">
              <wp:align>right</wp:align>
            </wp:positionH>
            <wp:positionV relativeFrom="paragraph">
              <wp:posOffset>14605</wp:posOffset>
            </wp:positionV>
            <wp:extent cx="1083945" cy="1245235"/>
            <wp:effectExtent l="0" t="0" r="190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2">
                      <a:extLst>
                        <a:ext uri="{28A0092B-C50C-407E-A947-70E740481C1C}">
                          <a14:useLocalDpi xmlns:a14="http://schemas.microsoft.com/office/drawing/2010/main" val="0"/>
                        </a:ext>
                      </a:extLst>
                    </a:blip>
                    <a:stretch>
                      <a:fillRect/>
                    </a:stretch>
                  </pic:blipFill>
                  <pic:spPr>
                    <a:xfrm>
                      <a:off x="0" y="0"/>
                      <a:ext cx="1083945" cy="1245235"/>
                    </a:xfrm>
                    <a:prstGeom prst="rect">
                      <a:avLst/>
                    </a:prstGeom>
                  </pic:spPr>
                </pic:pic>
              </a:graphicData>
            </a:graphic>
            <wp14:sizeRelH relativeFrom="margin">
              <wp14:pctWidth>0</wp14:pctWidth>
            </wp14:sizeRelH>
            <wp14:sizeRelV relativeFrom="margin">
              <wp14:pctHeight>0</wp14:pctHeight>
            </wp14:sizeRelV>
          </wp:anchor>
        </w:drawing>
      </w:r>
    </w:p>
    <w:p w14:paraId="6A5F7E2C" w14:textId="1950363F" w:rsidR="006A09CD" w:rsidRDefault="006A09CD" w:rsidP="006A09CD">
      <w:pPr>
        <w:pStyle w:val="a9"/>
        <w:ind w:left="360"/>
        <w:jc w:val="left"/>
        <w:rPr>
          <w:rFonts w:hint="eastAsia"/>
        </w:rPr>
      </w:pPr>
      <w:r>
        <w:rPr>
          <w:rFonts w:hint="eastAsia"/>
        </w:rPr>
        <w:t>受迫振动的解分为两部分，特解和齐次解。齐次解为瞬态响应，不断衰减。仅考虑作为稳态响应的特解。设特解的形式为</w:t>
      </w:r>
      <w:r w:rsidR="00E652EE" w:rsidRPr="00E652EE">
        <w:rPr>
          <w:rFonts w:hint="eastAsia"/>
          <w:position w:val="-10"/>
        </w:rPr>
        <w:object w:dxaOrig="1600" w:dyaOrig="320" w14:anchorId="5BA4F510">
          <v:shape id="_x0000_i1040" type="#_x0000_t75" style="width:80pt;height:16pt" o:ole="">
            <v:imagedata r:id="rId43" o:title=""/>
          </v:shape>
          <o:OLEObject Type="Embed" ProgID="Equation.DSMT4" ShapeID="_x0000_i1040" DrawAspect="Content" ObjectID="_1805997805" r:id="rId44"/>
        </w:object>
      </w:r>
    </w:p>
    <w:p w14:paraId="1D113E90" w14:textId="5FBA2A8C" w:rsidR="00E652EE" w:rsidRDefault="00E652EE" w:rsidP="006A09CD">
      <w:pPr>
        <w:pStyle w:val="a9"/>
        <w:ind w:left="360"/>
        <w:jc w:val="left"/>
        <w:rPr>
          <w:rFonts w:hint="eastAsia"/>
        </w:rPr>
      </w:pPr>
      <w:r>
        <w:rPr>
          <w:rFonts w:hint="eastAsia"/>
        </w:rPr>
        <w:t>可以解得</w:t>
      </w:r>
    </w:p>
    <w:p w14:paraId="17305EDA" w14:textId="47A24512" w:rsidR="006A09CD" w:rsidRDefault="006A09CD" w:rsidP="006A09CD">
      <w:pPr>
        <w:pStyle w:val="a9"/>
        <w:ind w:left="360"/>
        <w:jc w:val="left"/>
        <w:rPr>
          <w:rFonts w:hint="eastAsia"/>
        </w:rPr>
      </w:pPr>
      <w:r w:rsidRPr="006825A8">
        <w:rPr>
          <w:position w:val="-36"/>
        </w:rPr>
        <w:object w:dxaOrig="2500" w:dyaOrig="740" w14:anchorId="0C063DBC">
          <v:shape id="_x0000_i1041" type="#_x0000_t75" style="width:126pt;height:36pt" o:ole="">
            <v:imagedata r:id="rId45" o:title=""/>
          </v:shape>
          <o:OLEObject Type="Embed" ProgID="Equation.DSMT4" ShapeID="_x0000_i1041" DrawAspect="Content" ObjectID="_1805997806" r:id="rId46"/>
        </w:object>
      </w:r>
      <w:r w:rsidR="00E652EE">
        <w:rPr>
          <w:rFonts w:hint="eastAsia"/>
        </w:rPr>
        <w:t>，这里</w:t>
      </w:r>
      <w:r w:rsidR="00E652EE" w:rsidRPr="00E652EE">
        <w:rPr>
          <w:rFonts w:hint="eastAsia"/>
          <w:position w:val="-24"/>
        </w:rPr>
        <w:object w:dxaOrig="700" w:dyaOrig="620" w14:anchorId="66FFFECE">
          <v:shape id="_x0000_i1042" type="#_x0000_t75" style="width:35pt;height:31pt" o:ole="">
            <v:imagedata r:id="rId47" o:title=""/>
          </v:shape>
          <o:OLEObject Type="Embed" ProgID="Equation.DSMT4" ShapeID="_x0000_i1042" DrawAspect="Content" ObjectID="_1805997807" r:id="rId48"/>
        </w:object>
      </w:r>
    </w:p>
    <w:p w14:paraId="4336172E" w14:textId="15CEF494" w:rsidR="00E652EE" w:rsidRDefault="00044ED7" w:rsidP="006A09CD">
      <w:pPr>
        <w:pStyle w:val="a9"/>
        <w:ind w:left="360"/>
        <w:jc w:val="left"/>
        <w:rPr>
          <w:rFonts w:hint="eastAsia"/>
        </w:rPr>
      </w:pPr>
      <w:r>
        <w:rPr>
          <w:noProof/>
        </w:rPr>
        <w:drawing>
          <wp:anchor distT="0" distB="0" distL="114300" distR="114300" simplePos="0" relativeHeight="251669504" behindDoc="0" locked="0" layoutInCell="1" allowOverlap="1" wp14:anchorId="457E9FD2" wp14:editId="2E79EA38">
            <wp:simplePos x="0" y="0"/>
            <wp:positionH relativeFrom="margin">
              <wp:align>right</wp:align>
            </wp:positionH>
            <wp:positionV relativeFrom="paragraph">
              <wp:posOffset>304165</wp:posOffset>
            </wp:positionV>
            <wp:extent cx="2004060" cy="2122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0406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EE">
        <w:rPr>
          <w:rFonts w:hint="eastAsia"/>
        </w:rPr>
        <w:t>易知</w:t>
      </w:r>
      <w:r w:rsidR="00BD5770" w:rsidRPr="00E652EE">
        <w:rPr>
          <w:rFonts w:hint="eastAsia"/>
          <w:position w:val="-14"/>
        </w:rPr>
        <w:object w:dxaOrig="2900" w:dyaOrig="460" w14:anchorId="4778310B">
          <v:shape id="_x0000_i1043" type="#_x0000_t75" style="width:145pt;height:23pt" o:ole="">
            <v:imagedata r:id="rId50" o:title=""/>
          </v:shape>
          <o:OLEObject Type="Embed" ProgID="Equation.DSMT4" ShapeID="_x0000_i1043" DrawAspect="Content" ObjectID="_1805997808" r:id="rId51"/>
        </w:object>
      </w:r>
      <w:r w:rsidR="00E652EE">
        <w:rPr>
          <w:rFonts w:hint="eastAsia"/>
        </w:rPr>
        <w:t>时</w:t>
      </w:r>
      <w:r w:rsidR="004851FA" w:rsidRPr="004851FA">
        <w:rPr>
          <w:rFonts w:hint="eastAsia"/>
          <w:position w:val="-6"/>
        </w:rPr>
        <w:object w:dxaOrig="200" w:dyaOrig="279" w14:anchorId="07C6ED32">
          <v:shape id="_x0000_i1044" type="#_x0000_t75" style="width:10pt;height:14pt" o:ole="">
            <v:imagedata r:id="rId52" o:title=""/>
          </v:shape>
          <o:OLEObject Type="Embed" ProgID="Equation.DSMT4" ShapeID="_x0000_i1044" DrawAspect="Content" ObjectID="_1805997809" r:id="rId53"/>
        </w:object>
      </w:r>
      <w:r w:rsidR="004851FA">
        <w:rPr>
          <w:rFonts w:hint="eastAsia"/>
        </w:rPr>
        <w:t>取到</w:t>
      </w:r>
      <w:r w:rsidR="00E652EE" w:rsidRPr="006A09CD">
        <w:rPr>
          <w:rFonts w:hint="eastAsia"/>
        </w:rPr>
        <w:t>极大值</w:t>
      </w:r>
      <w:r w:rsidR="00BD5770">
        <w:rPr>
          <w:rFonts w:hint="eastAsia"/>
        </w:rPr>
        <w:t>，不是固有频率。</w:t>
      </w:r>
    </w:p>
    <w:p w14:paraId="0864889A" w14:textId="0CBBA5A9" w:rsidR="00F3115C" w:rsidRDefault="00113FA9" w:rsidP="00F3115C">
      <w:pPr>
        <w:pStyle w:val="a9"/>
        <w:ind w:left="360"/>
        <w:jc w:val="left"/>
        <w:rPr>
          <w:rFonts w:hint="eastAsia"/>
        </w:rPr>
      </w:pPr>
      <w:r w:rsidRPr="00113FA9">
        <w:rPr>
          <w:rFonts w:hint="eastAsia"/>
          <w:position w:val="-10"/>
        </w:rPr>
        <w:object w:dxaOrig="1080" w:dyaOrig="360" w14:anchorId="0A559BDD">
          <v:shape id="_x0000_i1045" type="#_x0000_t75" style="width:54pt;height:18pt" o:ole="">
            <v:imagedata r:id="rId54" o:title=""/>
          </v:shape>
          <o:OLEObject Type="Embed" ProgID="Equation.DSMT4" ShapeID="_x0000_i1045" DrawAspect="Content" ObjectID="_1805997810" r:id="rId55"/>
        </w:object>
      </w:r>
      <w:r>
        <w:rPr>
          <w:rFonts w:hint="eastAsia"/>
        </w:rPr>
        <w:t>，即</w:t>
      </w:r>
      <w:r w:rsidRPr="00113FA9">
        <w:rPr>
          <w:rFonts w:hint="eastAsia"/>
          <w:position w:val="-28"/>
        </w:rPr>
        <w:object w:dxaOrig="780" w:dyaOrig="660" w14:anchorId="2A7523A3">
          <v:shape id="_x0000_i1046" type="#_x0000_t75" style="width:39pt;height:33.5pt" o:ole="">
            <v:imagedata r:id="rId56" o:title=""/>
          </v:shape>
          <o:OLEObject Type="Embed" ProgID="Equation.DSMT4" ShapeID="_x0000_i1046" DrawAspect="Content" ObjectID="_1805997811" r:id="rId57"/>
        </w:object>
      </w:r>
      <w:r>
        <w:rPr>
          <w:rFonts w:hint="eastAsia"/>
        </w:rPr>
        <w:t>时位移有极大值。</w:t>
      </w:r>
    </w:p>
    <w:p w14:paraId="028DBAA8" w14:textId="582A5B97" w:rsidR="00F3115C" w:rsidRDefault="00F3115C" w:rsidP="00F3115C">
      <w:pPr>
        <w:pStyle w:val="a9"/>
        <w:numPr>
          <w:ilvl w:val="0"/>
          <w:numId w:val="2"/>
        </w:numPr>
        <w:jc w:val="left"/>
        <w:rPr>
          <w:rFonts w:hint="eastAsia"/>
        </w:rPr>
      </w:pPr>
      <w:r w:rsidRPr="00F3115C">
        <w:rPr>
          <w:rFonts w:hint="eastAsia"/>
        </w:rPr>
        <w:t>自行车有弹簧，分析弹簧的作用，并说明怎么选择弹簧</w:t>
      </w:r>
    </w:p>
    <w:p w14:paraId="2384B88F" w14:textId="6E6B6198" w:rsidR="00E44B4E" w:rsidRPr="000F6A84" w:rsidRDefault="00F603EA" w:rsidP="00F603EA">
      <w:pPr>
        <w:jc w:val="left"/>
        <w:rPr>
          <w:rFonts w:hint="eastAsia"/>
        </w:rPr>
      </w:pPr>
      <w:r>
        <w:rPr>
          <w:rFonts w:hint="eastAsia"/>
        </w:rPr>
        <w:t>作用：</w:t>
      </w:r>
      <w:r w:rsidR="000F6A84">
        <w:rPr>
          <w:rFonts w:hint="eastAsia"/>
        </w:rPr>
        <w:t>既有积极隔振（</w:t>
      </w:r>
      <w:r w:rsidR="000F6A84" w:rsidRPr="000F6A84">
        <w:rPr>
          <w:rFonts w:hint="eastAsia"/>
        </w:rPr>
        <w:t>骑手振动向</w:t>
      </w:r>
      <w:r w:rsidR="000F6A84">
        <w:rPr>
          <w:rFonts w:hint="eastAsia"/>
        </w:rPr>
        <w:t>车架</w:t>
      </w:r>
      <w:r w:rsidR="000F6A84" w:rsidRPr="000F6A84">
        <w:rPr>
          <w:rFonts w:hint="eastAsia"/>
        </w:rPr>
        <w:t>传递</w:t>
      </w:r>
      <w:r w:rsidR="000F6A84">
        <w:rPr>
          <w:rFonts w:hint="eastAsia"/>
        </w:rPr>
        <w:t>）也有消极隔振</w:t>
      </w:r>
      <w:r w:rsidR="000F6A84" w:rsidRPr="000F6A84">
        <w:rPr>
          <w:rFonts w:hint="eastAsia"/>
        </w:rPr>
        <w:t>（减少地面</w:t>
      </w:r>
      <w:r w:rsidR="000F6A84">
        <w:rPr>
          <w:rFonts w:hint="eastAsia"/>
        </w:rPr>
        <w:t>不平导致</w:t>
      </w:r>
      <w:r w:rsidR="000F6A84" w:rsidRPr="000F6A84">
        <w:rPr>
          <w:rFonts w:hint="eastAsia"/>
        </w:rPr>
        <w:t>振动向骑手传递）</w:t>
      </w:r>
      <w:r w:rsidR="000F6A84" w:rsidRPr="000F6A84">
        <w:rPr>
          <w:rFonts w:ascii="Times New Roman" w:hAnsi="Times New Roman" w:cs="Times New Roman"/>
        </w:rPr>
        <w:t>​</w:t>
      </w:r>
      <w:r w:rsidR="008F6034">
        <w:rPr>
          <w:rFonts w:ascii="Times New Roman" w:hAnsi="Times New Roman" w:cs="Times New Roman" w:hint="eastAsia"/>
        </w:rPr>
        <w:t>二者都要求固有频率低，也即低刚度弹簧</w:t>
      </w:r>
    </w:p>
    <w:p w14:paraId="02E5ED51" w14:textId="77777777" w:rsidR="00316C51" w:rsidRDefault="00316C51" w:rsidP="00F603EA">
      <w:pPr>
        <w:jc w:val="left"/>
        <w:rPr>
          <w:rFonts w:hint="eastAsia"/>
        </w:rPr>
      </w:pPr>
    </w:p>
    <w:p w14:paraId="04116492" w14:textId="77777777" w:rsidR="00316C51" w:rsidRDefault="00316C51" w:rsidP="00F603EA">
      <w:pPr>
        <w:jc w:val="left"/>
        <w:rPr>
          <w:rFonts w:hint="eastAsia"/>
        </w:rPr>
      </w:pPr>
    </w:p>
    <w:p w14:paraId="3FC3F806" w14:textId="1072AD86" w:rsidR="009603D7" w:rsidRDefault="00044ED7" w:rsidP="009603D7">
      <w:pPr>
        <w:pStyle w:val="a9"/>
        <w:numPr>
          <w:ilvl w:val="0"/>
          <w:numId w:val="2"/>
        </w:numPr>
        <w:jc w:val="left"/>
        <w:rPr>
          <w:rFonts w:hint="eastAsia"/>
        </w:rPr>
      </w:pPr>
      <w:r w:rsidRPr="00044ED7">
        <w:rPr>
          <w:rFonts w:hint="eastAsia"/>
        </w:rPr>
        <w:t>分析求解两系统自由度的固有频率，固有振型的过程，n自由度有几个固有频率和固有振型还要求什么忘了</w:t>
      </w:r>
      <w:r w:rsidR="00670B31">
        <w:rPr>
          <w:rFonts w:hint="eastAsia"/>
        </w:rPr>
        <w:t>（正则振型</w:t>
      </w:r>
      <w:r w:rsidR="008F72A5">
        <w:rPr>
          <w:rFonts w:hint="eastAsia"/>
        </w:rPr>
        <w:t>，</w:t>
      </w:r>
      <w:r w:rsidR="00670B31">
        <w:rPr>
          <w:rFonts w:hint="eastAsia"/>
        </w:rPr>
        <w:t>主坐标？）</w:t>
      </w:r>
    </w:p>
    <w:p w14:paraId="1013E237" w14:textId="6BC6AA3C" w:rsidR="009603D7" w:rsidRDefault="009603D7" w:rsidP="009603D7">
      <w:pPr>
        <w:pStyle w:val="a9"/>
        <w:ind w:left="360"/>
        <w:jc w:val="left"/>
        <w:rPr>
          <w:rFonts w:hint="eastAsia"/>
        </w:rPr>
      </w:pPr>
      <w:r>
        <w:rPr>
          <w:noProof/>
        </w:rPr>
        <w:drawing>
          <wp:anchor distT="0" distB="0" distL="114300" distR="114300" simplePos="0" relativeHeight="251671552" behindDoc="0" locked="0" layoutInCell="1" allowOverlap="1" wp14:anchorId="43FF1BF4" wp14:editId="1EB9F04E">
            <wp:simplePos x="0" y="0"/>
            <wp:positionH relativeFrom="margin">
              <wp:posOffset>2903220</wp:posOffset>
            </wp:positionH>
            <wp:positionV relativeFrom="paragraph">
              <wp:posOffset>99060</wp:posOffset>
            </wp:positionV>
            <wp:extent cx="2439670" cy="65341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439670" cy="653415"/>
                    </a:xfrm>
                    <a:prstGeom prst="rect">
                      <a:avLst/>
                    </a:prstGeom>
                  </pic:spPr>
                </pic:pic>
              </a:graphicData>
            </a:graphic>
            <wp14:sizeRelH relativeFrom="margin">
              <wp14:pctWidth>0</wp14:pctWidth>
            </wp14:sizeRelH>
            <wp14:sizeRelV relativeFrom="margin">
              <wp14:pctHeight>0</wp14:pctHeight>
            </wp14:sizeRelV>
          </wp:anchor>
        </w:drawing>
      </w:r>
    </w:p>
    <w:p w14:paraId="3E52B99B" w14:textId="6D4EB969" w:rsidR="009603D7" w:rsidRDefault="009603D7" w:rsidP="009603D7">
      <w:pPr>
        <w:pStyle w:val="a9"/>
        <w:ind w:left="360"/>
        <w:jc w:val="left"/>
        <w:rPr>
          <w:rFonts w:hint="eastAsia"/>
        </w:rPr>
      </w:pPr>
      <w:r>
        <w:rPr>
          <w:rFonts w:hint="eastAsia"/>
        </w:rPr>
        <w:t>方程的一般形式</w:t>
      </w:r>
    </w:p>
    <w:p w14:paraId="3046FB8C" w14:textId="0D50487B" w:rsidR="009603D7" w:rsidRDefault="009603D7" w:rsidP="009603D7">
      <w:pPr>
        <w:pStyle w:val="a9"/>
        <w:ind w:left="360"/>
        <w:jc w:val="left"/>
        <w:rPr>
          <w:rFonts w:hint="eastAsia"/>
        </w:rPr>
      </w:pPr>
      <w:r w:rsidRPr="000F6951">
        <w:rPr>
          <w:position w:val="-32"/>
        </w:rPr>
        <w:object w:dxaOrig="3700" w:dyaOrig="760" w14:anchorId="2E2CF218">
          <v:shape id="_x0000_i1047" type="#_x0000_t75" style="width:186pt;height:36pt" o:ole="">
            <v:imagedata r:id="rId59" o:title=""/>
          </v:shape>
          <o:OLEObject Type="Embed" ProgID="Equation.DSMT4" ShapeID="_x0000_i1047" DrawAspect="Content" ObjectID="_1805997812" r:id="rId60"/>
        </w:object>
      </w:r>
    </w:p>
    <w:p w14:paraId="5230C04E" w14:textId="55618DF1" w:rsidR="009603D7" w:rsidRDefault="009603D7" w:rsidP="009603D7">
      <w:pPr>
        <w:pStyle w:val="a9"/>
        <w:ind w:left="360"/>
        <w:jc w:val="left"/>
        <w:rPr>
          <w:rFonts w:ascii="华文楷体" w:eastAsia="华文楷体" w:hAnsi="华文楷体" w:hint="eastAsia"/>
          <w:sz w:val="24"/>
          <w:szCs w:val="24"/>
        </w:rPr>
      </w:pPr>
      <w:r>
        <w:rPr>
          <w:rFonts w:hint="eastAsia"/>
        </w:rPr>
        <w:t>设</w:t>
      </w:r>
      <w:r w:rsidR="000F4AE0" w:rsidRPr="00B815E9">
        <w:rPr>
          <w:rFonts w:ascii="华文楷体" w:eastAsia="华文楷体" w:hAnsi="华文楷体"/>
          <w:position w:val="-12"/>
          <w:sz w:val="24"/>
          <w:szCs w:val="24"/>
        </w:rPr>
        <w:object w:dxaOrig="4200" w:dyaOrig="360" w14:anchorId="43CD4F32">
          <v:shape id="_x0000_i1048" type="#_x0000_t75" style="width:213pt;height:18pt" o:ole="">
            <v:imagedata r:id="rId61" o:title=""/>
          </v:shape>
          <o:OLEObject Type="Embed" ProgID="Equation.DSMT4" ShapeID="_x0000_i1048" DrawAspect="Content" ObjectID="_1805997813" r:id="rId62"/>
        </w:object>
      </w:r>
    </w:p>
    <w:p w14:paraId="01742730" w14:textId="5A6D48DA" w:rsidR="000F4AE0" w:rsidRDefault="000F4AE0" w:rsidP="009603D7">
      <w:pPr>
        <w:pStyle w:val="a9"/>
        <w:ind w:left="360"/>
        <w:jc w:val="left"/>
        <w:rPr>
          <w:rFonts w:ascii="华文楷体" w:eastAsia="华文楷体" w:hAnsi="华文楷体" w:hint="eastAsia"/>
          <w:sz w:val="24"/>
          <w:szCs w:val="24"/>
        </w:rPr>
      </w:pPr>
      <w:r>
        <w:rPr>
          <w:rFonts w:ascii="华文楷体" w:eastAsia="华文楷体" w:hAnsi="华文楷体" w:hint="eastAsia"/>
          <w:sz w:val="24"/>
          <w:szCs w:val="24"/>
        </w:rPr>
        <w:t>以上方程化为</w:t>
      </w:r>
      <w:r w:rsidR="00DC02AB" w:rsidRPr="000F4AE0">
        <w:rPr>
          <w:rFonts w:ascii="华文楷体" w:eastAsia="华文楷体" w:hAnsi="华文楷体" w:hint="eastAsia"/>
          <w:position w:val="-32"/>
          <w:sz w:val="24"/>
          <w:szCs w:val="24"/>
        </w:rPr>
        <w:object w:dxaOrig="3500" w:dyaOrig="760" w14:anchorId="568D3F68">
          <v:shape id="_x0000_i1049" type="#_x0000_t75" style="width:175pt;height:38pt" o:ole="">
            <v:imagedata r:id="rId63" o:title=""/>
          </v:shape>
          <o:OLEObject Type="Embed" ProgID="Equation.DSMT4" ShapeID="_x0000_i1049" DrawAspect="Content" ObjectID="_1805997814" r:id="rId64"/>
        </w:object>
      </w:r>
      <w:r w:rsidR="00DC02AB">
        <w:rPr>
          <w:rFonts w:ascii="华文楷体" w:eastAsia="华文楷体" w:hAnsi="华文楷体" w:hint="eastAsia"/>
          <w:sz w:val="24"/>
          <w:szCs w:val="24"/>
        </w:rPr>
        <w:t>①</w:t>
      </w:r>
    </w:p>
    <w:p w14:paraId="31FB3F70" w14:textId="483A950A" w:rsidR="000F4AE0" w:rsidRDefault="000F4AE0" w:rsidP="009603D7">
      <w:pPr>
        <w:pStyle w:val="a9"/>
        <w:ind w:left="360"/>
        <w:jc w:val="left"/>
        <w:rPr>
          <w:rFonts w:ascii="华文楷体" w:eastAsia="华文楷体" w:hAnsi="华文楷体" w:hint="eastAsia"/>
          <w:sz w:val="24"/>
          <w:szCs w:val="24"/>
        </w:rPr>
      </w:pPr>
      <w:r>
        <w:rPr>
          <w:rFonts w:ascii="华文楷体" w:eastAsia="华文楷体" w:hAnsi="华文楷体" w:hint="eastAsia"/>
          <w:sz w:val="24"/>
          <w:szCs w:val="24"/>
        </w:rPr>
        <w:t>由方程有非零解，</w:t>
      </w:r>
    </w:p>
    <w:p w14:paraId="33E6EA79" w14:textId="57A56A42" w:rsidR="000F4AE0" w:rsidRDefault="000F4AE0" w:rsidP="000F4AE0">
      <w:pPr>
        <w:pStyle w:val="a9"/>
        <w:ind w:left="360"/>
        <w:jc w:val="center"/>
        <w:rPr>
          <w:rFonts w:ascii="华文楷体" w:eastAsia="华文楷体" w:hAnsi="华文楷体" w:hint="eastAsia"/>
          <w:sz w:val="24"/>
          <w:szCs w:val="24"/>
        </w:rPr>
      </w:pPr>
      <w:r w:rsidRPr="0052101B">
        <w:rPr>
          <w:rFonts w:ascii="华文楷体" w:eastAsia="华文楷体" w:hAnsi="华文楷体"/>
          <w:position w:val="-32"/>
          <w:sz w:val="24"/>
          <w:szCs w:val="24"/>
        </w:rPr>
        <w:object w:dxaOrig="2680" w:dyaOrig="760" w14:anchorId="5897EE7F">
          <v:shape id="_x0000_i1050" type="#_x0000_t75" style="width:132pt;height:36pt" o:ole="">
            <v:imagedata r:id="rId65" o:title=""/>
          </v:shape>
          <o:OLEObject Type="Embed" ProgID="Equation.DSMT4" ShapeID="_x0000_i1050" DrawAspect="Content" ObjectID="_1805997815" r:id="rId66"/>
        </w:object>
      </w:r>
    </w:p>
    <w:p w14:paraId="66D390B2" w14:textId="0A7A8DD6" w:rsidR="00014336" w:rsidRDefault="00014336" w:rsidP="00014336">
      <w:pPr>
        <w:pStyle w:val="a9"/>
        <w:ind w:left="360"/>
        <w:jc w:val="left"/>
        <w:rPr>
          <w:rFonts w:ascii="华文楷体" w:eastAsia="华文楷体" w:hAnsi="华文楷体" w:hint="eastAsia"/>
          <w:sz w:val="24"/>
          <w:szCs w:val="24"/>
        </w:rPr>
      </w:pPr>
      <w:r>
        <w:rPr>
          <w:rFonts w:ascii="华文楷体" w:eastAsia="华文楷体" w:hAnsi="华文楷体" w:hint="eastAsia"/>
          <w:sz w:val="24"/>
          <w:szCs w:val="24"/>
        </w:rPr>
        <w:t>由此可以解得两个固有频率</w:t>
      </w:r>
      <w:r w:rsidRPr="00014336">
        <w:rPr>
          <w:rFonts w:ascii="华文楷体" w:eastAsia="华文楷体" w:hAnsi="华文楷体" w:hint="eastAsia"/>
          <w:position w:val="-12"/>
          <w:sz w:val="24"/>
          <w:szCs w:val="24"/>
        </w:rPr>
        <w:object w:dxaOrig="600" w:dyaOrig="360" w14:anchorId="2C0D26E4">
          <v:shape id="_x0000_i1051" type="#_x0000_t75" style="width:30pt;height:18pt" o:ole="">
            <v:imagedata r:id="rId67" o:title=""/>
          </v:shape>
          <o:OLEObject Type="Embed" ProgID="Equation.DSMT4" ShapeID="_x0000_i1051" DrawAspect="Content" ObjectID="_1805997816" r:id="rId68"/>
        </w:object>
      </w:r>
    </w:p>
    <w:p w14:paraId="4DD06C0E" w14:textId="54343684" w:rsidR="00A40698" w:rsidRPr="00A40698" w:rsidRDefault="00A40698" w:rsidP="00A40698">
      <w:pPr>
        <w:pStyle w:val="a9"/>
        <w:ind w:left="360"/>
        <w:jc w:val="left"/>
        <w:rPr>
          <w:rFonts w:ascii="华文楷体" w:eastAsia="华文楷体" w:hAnsi="华文楷体" w:hint="eastAsia"/>
          <w:sz w:val="24"/>
          <w:szCs w:val="24"/>
        </w:rPr>
      </w:pPr>
      <w:r>
        <w:rPr>
          <w:rFonts w:ascii="华文楷体" w:eastAsia="华文楷体" w:hAnsi="华文楷体" w:hint="eastAsia"/>
          <w:sz w:val="24"/>
          <w:szCs w:val="24"/>
        </w:rPr>
        <w:t>将固有频率代回到①式中，可以求解出两组</w:t>
      </w:r>
      <w:r w:rsidRPr="00A40698">
        <w:rPr>
          <w:rFonts w:hint="eastAsia"/>
          <w:position w:val="-12"/>
        </w:rPr>
        <w:object w:dxaOrig="540" w:dyaOrig="360" w14:anchorId="5A19AFA8">
          <v:shape id="_x0000_i1052" type="#_x0000_t75" style="width:27pt;height:18pt" o:ole="">
            <v:imagedata r:id="rId69" o:title=""/>
          </v:shape>
          <o:OLEObject Type="Embed" ProgID="Equation.DSMT4" ShapeID="_x0000_i1052" DrawAspect="Content" ObjectID="_1805997817" r:id="rId70"/>
        </w:object>
      </w:r>
    </w:p>
    <w:p w14:paraId="413D6A6A" w14:textId="7CEBB6B8" w:rsidR="00A40698" w:rsidRDefault="00A40698" w:rsidP="00A40698">
      <w:pPr>
        <w:pStyle w:val="a9"/>
        <w:ind w:left="360"/>
        <w:jc w:val="left"/>
        <w:rPr>
          <w:rFonts w:hint="eastAsia"/>
        </w:rPr>
      </w:pPr>
      <w:r w:rsidRPr="00A40698">
        <w:rPr>
          <w:rFonts w:hint="eastAsia"/>
          <w:position w:val="-12"/>
        </w:rPr>
        <w:object w:dxaOrig="279" w:dyaOrig="360" w14:anchorId="1368FB92">
          <v:shape id="_x0000_i1053" type="#_x0000_t75" style="width:14pt;height:18pt" o:ole="">
            <v:imagedata r:id="rId71" o:title=""/>
          </v:shape>
          <o:OLEObject Type="Embed" ProgID="Equation.DSMT4" ShapeID="_x0000_i1053" DrawAspect="Content" ObjectID="_1805997818" r:id="rId72"/>
        </w:object>
      </w:r>
      <w:r>
        <w:rPr>
          <w:rFonts w:hint="eastAsia"/>
        </w:rPr>
        <w:t>对应</w:t>
      </w:r>
      <w:r w:rsidRPr="00A40698">
        <w:rPr>
          <w:rFonts w:hint="eastAsia"/>
          <w:position w:val="-12"/>
        </w:rPr>
        <w:object w:dxaOrig="859" w:dyaOrig="380" w14:anchorId="7ACBF294">
          <v:shape id="_x0000_i1054" type="#_x0000_t75" style="width:43pt;height:19pt" o:ole="">
            <v:imagedata r:id="rId73" o:title=""/>
          </v:shape>
          <o:OLEObject Type="Embed" ProgID="Equation.DSMT4" ShapeID="_x0000_i1054" DrawAspect="Content" ObjectID="_1805997819" r:id="rId74"/>
        </w:object>
      </w:r>
      <w:r>
        <w:rPr>
          <w:rFonts w:hint="eastAsia"/>
        </w:rPr>
        <w:t>；</w:t>
      </w:r>
      <w:r w:rsidRPr="00A40698">
        <w:rPr>
          <w:rFonts w:hint="eastAsia"/>
          <w:position w:val="-12"/>
        </w:rPr>
        <w:object w:dxaOrig="300" w:dyaOrig="360" w14:anchorId="3AB411CC">
          <v:shape id="_x0000_i1055" type="#_x0000_t75" style="width:15.5pt;height:18pt" o:ole="">
            <v:imagedata r:id="rId75" o:title=""/>
          </v:shape>
          <o:OLEObject Type="Embed" ProgID="Equation.DSMT4" ShapeID="_x0000_i1055" DrawAspect="Content" ObjectID="_1805997820" r:id="rId76"/>
        </w:object>
      </w:r>
      <w:r>
        <w:rPr>
          <w:rFonts w:hint="eastAsia"/>
        </w:rPr>
        <w:t>对应</w:t>
      </w:r>
      <w:r w:rsidRPr="00A40698">
        <w:rPr>
          <w:rFonts w:hint="eastAsia"/>
          <w:position w:val="-12"/>
        </w:rPr>
        <w:object w:dxaOrig="920" w:dyaOrig="380" w14:anchorId="610EA5E9">
          <v:shape id="_x0000_i1056" type="#_x0000_t75" style="width:46pt;height:19pt" o:ole="">
            <v:imagedata r:id="rId77" o:title=""/>
          </v:shape>
          <o:OLEObject Type="Embed" ProgID="Equation.DSMT4" ShapeID="_x0000_i1056" DrawAspect="Content" ObjectID="_1805997821" r:id="rId78"/>
        </w:object>
      </w:r>
    </w:p>
    <w:p w14:paraId="607F1BE6" w14:textId="0485A6FF" w:rsidR="00A40698" w:rsidRDefault="001E61BB" w:rsidP="00A40698">
      <w:pPr>
        <w:jc w:val="left"/>
        <w:rPr>
          <w:rFonts w:hint="eastAsia"/>
        </w:rPr>
      </w:pPr>
      <w:r>
        <w:rPr>
          <w:rFonts w:hint="eastAsia"/>
        </w:rPr>
        <w:t>记</w:t>
      </w:r>
      <w:r w:rsidRPr="001E61BB">
        <w:rPr>
          <w:rFonts w:hint="eastAsia"/>
          <w:position w:val="-30"/>
        </w:rPr>
        <w:object w:dxaOrig="1820" w:dyaOrig="720" w14:anchorId="2DDF9FE8">
          <v:shape id="_x0000_i1057" type="#_x0000_t75" style="width:91.5pt;height:36pt" o:ole="">
            <v:imagedata r:id="rId79" o:title=""/>
          </v:shape>
          <o:OLEObject Type="Embed" ProgID="Equation.DSMT4" ShapeID="_x0000_i1057" DrawAspect="Content" ObjectID="_1805997822" r:id="rId80"/>
        </w:object>
      </w:r>
    </w:p>
    <w:p w14:paraId="542E341B" w14:textId="5572BF2D" w:rsidR="001E61BB" w:rsidRPr="004D416E" w:rsidRDefault="001E61BB" w:rsidP="00A40698">
      <w:pPr>
        <w:jc w:val="left"/>
        <w:rPr>
          <w:rFonts w:ascii="华文楷体" w:eastAsia="华文楷体" w:hAnsi="华文楷体" w:hint="eastAsia"/>
          <w:b/>
          <w:bCs/>
          <w:sz w:val="24"/>
          <w:szCs w:val="24"/>
        </w:rPr>
      </w:pPr>
      <w:r w:rsidRPr="001E61BB">
        <w:rPr>
          <w:rFonts w:hint="eastAsia"/>
          <w:position w:val="-32"/>
        </w:rPr>
        <w:object w:dxaOrig="4640" w:dyaOrig="760" w14:anchorId="4D8F9108">
          <v:shape id="_x0000_i1058" type="#_x0000_t75" style="width:232pt;height:38pt" o:ole="">
            <v:imagedata r:id="rId81" o:title=""/>
          </v:shape>
          <o:OLEObject Type="Embed" ProgID="Equation.DSMT4" ShapeID="_x0000_i1058" DrawAspect="Content" ObjectID="_1805997823" r:id="rId82"/>
        </w:object>
      </w:r>
      <w:r w:rsidRPr="004D416E">
        <w:rPr>
          <w:rFonts w:hint="eastAsia"/>
        </w:rPr>
        <w:t>其中</w:t>
      </w:r>
      <w:r w:rsidRPr="00AA166C">
        <w:rPr>
          <w:position w:val="-32"/>
        </w:rPr>
        <w:object w:dxaOrig="440" w:dyaOrig="760" w14:anchorId="0EEBFF1A">
          <v:shape id="_x0000_i1059" type="#_x0000_t75" style="width:24pt;height:36pt" o:ole="">
            <v:imagedata r:id="rId83" o:title=""/>
          </v:shape>
          <o:OLEObject Type="Embed" ProgID="Equation.DSMT4" ShapeID="_x0000_i1059" DrawAspect="Content" ObjectID="_1805997824" r:id="rId84"/>
        </w:object>
      </w:r>
      <w:r>
        <w:rPr>
          <w:rFonts w:hint="eastAsia"/>
        </w:rPr>
        <w:t>和</w:t>
      </w:r>
      <w:r w:rsidRPr="00AA166C">
        <w:rPr>
          <w:position w:val="-32"/>
        </w:rPr>
        <w:object w:dxaOrig="460" w:dyaOrig="760" w14:anchorId="0EA633C2">
          <v:shape id="_x0000_i1060" type="#_x0000_t75" style="width:24pt;height:36pt" o:ole="">
            <v:imagedata r:id="rId85" o:title=""/>
          </v:shape>
          <o:OLEObject Type="Embed" ProgID="Equation.DSMT4" ShapeID="_x0000_i1060" DrawAspect="Content" ObjectID="_1805997825" r:id="rId86"/>
        </w:object>
      </w:r>
      <w:r w:rsidRPr="004D416E">
        <w:rPr>
          <w:rFonts w:hint="eastAsia"/>
        </w:rPr>
        <w:t>即</w:t>
      </w:r>
      <w:r w:rsidRPr="004D416E">
        <w:t>为</w:t>
      </w:r>
      <w:r w:rsidRPr="004D416E">
        <w:rPr>
          <w:b/>
          <w:bCs/>
        </w:rPr>
        <w:t>振型向量</w:t>
      </w:r>
    </w:p>
    <w:p w14:paraId="7CDB6A5C" w14:textId="083339C9" w:rsidR="004D416E" w:rsidRDefault="004D416E" w:rsidP="00A40698">
      <w:pPr>
        <w:jc w:val="left"/>
        <w:rPr>
          <w:rFonts w:hint="eastAsia"/>
        </w:rPr>
      </w:pPr>
      <w:r w:rsidRPr="004D416E">
        <w:rPr>
          <w:rFonts w:hint="eastAsia"/>
        </w:rPr>
        <w:t>n自由度</w:t>
      </w:r>
      <w:r>
        <w:rPr>
          <w:rFonts w:hint="eastAsia"/>
        </w:rPr>
        <w:t>有n</w:t>
      </w:r>
      <w:r w:rsidRPr="00044ED7">
        <w:rPr>
          <w:rFonts w:hint="eastAsia"/>
        </w:rPr>
        <w:t>个固有频率和固有振型</w:t>
      </w:r>
      <w:r>
        <w:rPr>
          <w:rFonts w:hint="eastAsia"/>
        </w:rPr>
        <w:t>，分析过程如下：</w:t>
      </w:r>
    </w:p>
    <w:p w14:paraId="1F154E91" w14:textId="7F9FDAD4" w:rsidR="004D416E" w:rsidRDefault="004D416E" w:rsidP="00A40698">
      <w:pPr>
        <w:jc w:val="left"/>
        <w:rPr>
          <w:rFonts w:hint="eastAsia"/>
        </w:rPr>
      </w:pPr>
      <w:r>
        <w:rPr>
          <w:rFonts w:hint="eastAsia"/>
        </w:rPr>
        <w:lastRenderedPageBreak/>
        <w:t>方程为</w:t>
      </w:r>
      <w:r w:rsidRPr="004D416E">
        <w:rPr>
          <w:rFonts w:hint="eastAsia"/>
          <w:position w:val="-10"/>
        </w:rPr>
        <w:object w:dxaOrig="1340" w:dyaOrig="320" w14:anchorId="13DEFAA8">
          <v:shape id="_x0000_i1061" type="#_x0000_t75" style="width:67pt;height:16pt" o:ole="">
            <v:imagedata r:id="rId87" o:title=""/>
          </v:shape>
          <o:OLEObject Type="Embed" ProgID="Equation.DSMT4" ShapeID="_x0000_i1061" DrawAspect="Content" ObjectID="_1805997826" r:id="rId88"/>
        </w:object>
      </w:r>
    </w:p>
    <w:p w14:paraId="5CB313FC" w14:textId="7CA4E9D2" w:rsidR="00396769" w:rsidRDefault="00396769" w:rsidP="00A40698">
      <w:pPr>
        <w:jc w:val="left"/>
        <w:rPr>
          <w:rFonts w:ascii="华文楷体" w:eastAsia="华文楷体" w:hAnsi="华文楷体" w:hint="eastAsia"/>
          <w:szCs w:val="21"/>
        </w:rPr>
      </w:pPr>
      <w:r>
        <w:rPr>
          <w:rFonts w:hint="eastAsia"/>
        </w:rPr>
        <w:t>即</w:t>
      </w:r>
      <w:r w:rsidRPr="000F47DB">
        <w:rPr>
          <w:rFonts w:ascii="华文楷体" w:eastAsia="华文楷体" w:hAnsi="华文楷体"/>
          <w:position w:val="-30"/>
          <w:szCs w:val="21"/>
        </w:rPr>
        <w:object w:dxaOrig="3840" w:dyaOrig="700" w14:anchorId="2AA4502F">
          <v:shape id="_x0000_i1062" type="#_x0000_t75" style="width:192pt;height:36pt" o:ole="">
            <v:imagedata r:id="rId89" o:title=""/>
          </v:shape>
          <o:OLEObject Type="Embed" ProgID="Equation.DSMT4" ShapeID="_x0000_i1062" DrawAspect="Content" ObjectID="_1805997827" r:id="rId90"/>
        </w:object>
      </w:r>
    </w:p>
    <w:p w14:paraId="7A34F7C6" w14:textId="0DC1955B" w:rsidR="00F13C43" w:rsidRDefault="00F13C43" w:rsidP="00A40698">
      <w:pPr>
        <w:jc w:val="left"/>
        <w:rPr>
          <w:rFonts w:ascii="华文楷体" w:eastAsia="华文楷体" w:hAnsi="华文楷体" w:hint="eastAsia"/>
          <w:szCs w:val="21"/>
        </w:rPr>
      </w:pPr>
      <w:r w:rsidRPr="00DD60C2">
        <w:rPr>
          <w:rFonts w:hint="eastAsia"/>
        </w:rPr>
        <w:t>设</w:t>
      </w:r>
      <w:r w:rsidRPr="000812F8">
        <w:rPr>
          <w:rFonts w:ascii="华文楷体" w:eastAsia="华文楷体" w:hAnsi="华文楷体"/>
          <w:position w:val="-14"/>
          <w:szCs w:val="21"/>
        </w:rPr>
        <w:object w:dxaOrig="2940" w:dyaOrig="380" w14:anchorId="27980341">
          <v:shape id="_x0000_i1063" type="#_x0000_t75" style="width:150pt;height:18pt" o:ole="">
            <v:imagedata r:id="rId91" o:title=""/>
          </v:shape>
          <o:OLEObject Type="Embed" ProgID="Equation.DSMT4" ShapeID="_x0000_i1063" DrawAspect="Content" ObjectID="_1805997828" r:id="rId92"/>
        </w:object>
      </w:r>
    </w:p>
    <w:p w14:paraId="7B277AC8" w14:textId="668EBFBB" w:rsidR="00DD60C2" w:rsidRDefault="00DD60C2" w:rsidP="00A40698">
      <w:pPr>
        <w:jc w:val="left"/>
        <w:rPr>
          <w:rFonts w:hint="eastAsia"/>
        </w:rPr>
      </w:pPr>
      <w:r w:rsidRPr="00DD60C2">
        <w:rPr>
          <w:rFonts w:hint="eastAsia"/>
        </w:rPr>
        <w:t>则有</w:t>
      </w:r>
      <w:r>
        <w:rPr>
          <w:rFonts w:ascii="华文楷体" w:eastAsia="华文楷体" w:hAnsi="华文楷体" w:hint="eastAsia"/>
          <w:szCs w:val="21"/>
        </w:rPr>
        <w:t xml:space="preserve"> </w:t>
      </w:r>
      <w:r w:rsidRPr="00F63ED9">
        <w:rPr>
          <w:position w:val="-30"/>
        </w:rPr>
        <w:object w:dxaOrig="4500" w:dyaOrig="700" w14:anchorId="0892107A">
          <v:shape id="_x0000_i1064" type="#_x0000_t75" style="width:228pt;height:36pt" o:ole="">
            <v:imagedata r:id="rId93" o:title=""/>
          </v:shape>
          <o:OLEObject Type="Embed" ProgID="Equation.DSMT4" ShapeID="_x0000_i1064" DrawAspect="Content" ObjectID="_1805997829" r:id="rId94"/>
        </w:object>
      </w:r>
    </w:p>
    <w:p w14:paraId="7952EE99" w14:textId="59083579" w:rsidR="00C822F8" w:rsidRDefault="00C822F8" w:rsidP="00A40698">
      <w:pPr>
        <w:jc w:val="left"/>
        <w:rPr>
          <w:rFonts w:ascii="华文楷体" w:eastAsia="华文楷体" w:hAnsi="华文楷体" w:hint="eastAsia"/>
          <w:szCs w:val="21"/>
        </w:rPr>
      </w:pPr>
      <w:r w:rsidRPr="00814E36">
        <w:rPr>
          <w:rFonts w:ascii="华文楷体" w:eastAsia="华文楷体" w:hAnsi="华文楷体"/>
          <w:position w:val="-62"/>
          <w:szCs w:val="21"/>
        </w:rPr>
        <w:object w:dxaOrig="3800" w:dyaOrig="1359" w14:anchorId="7D985BD7">
          <v:shape id="_x0000_i1065" type="#_x0000_t75" style="width:192pt;height:66pt" o:ole="">
            <v:imagedata r:id="rId95" o:title=""/>
          </v:shape>
          <o:OLEObject Type="Embed" ProgID="Equation.DSMT4" ShapeID="_x0000_i1065" DrawAspect="Content" ObjectID="_1805997830" r:id="rId96"/>
        </w:object>
      </w:r>
    </w:p>
    <w:p w14:paraId="3FCA1C92" w14:textId="6AC10D46" w:rsidR="00274B3A" w:rsidRDefault="00274B3A" w:rsidP="00A40698">
      <w:pPr>
        <w:jc w:val="left"/>
        <w:rPr>
          <w:rFonts w:ascii="华文楷体" w:eastAsia="华文楷体" w:hAnsi="华文楷体" w:hint="eastAsia"/>
          <w:szCs w:val="21"/>
        </w:rPr>
      </w:pPr>
      <w:r w:rsidRPr="00274B3A">
        <w:rPr>
          <w:rFonts w:hint="eastAsia"/>
        </w:rPr>
        <w:t>代入</w:t>
      </w:r>
      <w:r>
        <w:rPr>
          <w:rFonts w:ascii="华文楷体" w:eastAsia="华文楷体" w:hAnsi="华文楷体" w:hint="eastAsia"/>
          <w:szCs w:val="21"/>
        </w:rPr>
        <w:t>，</w:t>
      </w:r>
      <w:r w:rsidRPr="00B4601E">
        <w:rPr>
          <w:rFonts w:ascii="华文楷体" w:eastAsia="华文楷体" w:hAnsi="华文楷体"/>
          <w:position w:val="-30"/>
          <w:szCs w:val="21"/>
        </w:rPr>
        <w:object w:dxaOrig="3879" w:dyaOrig="700" w14:anchorId="4DEF273C">
          <v:shape id="_x0000_i1066" type="#_x0000_t75" style="width:192pt;height:36pt" o:ole="">
            <v:imagedata r:id="rId97" o:title=""/>
          </v:shape>
          <o:OLEObject Type="Embed" ProgID="Equation.DSMT4" ShapeID="_x0000_i1066" DrawAspect="Content" ObjectID="_1805997831" r:id="rId98"/>
        </w:object>
      </w:r>
    </w:p>
    <w:p w14:paraId="1A4C9362" w14:textId="21F03274" w:rsidR="003C29B0" w:rsidRDefault="003C29B0" w:rsidP="00A40698">
      <w:pPr>
        <w:jc w:val="left"/>
        <w:rPr>
          <w:rFonts w:eastAsiaTheme="minorHAnsi" w:hint="eastAsia"/>
          <w:szCs w:val="21"/>
        </w:rPr>
      </w:pPr>
      <w:r w:rsidRPr="003C29B0">
        <w:rPr>
          <w:rFonts w:eastAsiaTheme="minorHAnsi" w:hint="eastAsia"/>
          <w:szCs w:val="21"/>
        </w:rPr>
        <w:t>即</w:t>
      </w:r>
      <w:r w:rsidRPr="000B250B">
        <w:rPr>
          <w:rFonts w:ascii="华文楷体" w:eastAsia="华文楷体" w:hAnsi="华文楷体"/>
          <w:position w:val="-10"/>
          <w:szCs w:val="21"/>
        </w:rPr>
        <w:object w:dxaOrig="1620" w:dyaOrig="360" w14:anchorId="5F8C3C3F">
          <v:shape id="_x0000_i1067" type="#_x0000_t75" style="width:84pt;height:18pt" o:ole="">
            <v:imagedata r:id="rId99" o:title=""/>
          </v:shape>
          <o:OLEObject Type="Embed" ProgID="Equation.DSMT4" ShapeID="_x0000_i1067" DrawAspect="Content" ObjectID="_1805997832" r:id="rId100"/>
        </w:object>
      </w:r>
    </w:p>
    <w:p w14:paraId="2E0E7CFE" w14:textId="77777777" w:rsidR="003C29B0" w:rsidRPr="003C29B0" w:rsidRDefault="003C29B0" w:rsidP="003C29B0">
      <w:pPr>
        <w:rPr>
          <w:rFonts w:eastAsiaTheme="minorHAnsi" w:hint="eastAsia"/>
        </w:rPr>
      </w:pPr>
      <w:r w:rsidRPr="003C29B0">
        <w:rPr>
          <w:rFonts w:eastAsiaTheme="minorHAnsi" w:hint="eastAsia"/>
        </w:rPr>
        <w:t>当且仅当系数行列式等于零时，以上方程存在非零解，即</w:t>
      </w:r>
    </w:p>
    <w:p w14:paraId="5B98982B" w14:textId="0407EBFE" w:rsidR="003C29B0" w:rsidRDefault="003C29B0" w:rsidP="00A40698">
      <w:pPr>
        <w:jc w:val="left"/>
        <w:rPr>
          <w:rFonts w:ascii="华文楷体" w:eastAsia="华文楷体" w:hAnsi="华文楷体" w:hint="eastAsia"/>
          <w:szCs w:val="21"/>
        </w:rPr>
      </w:pPr>
      <w:r w:rsidRPr="00F0553D">
        <w:rPr>
          <w:rFonts w:ascii="华文楷体" w:eastAsia="华文楷体" w:hAnsi="华文楷体"/>
          <w:position w:val="-16"/>
          <w:szCs w:val="21"/>
        </w:rPr>
        <w:object w:dxaOrig="1400" w:dyaOrig="440" w14:anchorId="2632C04C">
          <v:shape id="_x0000_i1068" type="#_x0000_t75" style="width:1in;height:24pt" o:ole="">
            <v:imagedata r:id="rId101" o:title=""/>
          </v:shape>
          <o:OLEObject Type="Embed" ProgID="Equation.DSMT4" ShapeID="_x0000_i1068" DrawAspect="Content" ObjectID="_1805997833" r:id="rId102"/>
        </w:object>
      </w:r>
    </w:p>
    <w:p w14:paraId="44AFABC3" w14:textId="42704D10" w:rsidR="003C29B0" w:rsidRDefault="003C29B0" w:rsidP="003C29B0">
      <w:pPr>
        <w:rPr>
          <w:rFonts w:eastAsiaTheme="minorHAnsi" w:hint="eastAsia"/>
        </w:rPr>
      </w:pPr>
      <w:r w:rsidRPr="003C29B0">
        <w:rPr>
          <w:rFonts w:eastAsiaTheme="minorHAnsi" w:hint="eastAsia"/>
        </w:rPr>
        <w:t>可以求出n个固有频率。</w:t>
      </w:r>
    </w:p>
    <w:p w14:paraId="6AF52544" w14:textId="77777777" w:rsidR="001B05E0" w:rsidRDefault="001B05E0" w:rsidP="001B05E0">
      <w:pPr>
        <w:jc w:val="left"/>
        <w:rPr>
          <w:rFonts w:ascii="华文楷体" w:eastAsia="华文楷体" w:hAnsi="华文楷体" w:hint="eastAsia"/>
          <w:szCs w:val="21"/>
        </w:rPr>
      </w:pPr>
      <w:r w:rsidRPr="001B05E0">
        <w:rPr>
          <w:rFonts w:eastAsiaTheme="minorHAnsi" w:hint="eastAsia"/>
        </w:rPr>
        <w:t>将求得的固有频率</w:t>
      </w:r>
      <w:r w:rsidRPr="00720425">
        <w:rPr>
          <w:rFonts w:ascii="华文楷体" w:eastAsia="华文楷体" w:hAnsi="华文楷体"/>
          <w:position w:val="-14"/>
          <w:szCs w:val="21"/>
        </w:rPr>
        <w:object w:dxaOrig="1660" w:dyaOrig="400" w14:anchorId="16FD0438">
          <v:shape id="_x0000_i1069" type="#_x0000_t75" style="width:84pt;height:18pt" o:ole="">
            <v:imagedata r:id="rId103" o:title=""/>
          </v:shape>
          <o:OLEObject Type="Embed" ProgID="Equation.DSMT4" ShapeID="_x0000_i1069" DrawAspect="Content" ObjectID="_1805997834" r:id="rId104"/>
        </w:object>
      </w:r>
      <w:r w:rsidRPr="001B05E0">
        <w:rPr>
          <w:rFonts w:eastAsiaTheme="minorHAnsi" w:hint="eastAsia"/>
        </w:rPr>
        <w:t>代回到</w:t>
      </w:r>
      <w:r w:rsidRPr="000B250B">
        <w:rPr>
          <w:rFonts w:ascii="华文楷体" w:eastAsia="华文楷体" w:hAnsi="华文楷体"/>
          <w:position w:val="-10"/>
          <w:szCs w:val="21"/>
        </w:rPr>
        <w:object w:dxaOrig="1620" w:dyaOrig="360" w14:anchorId="0397A081">
          <v:shape id="_x0000_i1070" type="#_x0000_t75" style="width:84pt;height:18pt" o:ole="">
            <v:imagedata r:id="rId99" o:title=""/>
          </v:shape>
          <o:OLEObject Type="Embed" ProgID="Equation.DSMT4" ShapeID="_x0000_i1070" DrawAspect="Content" ObjectID="_1805997835" r:id="rId105"/>
        </w:object>
      </w:r>
    </w:p>
    <w:p w14:paraId="4B08BB60" w14:textId="61D8C664" w:rsidR="000D4109" w:rsidRDefault="000D4109" w:rsidP="001B05E0">
      <w:pPr>
        <w:jc w:val="left"/>
        <w:rPr>
          <w:rFonts w:ascii="华文楷体" w:eastAsia="华文楷体" w:hAnsi="华文楷体" w:hint="eastAsia"/>
          <w:szCs w:val="21"/>
        </w:rPr>
      </w:pPr>
      <w:r w:rsidRPr="00116A4B">
        <w:rPr>
          <w:rFonts w:ascii="华文楷体" w:eastAsia="华文楷体" w:hAnsi="华文楷体"/>
          <w:position w:val="-12"/>
          <w:szCs w:val="21"/>
        </w:rPr>
        <w:object w:dxaOrig="3400" w:dyaOrig="380" w14:anchorId="290938E7">
          <v:shape id="_x0000_i1071" type="#_x0000_t75" style="width:168pt;height:18pt" o:ole="">
            <v:imagedata r:id="rId106" o:title=""/>
          </v:shape>
          <o:OLEObject Type="Embed" ProgID="Equation.DSMT4" ShapeID="_x0000_i1071" DrawAspect="Content" ObjectID="_1805997836" r:id="rId107"/>
        </w:object>
      </w:r>
    </w:p>
    <w:p w14:paraId="668F34D5" w14:textId="77777777" w:rsidR="00DD1661" w:rsidRDefault="00D224B5" w:rsidP="003C29B0">
      <w:pPr>
        <w:rPr>
          <w:rFonts w:ascii="华文楷体" w:eastAsia="华文楷体" w:hAnsi="华文楷体" w:hint="eastAsia"/>
          <w:szCs w:val="21"/>
        </w:rPr>
      </w:pPr>
      <w:r w:rsidRPr="00D224B5">
        <w:rPr>
          <w:rFonts w:eastAsiaTheme="minorHAnsi" w:hint="eastAsia"/>
        </w:rPr>
        <w:t>其中</w:t>
      </w:r>
      <w:r w:rsidRPr="00116A4B">
        <w:rPr>
          <w:rFonts w:ascii="华文楷体" w:eastAsia="华文楷体" w:hAnsi="华文楷体"/>
          <w:position w:val="-12"/>
          <w:szCs w:val="21"/>
        </w:rPr>
        <w:object w:dxaOrig="3760" w:dyaOrig="380" w14:anchorId="354E1A24">
          <v:shape id="_x0000_i1072" type="#_x0000_t75" style="width:186pt;height:18pt" o:ole="">
            <v:imagedata r:id="rId108" o:title=""/>
          </v:shape>
          <o:OLEObject Type="Embed" ProgID="Equation.DSMT4" ShapeID="_x0000_i1072" DrawAspect="Content" ObjectID="_1805997837" r:id="rId109"/>
        </w:object>
      </w:r>
      <w:r w:rsidR="004D0D21" w:rsidRPr="004D0D21">
        <w:rPr>
          <w:rFonts w:hint="eastAsia"/>
        </w:rPr>
        <w:t>即其</w:t>
      </w:r>
      <w:r w:rsidR="004D0D21" w:rsidRPr="00044ED7">
        <w:rPr>
          <w:rFonts w:hint="eastAsia"/>
        </w:rPr>
        <w:t>固有振型</w:t>
      </w:r>
      <w:r w:rsidR="00EA7303">
        <w:rPr>
          <w:rFonts w:ascii="华文楷体" w:eastAsia="华文楷体" w:hAnsi="华文楷体" w:hint="eastAsia"/>
          <w:szCs w:val="21"/>
        </w:rPr>
        <w:t>。</w:t>
      </w:r>
    </w:p>
    <w:p w14:paraId="05E6CCCE" w14:textId="26AE3305" w:rsidR="00DD1661" w:rsidRDefault="00DD1661" w:rsidP="003C29B0">
      <w:pPr>
        <w:rPr>
          <w:rFonts w:hint="eastAsia"/>
        </w:rPr>
      </w:pPr>
      <w:r w:rsidRPr="00DD1661">
        <w:rPr>
          <w:rFonts w:eastAsiaTheme="minorHAnsi" w:hint="eastAsia"/>
          <w:szCs w:val="21"/>
        </w:rPr>
        <w:t>使</w:t>
      </w:r>
      <w:r w:rsidRPr="000D2820">
        <w:rPr>
          <w:rFonts w:ascii="华文楷体" w:eastAsia="华文楷体" w:hAnsi="华文楷体"/>
          <w:position w:val="-10"/>
          <w:szCs w:val="21"/>
        </w:rPr>
        <w:object w:dxaOrig="2980" w:dyaOrig="360" w14:anchorId="2C14C89E">
          <v:shape id="_x0000_i1073" type="#_x0000_t75" style="width:150pt;height:18pt" o:ole="">
            <v:imagedata r:id="rId110" o:title=""/>
          </v:shape>
          <o:OLEObject Type="Embed" ProgID="Equation.DSMT4" ShapeID="_x0000_i1073" DrawAspect="Content" ObjectID="_1805997838" r:id="rId111"/>
        </w:object>
      </w:r>
      <w:r w:rsidRPr="00DD1661">
        <w:rPr>
          <w:rFonts w:hint="eastAsia"/>
        </w:rPr>
        <w:t>的</w:t>
      </w:r>
      <w:r w:rsidRPr="00D25C65">
        <w:rPr>
          <w:rFonts w:hint="eastAsia"/>
          <w:position w:val="-6"/>
        </w:rPr>
        <w:object w:dxaOrig="400" w:dyaOrig="320" w14:anchorId="4B6072E8">
          <v:shape id="_x0000_i1074" type="#_x0000_t75" style="width:20pt;height:16pt" o:ole="">
            <v:imagedata r:id="rId112" o:title=""/>
          </v:shape>
          <o:OLEObject Type="Embed" ProgID="Equation.DSMT4" ShapeID="_x0000_i1074" DrawAspect="Content" ObjectID="_1805997839" r:id="rId113"/>
        </w:object>
      </w:r>
      <w:r>
        <w:rPr>
          <w:rFonts w:hint="eastAsia"/>
        </w:rPr>
        <w:t>为正则振型</w:t>
      </w:r>
    </w:p>
    <w:p w14:paraId="4E2C8325" w14:textId="3D25B24D" w:rsidR="008F72A5" w:rsidRDefault="008F72A5" w:rsidP="003C29B0">
      <w:pPr>
        <w:rPr>
          <w:rFonts w:hint="eastAsia"/>
        </w:rPr>
      </w:pPr>
      <w:r w:rsidRPr="002E3FBE">
        <w:rPr>
          <w:rFonts w:ascii="华文楷体" w:eastAsia="华文楷体" w:hAnsi="华文楷体"/>
          <w:position w:val="-10"/>
          <w:szCs w:val="21"/>
        </w:rPr>
        <w:object w:dxaOrig="859" w:dyaOrig="360" w14:anchorId="1CB00127">
          <v:shape id="_x0000_i1075" type="#_x0000_t75" style="width:45pt;height:17pt" o:ole="">
            <v:imagedata r:id="rId114" o:title=""/>
          </v:shape>
          <o:OLEObject Type="Embed" ProgID="Equation.DSMT4" ShapeID="_x0000_i1075" DrawAspect="Content" ObjectID="_1805997840" r:id="rId115"/>
        </w:object>
      </w:r>
      <w:r w:rsidRPr="00852F3B">
        <w:rPr>
          <w:rFonts w:hint="eastAsia"/>
        </w:rPr>
        <w:t>为主坐标。</w:t>
      </w:r>
    </w:p>
    <w:p w14:paraId="62685D1F" w14:textId="77777777" w:rsidR="00FA004A" w:rsidRDefault="00F23AB7" w:rsidP="00FA004A">
      <w:pPr>
        <w:pStyle w:val="a9"/>
        <w:numPr>
          <w:ilvl w:val="0"/>
          <w:numId w:val="2"/>
        </w:numPr>
        <w:jc w:val="left"/>
        <w:rPr>
          <w:rFonts w:eastAsiaTheme="minorHAnsi" w:hint="eastAsia"/>
        </w:rPr>
      </w:pPr>
      <w:r w:rsidRPr="00F23AB7">
        <w:rPr>
          <w:rFonts w:eastAsiaTheme="minorHAnsi" w:hint="eastAsia"/>
        </w:rPr>
        <w:t>两自由度系统其中一个受到</w:t>
      </w:r>
      <w:r w:rsidR="00962DE3">
        <w:rPr>
          <w:rFonts w:eastAsiaTheme="minorHAnsi" w:hint="eastAsia"/>
        </w:rPr>
        <w:t>（简谐激励）</w:t>
      </w:r>
      <w:r w:rsidRPr="00F23AB7">
        <w:rPr>
          <w:rFonts w:eastAsiaTheme="minorHAnsi" w:hint="eastAsia"/>
        </w:rPr>
        <w:t>力的作用之后的运动是不是简谐运动</w:t>
      </w:r>
    </w:p>
    <w:p w14:paraId="3C1EDAE9" w14:textId="77777777" w:rsidR="00FA004A" w:rsidRDefault="00FA004A" w:rsidP="00FA004A">
      <w:pPr>
        <w:pStyle w:val="a9"/>
        <w:ind w:left="360"/>
        <w:jc w:val="left"/>
        <w:rPr>
          <w:rFonts w:eastAsiaTheme="minorHAnsi" w:hint="eastAsia"/>
        </w:rPr>
      </w:pPr>
    </w:p>
    <w:p w14:paraId="213A50FE" w14:textId="259359DC" w:rsidR="001D712A" w:rsidRDefault="008E1B6E" w:rsidP="008E1B6E">
      <w:pPr>
        <w:pStyle w:val="a9"/>
        <w:ind w:left="360"/>
        <w:jc w:val="left"/>
        <w:rPr>
          <w:rFonts w:ascii="Times New Roman" w:eastAsiaTheme="minorHAnsi" w:hAnsi="Times New Roman" w:cs="Times New Roman"/>
        </w:rPr>
      </w:pPr>
      <w:r w:rsidRPr="008E1B6E">
        <w:rPr>
          <w:rFonts w:eastAsiaTheme="minorHAnsi" w:hint="eastAsia"/>
        </w:rPr>
        <w:t>对于单自由度的受迫振动来说，响应是自由振动和简谐激励的结果之和，如果不存在阻尼那么一定是</w:t>
      </w:r>
      <w:r>
        <w:rPr>
          <w:rFonts w:eastAsiaTheme="minorHAnsi" w:hint="eastAsia"/>
        </w:rPr>
        <w:t>同频率</w:t>
      </w:r>
      <w:r w:rsidRPr="008E1B6E">
        <w:rPr>
          <w:rFonts w:eastAsiaTheme="minorHAnsi" w:hint="eastAsia"/>
        </w:rPr>
        <w:t>简谐振动的叠加</w:t>
      </w:r>
      <w:r w:rsidR="00ED0ACC">
        <w:rPr>
          <w:rFonts w:eastAsiaTheme="minorHAnsi" w:hint="eastAsia"/>
        </w:rPr>
        <w:t>，也是简谐运动。</w:t>
      </w:r>
      <w:r w:rsidRPr="008E1B6E">
        <w:rPr>
          <w:rFonts w:eastAsiaTheme="minorHAnsi" w:hint="eastAsia"/>
        </w:rPr>
        <w:t>如果有阻尼，自由振动部分一定不是简谐振动，所以最后的响应也一定不是简谐振动。</w:t>
      </w:r>
      <w:r w:rsidR="002C6F50" w:rsidRPr="002C6F50">
        <w:rPr>
          <w:rFonts w:ascii="Times New Roman" w:eastAsiaTheme="minorHAnsi" w:hAnsi="Times New Roman" w:cs="Times New Roman"/>
        </w:rPr>
        <w:t>​​</w:t>
      </w:r>
    </w:p>
    <w:p w14:paraId="6D6F6E41" w14:textId="60155C11" w:rsidR="007F6DB6" w:rsidRPr="001D712A" w:rsidRDefault="007F6DB6" w:rsidP="001D712A">
      <w:pPr>
        <w:pStyle w:val="a9"/>
        <w:numPr>
          <w:ilvl w:val="0"/>
          <w:numId w:val="2"/>
        </w:numPr>
        <w:jc w:val="left"/>
        <w:rPr>
          <w:rFonts w:eastAsiaTheme="minorHAnsi" w:hint="eastAsia"/>
        </w:rPr>
      </w:pPr>
      <w:r w:rsidRPr="001D712A">
        <w:rPr>
          <w:rFonts w:eastAsiaTheme="minorHAnsi" w:hint="eastAsia"/>
        </w:rPr>
        <w:t>两种吸振器的原理和作用场合</w:t>
      </w:r>
    </w:p>
    <w:p w14:paraId="30120401" w14:textId="77777777" w:rsidR="001B3F68" w:rsidRPr="001B3F68" w:rsidRDefault="001B3F68" w:rsidP="001B3F68">
      <w:pPr>
        <w:pStyle w:val="a9"/>
        <w:ind w:left="360"/>
        <w:rPr>
          <w:rFonts w:eastAsiaTheme="minorHAnsi" w:hint="eastAsia"/>
          <w:b/>
          <w:bCs/>
        </w:rPr>
      </w:pPr>
      <w:r w:rsidRPr="001B3F68">
        <w:rPr>
          <w:rFonts w:eastAsiaTheme="minorHAnsi"/>
          <w:b/>
          <w:bCs/>
        </w:rPr>
        <w:t>原理</w:t>
      </w:r>
    </w:p>
    <w:p w14:paraId="3E306BF6" w14:textId="53CB7F9D" w:rsidR="001B3F68" w:rsidRPr="001B3F68" w:rsidRDefault="001B3F68" w:rsidP="001B3F68">
      <w:pPr>
        <w:pStyle w:val="a9"/>
        <w:numPr>
          <w:ilvl w:val="0"/>
          <w:numId w:val="3"/>
        </w:numPr>
        <w:rPr>
          <w:rFonts w:eastAsiaTheme="minorHAnsi" w:hint="eastAsia"/>
        </w:rPr>
      </w:pPr>
      <w:r w:rsidRPr="001B3F68">
        <w:rPr>
          <w:rFonts w:eastAsiaTheme="minorHAnsi"/>
          <w:b/>
          <w:bCs/>
        </w:rPr>
        <w:t>有阻尼吸振器</w:t>
      </w:r>
      <w:r w:rsidRPr="001B3F68">
        <w:rPr>
          <w:rFonts w:eastAsiaTheme="minorHAnsi"/>
        </w:rPr>
        <w:t>：阻尼器将振动能量转化为热能等其他形式的能量并耗散掉，从而达到减振的目的。阻尼的存在使得吸振器在较宽的频率范围内都能有效地吸收振动能量</w:t>
      </w:r>
      <w:r>
        <w:rPr>
          <w:rFonts w:eastAsiaTheme="minorHAnsi" w:hint="eastAsia"/>
        </w:rPr>
        <w:t>。</w:t>
      </w:r>
    </w:p>
    <w:p w14:paraId="62AA8EC9" w14:textId="1B75439D" w:rsidR="001B3F68" w:rsidRPr="001B3F68" w:rsidRDefault="001B3F68" w:rsidP="001B3F68">
      <w:pPr>
        <w:pStyle w:val="a9"/>
        <w:numPr>
          <w:ilvl w:val="0"/>
          <w:numId w:val="3"/>
        </w:numPr>
        <w:rPr>
          <w:rFonts w:eastAsiaTheme="minorHAnsi" w:hint="eastAsia"/>
        </w:rPr>
      </w:pPr>
      <w:r w:rsidRPr="001B3F68">
        <w:rPr>
          <w:rFonts w:eastAsiaTheme="minorHAnsi"/>
          <w:b/>
          <w:bCs/>
        </w:rPr>
        <w:t>无阻尼吸振器</w:t>
      </w:r>
      <w:r w:rsidRPr="001B3F68">
        <w:rPr>
          <w:rFonts w:eastAsiaTheme="minorHAnsi"/>
        </w:rPr>
        <w:t>：当激励频率与吸振器的固有频率相等时，主系统的振动幅值趋近于零。这种吸振器在理论上可以实现对特定频率振动的完全消除</w:t>
      </w:r>
      <w:r w:rsidR="00AA3C8F">
        <w:rPr>
          <w:rFonts w:eastAsiaTheme="minorHAnsi" w:hint="eastAsia"/>
        </w:rPr>
        <w:t>。</w:t>
      </w:r>
    </w:p>
    <w:p w14:paraId="4434ADBB" w14:textId="77777777" w:rsidR="001B3F68" w:rsidRPr="001B3F68" w:rsidRDefault="001B3F68" w:rsidP="001B3F68">
      <w:pPr>
        <w:pStyle w:val="a9"/>
        <w:ind w:left="360"/>
        <w:rPr>
          <w:rFonts w:eastAsiaTheme="minorHAnsi" w:hint="eastAsia"/>
          <w:b/>
          <w:bCs/>
        </w:rPr>
      </w:pPr>
      <w:r w:rsidRPr="001B3F68">
        <w:rPr>
          <w:rFonts w:eastAsiaTheme="minorHAnsi"/>
          <w:b/>
          <w:bCs/>
        </w:rPr>
        <w:t>作用场合</w:t>
      </w:r>
    </w:p>
    <w:p w14:paraId="58FAF698" w14:textId="77777777" w:rsidR="009F2E5B" w:rsidRDefault="001B3F68" w:rsidP="009F2E5B">
      <w:pPr>
        <w:pStyle w:val="a9"/>
        <w:numPr>
          <w:ilvl w:val="0"/>
          <w:numId w:val="4"/>
        </w:numPr>
        <w:rPr>
          <w:rFonts w:eastAsiaTheme="minorHAnsi" w:hint="eastAsia"/>
        </w:rPr>
      </w:pPr>
      <w:r w:rsidRPr="001B3F68">
        <w:rPr>
          <w:rFonts w:eastAsiaTheme="minorHAnsi"/>
          <w:b/>
          <w:bCs/>
        </w:rPr>
        <w:t>有阻尼吸振器</w:t>
      </w:r>
      <w:r w:rsidRPr="001B3F68">
        <w:rPr>
          <w:rFonts w:eastAsiaTheme="minorHAnsi"/>
        </w:rPr>
        <w:t>：适用于需要宽频带减振的场合</w:t>
      </w:r>
      <w:r w:rsidR="00507765">
        <w:rPr>
          <w:rFonts w:eastAsiaTheme="minorHAnsi" w:hint="eastAsia"/>
        </w:rPr>
        <w:t>。</w:t>
      </w:r>
      <w:r w:rsidR="00507765" w:rsidRPr="001B3F68">
        <w:rPr>
          <w:rFonts w:eastAsiaTheme="minorHAnsi"/>
        </w:rPr>
        <w:t xml:space="preserve"> </w:t>
      </w:r>
      <w:r w:rsidR="00470555">
        <w:rPr>
          <w:rFonts w:eastAsiaTheme="minorHAnsi" w:hint="eastAsia"/>
        </w:rPr>
        <w:t>如高层建筑。</w:t>
      </w:r>
    </w:p>
    <w:p w14:paraId="426091A6" w14:textId="426287A7" w:rsidR="001B3F68" w:rsidRPr="009F2E5B" w:rsidRDefault="001B3F68" w:rsidP="009F2E5B">
      <w:pPr>
        <w:pStyle w:val="a9"/>
        <w:numPr>
          <w:ilvl w:val="0"/>
          <w:numId w:val="4"/>
        </w:numPr>
        <w:rPr>
          <w:rFonts w:eastAsiaTheme="minorHAnsi" w:hint="eastAsia"/>
        </w:rPr>
      </w:pPr>
      <w:r w:rsidRPr="009F2E5B">
        <w:rPr>
          <w:rFonts w:eastAsiaTheme="minorHAnsi"/>
          <w:b/>
          <w:bCs/>
        </w:rPr>
        <w:t>无阻尼吸振器</w:t>
      </w:r>
      <w:r w:rsidRPr="009F2E5B">
        <w:rPr>
          <w:rFonts w:eastAsiaTheme="minorHAnsi"/>
        </w:rPr>
        <w:t>：主要应用于</w:t>
      </w:r>
      <w:r w:rsidR="00342FBE" w:rsidRPr="009F2E5B">
        <w:rPr>
          <w:rFonts w:eastAsiaTheme="minorHAnsi" w:hint="eastAsia"/>
        </w:rPr>
        <w:t>控制</w:t>
      </w:r>
      <w:r w:rsidRPr="009F2E5B">
        <w:rPr>
          <w:rFonts w:eastAsiaTheme="minorHAnsi"/>
        </w:rPr>
        <w:t>特定频率振动</w:t>
      </w:r>
      <w:r w:rsidR="00342FBE" w:rsidRPr="009F2E5B">
        <w:rPr>
          <w:rFonts w:eastAsiaTheme="minorHAnsi" w:hint="eastAsia"/>
        </w:rPr>
        <w:t>或</w:t>
      </w:r>
      <w:r w:rsidRPr="009F2E5B">
        <w:rPr>
          <w:rFonts w:eastAsiaTheme="minorHAnsi"/>
        </w:rPr>
        <w:t>控制要求较高的场合</w:t>
      </w:r>
      <w:r w:rsidR="00507765" w:rsidRPr="009F2E5B">
        <w:rPr>
          <w:rFonts w:eastAsiaTheme="minorHAnsi" w:hint="eastAsia"/>
        </w:rPr>
        <w:t>。例如旋转机械，</w:t>
      </w:r>
      <w:r w:rsidR="00507765" w:rsidRPr="009F2E5B">
        <w:rPr>
          <w:rFonts w:eastAsiaTheme="minorHAnsi"/>
        </w:rPr>
        <w:t>激励是正弦激励，完全吸振。</w:t>
      </w:r>
    </w:p>
    <w:p w14:paraId="2AD20806" w14:textId="77777777" w:rsidR="009F2E5B" w:rsidRDefault="009F2E5B" w:rsidP="009F2E5B">
      <w:pPr>
        <w:pStyle w:val="a9"/>
        <w:ind w:left="360"/>
        <w:jc w:val="left"/>
        <w:rPr>
          <w:rFonts w:eastAsiaTheme="minorHAnsi" w:hint="eastAsia"/>
        </w:rPr>
      </w:pPr>
    </w:p>
    <w:p w14:paraId="47638C2E" w14:textId="535CBC49" w:rsidR="007F5F1F" w:rsidRPr="009F2E5B" w:rsidRDefault="00487FB8" w:rsidP="009F2E5B">
      <w:pPr>
        <w:pStyle w:val="a9"/>
        <w:numPr>
          <w:ilvl w:val="0"/>
          <w:numId w:val="2"/>
        </w:numPr>
        <w:jc w:val="left"/>
        <w:rPr>
          <w:rFonts w:eastAsiaTheme="minorHAnsi" w:hint="eastAsia"/>
        </w:rPr>
      </w:pPr>
      <w:r w:rsidRPr="00487FB8">
        <w:rPr>
          <w:rFonts w:eastAsiaTheme="minorHAnsi" w:hint="eastAsia"/>
        </w:rPr>
        <w:t>如何选择自由度的数量来简化多自由度动力学模型</w:t>
      </w:r>
    </w:p>
    <w:p w14:paraId="58265EDD" w14:textId="415A7C68" w:rsidR="00891AF1" w:rsidRDefault="00891AF1" w:rsidP="00487FB8">
      <w:pPr>
        <w:pStyle w:val="a9"/>
        <w:ind w:left="360"/>
        <w:jc w:val="left"/>
        <w:rPr>
          <w:rFonts w:eastAsiaTheme="minorHAnsi" w:hint="eastAsia"/>
        </w:rPr>
      </w:pPr>
      <w:r w:rsidRPr="00891AF1">
        <w:rPr>
          <w:rFonts w:eastAsiaTheme="minorHAnsi"/>
        </w:rPr>
        <w:t>通过对系统的模态分析，确定其主要的模态特性，如模态频率、模态阻尼和模态形状等。根据分析结果，选择对系统动力学特性影响较大的模态所对应的自由度，忽略影响较小的模态对应的自由度，从而简化模型。</w:t>
      </w:r>
    </w:p>
    <w:p w14:paraId="097A9FF7" w14:textId="1633EB31" w:rsidR="00CE2835" w:rsidRDefault="00CE2835" w:rsidP="00A5543B">
      <w:pPr>
        <w:pStyle w:val="a9"/>
        <w:numPr>
          <w:ilvl w:val="0"/>
          <w:numId w:val="1"/>
        </w:numPr>
        <w:jc w:val="left"/>
        <w:rPr>
          <w:rFonts w:eastAsiaTheme="minorHAnsi" w:hint="eastAsia"/>
        </w:rPr>
      </w:pPr>
      <w:r>
        <w:rPr>
          <w:rFonts w:eastAsiaTheme="minorHAnsi" w:hint="eastAsia"/>
        </w:rPr>
        <w:t>计算</w:t>
      </w:r>
      <w:r w:rsidRPr="00CE2835">
        <w:rPr>
          <w:rFonts w:eastAsiaTheme="minorHAnsi" w:hint="eastAsia"/>
        </w:rPr>
        <w:t>题</w:t>
      </w:r>
      <w:r>
        <w:rPr>
          <w:rFonts w:eastAsiaTheme="minorHAnsi" w:hint="eastAsia"/>
        </w:rPr>
        <w:t>（4道60分）</w:t>
      </w:r>
    </w:p>
    <w:p w14:paraId="1DCF28E5" w14:textId="7A77594E" w:rsidR="00A5543B" w:rsidRPr="00DE2FD0" w:rsidRDefault="00DE2FD0" w:rsidP="00DE2FD0">
      <w:pPr>
        <w:pStyle w:val="a9"/>
        <w:numPr>
          <w:ilvl w:val="0"/>
          <w:numId w:val="5"/>
        </w:numPr>
        <w:jc w:val="left"/>
        <w:rPr>
          <w:rFonts w:eastAsiaTheme="minorHAnsi" w:hint="eastAsia"/>
        </w:rPr>
      </w:pPr>
      <w:r>
        <w:rPr>
          <w:rFonts w:hint="eastAsia"/>
          <w:noProof/>
        </w:rPr>
        <w:drawing>
          <wp:anchor distT="0" distB="0" distL="114300" distR="114300" simplePos="0" relativeHeight="251672576" behindDoc="0" locked="0" layoutInCell="1" allowOverlap="1" wp14:anchorId="0492317F" wp14:editId="0B6BEBC9">
            <wp:simplePos x="0" y="0"/>
            <wp:positionH relativeFrom="margin">
              <wp:align>right</wp:align>
            </wp:positionH>
            <wp:positionV relativeFrom="paragraph">
              <wp:posOffset>259080</wp:posOffset>
            </wp:positionV>
            <wp:extent cx="2114550" cy="1429385"/>
            <wp:effectExtent l="0" t="0" r="0" b="0"/>
            <wp:wrapSquare wrapText="bothSides"/>
            <wp:docPr id="21388645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116">
                      <a:extLst>
                        <a:ext uri="{28A0092B-C50C-407E-A947-70E740481C1C}">
                          <a14:useLocalDpi xmlns:a14="http://schemas.microsoft.com/office/drawing/2010/main" val="0"/>
                        </a:ext>
                      </a:extLst>
                    </a:blip>
                    <a:srcRect t="34595"/>
                    <a:stretch/>
                  </pic:blipFill>
                  <pic:spPr bwMode="auto">
                    <a:xfrm>
                      <a:off x="0" y="0"/>
                      <a:ext cx="2114550" cy="1429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543B" w:rsidRPr="00DE2FD0">
        <w:rPr>
          <w:rFonts w:eastAsiaTheme="minorHAnsi" w:hint="eastAsia"/>
        </w:rPr>
        <w:t>建立图示系统的运动方程，求其</w:t>
      </w:r>
      <w:r w:rsidR="00DA7240" w:rsidRPr="00DE2FD0">
        <w:rPr>
          <w:rFonts w:eastAsiaTheme="minorHAnsi" w:hint="eastAsia"/>
        </w:rPr>
        <w:t>临界</w:t>
      </w:r>
      <w:r w:rsidR="00A5543B" w:rsidRPr="00DE2FD0">
        <w:rPr>
          <w:rFonts w:eastAsiaTheme="minorHAnsi" w:hint="eastAsia"/>
        </w:rPr>
        <w:t>阻尼系数和有阻尼固有频率。</w:t>
      </w:r>
    </w:p>
    <w:p w14:paraId="4EEC3D1C" w14:textId="602F6BE6" w:rsidR="00DE2FD0" w:rsidRDefault="00DE2FD0" w:rsidP="00DE2FD0">
      <w:pPr>
        <w:pStyle w:val="a9"/>
        <w:ind w:left="432"/>
        <w:jc w:val="left"/>
        <w:rPr>
          <w:rFonts w:eastAsiaTheme="minorHAnsi" w:hint="eastAsia"/>
        </w:rPr>
      </w:pPr>
    </w:p>
    <w:p w14:paraId="2DB6C0A3" w14:textId="77777777" w:rsidR="00E4453A" w:rsidRDefault="00E4453A" w:rsidP="00DE2FD0">
      <w:pPr>
        <w:pStyle w:val="a9"/>
        <w:ind w:left="432"/>
        <w:jc w:val="left"/>
        <w:rPr>
          <w:rFonts w:eastAsiaTheme="minorHAnsi" w:hint="eastAsia"/>
        </w:rPr>
      </w:pPr>
      <w:r>
        <w:rPr>
          <w:rFonts w:eastAsiaTheme="minorHAnsi" w:hint="eastAsia"/>
        </w:rPr>
        <w:t>以顺时针为坐标正方向，平衡位置为原点</w:t>
      </w:r>
    </w:p>
    <w:p w14:paraId="5DAEE2CF" w14:textId="2936931E" w:rsidR="00DE2FD0" w:rsidRDefault="00E4453A" w:rsidP="00DE2FD0">
      <w:pPr>
        <w:pStyle w:val="a9"/>
        <w:ind w:left="432"/>
        <w:jc w:val="left"/>
        <w:rPr>
          <w:rFonts w:eastAsiaTheme="minorHAnsi" w:hint="eastAsia"/>
        </w:rPr>
      </w:pPr>
      <w:r>
        <w:rPr>
          <w:rFonts w:eastAsiaTheme="minorHAnsi" w:hint="eastAsia"/>
        </w:rPr>
        <w:t>由动量矩定理</w:t>
      </w:r>
    </w:p>
    <w:p w14:paraId="019D61B4" w14:textId="60D0BDEE" w:rsidR="00E4453A" w:rsidRDefault="00844A53" w:rsidP="00DE2FD0">
      <w:pPr>
        <w:pStyle w:val="a9"/>
        <w:ind w:left="432"/>
        <w:jc w:val="left"/>
        <w:rPr>
          <w:rFonts w:eastAsiaTheme="minorHAnsi" w:hint="eastAsia"/>
        </w:rPr>
      </w:pPr>
      <w:r w:rsidRPr="00844A53">
        <w:rPr>
          <w:rFonts w:eastAsiaTheme="minorHAnsi" w:hint="eastAsia"/>
          <w:position w:val="-10"/>
        </w:rPr>
        <w:object w:dxaOrig="2960" w:dyaOrig="360" w14:anchorId="4B44C617">
          <v:shape id="_x0000_i1076" type="#_x0000_t75" style="width:148pt;height:18pt" o:ole="">
            <v:imagedata r:id="rId117" o:title=""/>
          </v:shape>
          <o:OLEObject Type="Embed" ProgID="Equation.DSMT4" ShapeID="_x0000_i1076" DrawAspect="Content" ObjectID="_1805997841" r:id="rId118"/>
        </w:object>
      </w:r>
    </w:p>
    <w:p w14:paraId="191C1E8D" w14:textId="5859A8BB" w:rsidR="007722A1" w:rsidRDefault="007722A1" w:rsidP="00DE2FD0">
      <w:pPr>
        <w:pStyle w:val="a9"/>
        <w:ind w:left="432"/>
        <w:jc w:val="left"/>
        <w:rPr>
          <w:rFonts w:eastAsiaTheme="minorHAnsi" w:hint="eastAsia"/>
        </w:rPr>
      </w:pPr>
      <w:r>
        <w:rPr>
          <w:rFonts w:eastAsiaTheme="minorHAnsi" w:hint="eastAsia"/>
        </w:rPr>
        <w:t>上式化为</w:t>
      </w:r>
    </w:p>
    <w:p w14:paraId="73C38EFE" w14:textId="17488FD6" w:rsidR="007722A1" w:rsidRDefault="00844A53" w:rsidP="00DE2FD0">
      <w:pPr>
        <w:pStyle w:val="a9"/>
        <w:ind w:left="432"/>
        <w:jc w:val="left"/>
        <w:rPr>
          <w:rFonts w:eastAsiaTheme="minorHAnsi" w:hint="eastAsia"/>
        </w:rPr>
      </w:pPr>
      <w:r w:rsidRPr="007722A1">
        <w:rPr>
          <w:rFonts w:eastAsiaTheme="minorHAnsi" w:hint="eastAsia"/>
          <w:position w:val="-6"/>
        </w:rPr>
        <w:object w:dxaOrig="2240" w:dyaOrig="320" w14:anchorId="2BD083A8">
          <v:shape id="_x0000_i1077" type="#_x0000_t75" style="width:112.5pt;height:16pt" o:ole="">
            <v:imagedata r:id="rId119" o:title=""/>
          </v:shape>
          <o:OLEObject Type="Embed" ProgID="Equation.DSMT4" ShapeID="_x0000_i1077" DrawAspect="Content" ObjectID="_1805997842" r:id="rId120"/>
        </w:object>
      </w:r>
    </w:p>
    <w:p w14:paraId="0A8C26BD" w14:textId="39B63431" w:rsidR="0067362B" w:rsidRDefault="00844A53" w:rsidP="00DE2FD0">
      <w:pPr>
        <w:pStyle w:val="a9"/>
        <w:ind w:left="432"/>
        <w:jc w:val="left"/>
        <w:rPr>
          <w:rFonts w:eastAsiaTheme="minorHAnsi" w:hint="eastAsia"/>
        </w:rPr>
      </w:pPr>
      <w:r w:rsidRPr="00E33BBD">
        <w:rPr>
          <w:rFonts w:eastAsiaTheme="minorHAnsi" w:hint="eastAsia"/>
          <w:position w:val="-26"/>
        </w:rPr>
        <w:object w:dxaOrig="2000" w:dyaOrig="720" w14:anchorId="1D21E1E8">
          <v:shape id="_x0000_i1078" type="#_x0000_t75" style="width:100pt;height:36.5pt" o:ole="">
            <v:imagedata r:id="rId121" o:title=""/>
          </v:shape>
          <o:OLEObject Type="Embed" ProgID="Equation.DSMT4" ShapeID="_x0000_i1078" DrawAspect="Content" ObjectID="_1805997843" r:id="rId122"/>
        </w:object>
      </w:r>
    </w:p>
    <w:p w14:paraId="20E37E54" w14:textId="4030AD71" w:rsidR="00E33BBD" w:rsidRDefault="00E33BBD" w:rsidP="00DE2FD0">
      <w:pPr>
        <w:pStyle w:val="a9"/>
        <w:ind w:left="432"/>
        <w:jc w:val="left"/>
        <w:rPr>
          <w:rFonts w:eastAsiaTheme="minorHAnsi" w:hint="eastAsia"/>
        </w:rPr>
      </w:pPr>
      <w:r w:rsidRPr="00E33BBD">
        <w:rPr>
          <w:rFonts w:eastAsiaTheme="minorHAnsi" w:hint="eastAsia"/>
          <w:position w:val="-12"/>
        </w:rPr>
        <w:object w:dxaOrig="999" w:dyaOrig="360" w14:anchorId="16F2FDB5">
          <v:shape id="_x0000_i1079" type="#_x0000_t75" style="width:50pt;height:18pt" o:ole="">
            <v:imagedata r:id="rId123" o:title=""/>
          </v:shape>
          <o:OLEObject Type="Embed" ProgID="Equation.DSMT4" ShapeID="_x0000_i1079" DrawAspect="Content" ObjectID="_1805997844" r:id="rId124"/>
        </w:object>
      </w:r>
      <w:r w:rsidR="00FA3553">
        <w:rPr>
          <w:rFonts w:eastAsiaTheme="minorHAnsi" w:hint="eastAsia"/>
        </w:rPr>
        <w:t>临界阻尼系数</w:t>
      </w:r>
      <w:r w:rsidR="004C5404" w:rsidRPr="004C5404">
        <w:rPr>
          <w:rFonts w:eastAsiaTheme="minorHAnsi" w:hint="eastAsia"/>
          <w:position w:val="-24"/>
        </w:rPr>
        <w:object w:dxaOrig="1320" w:dyaOrig="620" w14:anchorId="1D601752">
          <v:shape id="_x0000_i1080" type="#_x0000_t75" style="width:66.5pt;height:31pt" o:ole="">
            <v:imagedata r:id="rId125" o:title=""/>
          </v:shape>
          <o:OLEObject Type="Embed" ProgID="Equation.DSMT4" ShapeID="_x0000_i1080" DrawAspect="Content" ObjectID="_1805997845" r:id="rId126"/>
        </w:object>
      </w:r>
    </w:p>
    <w:p w14:paraId="59376537" w14:textId="25EC939F" w:rsidR="00144AEB" w:rsidRDefault="00144AEB" w:rsidP="00DE2FD0">
      <w:pPr>
        <w:pStyle w:val="a9"/>
        <w:ind w:left="432"/>
        <w:jc w:val="left"/>
        <w:rPr>
          <w:rFonts w:eastAsiaTheme="minorHAnsi" w:hint="eastAsia"/>
        </w:rPr>
      </w:pPr>
      <w:r>
        <w:rPr>
          <w:rFonts w:eastAsiaTheme="minorHAnsi" w:hint="eastAsia"/>
        </w:rPr>
        <w:t>有阻尼固有频率</w:t>
      </w:r>
      <w:r w:rsidR="0081735D" w:rsidRPr="0081735D">
        <w:rPr>
          <w:rFonts w:eastAsiaTheme="minorHAnsi" w:hint="eastAsia"/>
          <w:position w:val="-24"/>
        </w:rPr>
        <w:object w:dxaOrig="3159" w:dyaOrig="700" w14:anchorId="40871E08">
          <v:shape id="_x0000_i1081" type="#_x0000_t75" style="width:158.5pt;height:35pt" o:ole="">
            <v:imagedata r:id="rId127" o:title=""/>
          </v:shape>
          <o:OLEObject Type="Embed" ProgID="Equation.DSMT4" ShapeID="_x0000_i1081" DrawAspect="Content" ObjectID="_1805997846" r:id="rId128"/>
        </w:object>
      </w:r>
    </w:p>
    <w:p w14:paraId="31E7428D" w14:textId="3FCA7F68" w:rsidR="00144AEB" w:rsidRDefault="006C3FB9" w:rsidP="00144AEB">
      <w:pPr>
        <w:pStyle w:val="a9"/>
        <w:numPr>
          <w:ilvl w:val="0"/>
          <w:numId w:val="5"/>
        </w:numPr>
        <w:jc w:val="left"/>
        <w:rPr>
          <w:rFonts w:eastAsiaTheme="minorHAnsi" w:hint="eastAsia"/>
        </w:rPr>
      </w:pPr>
      <w:r>
        <w:rPr>
          <w:rFonts w:eastAsiaTheme="minorHAnsi" w:hint="eastAsia"/>
        </w:rPr>
        <w:t>一物块从</w:t>
      </w:r>
      <w:r w:rsidR="000F7177">
        <w:rPr>
          <w:rFonts w:eastAsiaTheme="minorHAnsi" w:hint="eastAsia"/>
        </w:rPr>
        <w:t>距弹簧上端</w:t>
      </w:r>
      <w:r w:rsidRPr="006C3FB9">
        <w:rPr>
          <w:rFonts w:eastAsiaTheme="minorHAnsi" w:hint="eastAsia"/>
          <w:position w:val="-6"/>
        </w:rPr>
        <w:object w:dxaOrig="200" w:dyaOrig="279" w14:anchorId="12855551">
          <v:shape id="_x0000_i1082" type="#_x0000_t75" style="width:10pt;height:14pt" o:ole="">
            <v:imagedata r:id="rId129" o:title=""/>
          </v:shape>
          <o:OLEObject Type="Embed" ProgID="Equation.DSMT4" ShapeID="_x0000_i1082" DrawAspect="Content" ObjectID="_1805997847" r:id="rId130"/>
        </w:object>
      </w:r>
      <w:r>
        <w:rPr>
          <w:rFonts w:eastAsiaTheme="minorHAnsi" w:hint="eastAsia"/>
        </w:rPr>
        <w:t>处掉下，与弹簧相撞后与其一起做自由振动，弹簧刚度为</w:t>
      </w:r>
      <w:r w:rsidRPr="006C3FB9">
        <w:rPr>
          <w:rFonts w:eastAsiaTheme="minorHAnsi" w:hint="eastAsia"/>
          <w:position w:val="-6"/>
        </w:rPr>
        <w:object w:dxaOrig="200" w:dyaOrig="279" w14:anchorId="27BD67B1">
          <v:shape id="_x0000_i1083" type="#_x0000_t75" style="width:10pt;height:14pt" o:ole="">
            <v:imagedata r:id="rId131" o:title=""/>
          </v:shape>
          <o:OLEObject Type="Embed" ProgID="Equation.DSMT4" ShapeID="_x0000_i1083" DrawAspect="Content" ObjectID="_1805997848" r:id="rId132"/>
        </w:object>
      </w:r>
      <w:r>
        <w:rPr>
          <w:rFonts w:eastAsiaTheme="minorHAnsi" w:hint="eastAsia"/>
        </w:rPr>
        <w:t>，物块</w:t>
      </w:r>
      <w:r w:rsidR="004343FF">
        <w:rPr>
          <w:rFonts w:eastAsiaTheme="minorHAnsi" w:hint="eastAsia"/>
        </w:rPr>
        <w:t>重</w:t>
      </w:r>
      <w:r w:rsidR="004343FF" w:rsidRPr="004343FF">
        <w:rPr>
          <w:rFonts w:eastAsiaTheme="minorHAnsi" w:hint="eastAsia"/>
          <w:position w:val="-4"/>
        </w:rPr>
        <w:object w:dxaOrig="240" w:dyaOrig="260" w14:anchorId="341B32F7">
          <v:shape id="_x0000_i1084" type="#_x0000_t75" style="width:12pt;height:13pt" o:ole="">
            <v:imagedata r:id="rId133" o:title=""/>
          </v:shape>
          <o:OLEObject Type="Embed" ProgID="Equation.DSMT4" ShapeID="_x0000_i1084" DrawAspect="Content" ObjectID="_1805997849" r:id="rId134"/>
        </w:object>
      </w:r>
      <w:r>
        <w:rPr>
          <w:rFonts w:eastAsiaTheme="minorHAnsi" w:hint="eastAsia"/>
        </w:rPr>
        <w:t>，求振动周期与振幅。</w:t>
      </w:r>
    </w:p>
    <w:p w14:paraId="58091E52" w14:textId="77777777" w:rsidR="004343FF" w:rsidRDefault="004343FF" w:rsidP="004343FF">
      <w:pPr>
        <w:pStyle w:val="a9"/>
        <w:ind w:left="432"/>
        <w:jc w:val="left"/>
        <w:rPr>
          <w:rFonts w:eastAsiaTheme="minorHAnsi" w:hint="eastAsia"/>
        </w:rPr>
      </w:pPr>
    </w:p>
    <w:p w14:paraId="6BB158C1" w14:textId="6BFD234B" w:rsidR="00A413A8" w:rsidRDefault="00A413A8" w:rsidP="004343FF">
      <w:pPr>
        <w:pStyle w:val="a9"/>
        <w:ind w:left="432"/>
        <w:jc w:val="left"/>
        <w:rPr>
          <w:rFonts w:eastAsiaTheme="minorHAnsi" w:hint="eastAsia"/>
        </w:rPr>
      </w:pPr>
      <w:r>
        <w:rPr>
          <w:rFonts w:eastAsiaTheme="minorHAnsi" w:hint="eastAsia"/>
        </w:rPr>
        <w:t>质量</w:t>
      </w:r>
      <w:r w:rsidRPr="00A413A8">
        <w:rPr>
          <w:rFonts w:eastAsiaTheme="minorHAnsi" w:hint="eastAsia"/>
          <w:position w:val="-28"/>
        </w:rPr>
        <w:object w:dxaOrig="680" w:dyaOrig="660" w14:anchorId="3815271B">
          <v:shape id="_x0000_i1085" type="#_x0000_t75" style="width:34pt;height:33.5pt" o:ole="">
            <v:imagedata r:id="rId135" o:title=""/>
          </v:shape>
          <o:OLEObject Type="Embed" ProgID="Equation.DSMT4" ShapeID="_x0000_i1085" DrawAspect="Content" ObjectID="_1805997850" r:id="rId136"/>
        </w:object>
      </w:r>
      <w:r>
        <w:rPr>
          <w:rFonts w:eastAsiaTheme="minorHAnsi" w:hint="eastAsia"/>
        </w:rPr>
        <w:t>，可知周期为</w:t>
      </w:r>
      <w:r w:rsidRPr="00A413A8">
        <w:rPr>
          <w:rFonts w:eastAsiaTheme="minorHAnsi" w:hint="eastAsia"/>
          <w:position w:val="-30"/>
        </w:rPr>
        <w:object w:dxaOrig="2140" w:dyaOrig="740" w14:anchorId="2D70F6DD">
          <v:shape id="_x0000_i1086" type="#_x0000_t75" style="width:107.5pt;height:37pt" o:ole="">
            <v:imagedata r:id="rId137" o:title=""/>
          </v:shape>
          <o:OLEObject Type="Embed" ProgID="Equation.DSMT4" ShapeID="_x0000_i1086" DrawAspect="Content" ObjectID="_1805997851" r:id="rId138"/>
        </w:object>
      </w:r>
    </w:p>
    <w:p w14:paraId="53EB2476" w14:textId="59639BF1" w:rsidR="00A413A8" w:rsidRDefault="00A413A8" w:rsidP="004343FF">
      <w:pPr>
        <w:pStyle w:val="a9"/>
        <w:ind w:left="432"/>
        <w:jc w:val="left"/>
        <w:rPr>
          <w:rFonts w:eastAsiaTheme="minorHAnsi" w:hint="eastAsia"/>
        </w:rPr>
      </w:pPr>
      <w:r>
        <w:rPr>
          <w:rFonts w:eastAsiaTheme="minorHAnsi" w:hint="eastAsia"/>
        </w:rPr>
        <w:t>振幅采用能量法，以平衡位置为零势能点，</w:t>
      </w:r>
      <w:r w:rsidR="000F7177">
        <w:rPr>
          <w:rFonts w:eastAsiaTheme="minorHAnsi" w:hint="eastAsia"/>
        </w:rPr>
        <w:t>最大动能等于最大势能</w:t>
      </w:r>
    </w:p>
    <w:p w14:paraId="712C0F8C" w14:textId="63ADCBA6" w:rsidR="000F7177" w:rsidRDefault="000F7177" w:rsidP="004343FF">
      <w:pPr>
        <w:pStyle w:val="a9"/>
        <w:ind w:left="432"/>
        <w:jc w:val="left"/>
        <w:rPr>
          <w:rFonts w:eastAsiaTheme="minorHAnsi" w:hint="eastAsia"/>
        </w:rPr>
      </w:pPr>
      <w:r>
        <w:rPr>
          <w:rFonts w:eastAsiaTheme="minorHAnsi" w:hint="eastAsia"/>
        </w:rPr>
        <w:t>平衡位置时</w:t>
      </w:r>
      <w:r w:rsidR="00DE1F6A" w:rsidRPr="00DE1F6A">
        <w:rPr>
          <w:rFonts w:eastAsiaTheme="minorHAnsi" w:hint="eastAsia"/>
          <w:position w:val="-6"/>
        </w:rPr>
        <w:object w:dxaOrig="859" w:dyaOrig="279" w14:anchorId="770F60E3">
          <v:shape id="_x0000_i1087" type="#_x0000_t75" style="width:43pt;height:13.5pt" o:ole="">
            <v:imagedata r:id="rId139" o:title=""/>
          </v:shape>
          <o:OLEObject Type="Embed" ProgID="Equation.DSMT4" ShapeID="_x0000_i1087" DrawAspect="Content" ObjectID="_1805997852" r:id="rId140"/>
        </w:object>
      </w:r>
      <w:r>
        <w:rPr>
          <w:rFonts w:eastAsiaTheme="minorHAnsi" w:hint="eastAsia"/>
        </w:rPr>
        <w:t>可知</w:t>
      </w:r>
      <w:r w:rsidR="00DE1F6A" w:rsidRPr="00BD28F3">
        <w:rPr>
          <w:rFonts w:eastAsiaTheme="minorHAnsi" w:hint="eastAsia"/>
          <w:position w:val="-24"/>
        </w:rPr>
        <w:object w:dxaOrig="780" w:dyaOrig="620" w14:anchorId="34DAEEB4">
          <v:shape id="_x0000_i1088" type="#_x0000_t75" style="width:39pt;height:31pt" o:ole="">
            <v:imagedata r:id="rId141" o:title=""/>
          </v:shape>
          <o:OLEObject Type="Embed" ProgID="Equation.DSMT4" ShapeID="_x0000_i1088" DrawAspect="Content" ObjectID="_1805997853" r:id="rId142"/>
        </w:object>
      </w:r>
    </w:p>
    <w:p w14:paraId="49CAF8B7" w14:textId="65EAA03E" w:rsidR="008753BA" w:rsidRDefault="008753BA" w:rsidP="004343FF">
      <w:pPr>
        <w:pStyle w:val="a9"/>
        <w:ind w:left="432"/>
        <w:jc w:val="left"/>
        <w:rPr>
          <w:rFonts w:eastAsiaTheme="minorHAnsi" w:hint="eastAsia"/>
        </w:rPr>
      </w:pPr>
      <w:r>
        <w:rPr>
          <w:rFonts w:eastAsiaTheme="minorHAnsi" w:hint="eastAsia"/>
        </w:rPr>
        <w:t>此处动能最大，由动能定理，</w:t>
      </w:r>
      <w:r w:rsidR="00DE1F6A" w:rsidRPr="008753BA">
        <w:rPr>
          <w:rFonts w:eastAsiaTheme="minorHAnsi" w:hint="eastAsia"/>
          <w:position w:val="-24"/>
        </w:rPr>
        <w:object w:dxaOrig="2360" w:dyaOrig="620" w14:anchorId="22A3C127">
          <v:shape id="_x0000_i1089" type="#_x0000_t75" style="width:118.5pt;height:31pt" o:ole="">
            <v:imagedata r:id="rId143" o:title=""/>
          </v:shape>
          <o:OLEObject Type="Embed" ProgID="Equation.DSMT4" ShapeID="_x0000_i1089" DrawAspect="Content" ObjectID="_1805997854" r:id="rId144"/>
        </w:object>
      </w:r>
    </w:p>
    <w:p w14:paraId="21B133C8" w14:textId="09AEDCD1" w:rsidR="000F7177" w:rsidRDefault="00DE1F6A" w:rsidP="004343FF">
      <w:pPr>
        <w:pStyle w:val="a9"/>
        <w:ind w:left="432"/>
        <w:jc w:val="left"/>
        <w:rPr>
          <w:rFonts w:eastAsiaTheme="minorHAnsi" w:hint="eastAsia"/>
        </w:rPr>
      </w:pPr>
      <w:r w:rsidRPr="000F7177">
        <w:rPr>
          <w:rFonts w:eastAsiaTheme="minorHAnsi" w:hint="eastAsia"/>
          <w:position w:val="-24"/>
        </w:rPr>
        <w:object w:dxaOrig="2640" w:dyaOrig="620" w14:anchorId="47CAA0A7">
          <v:shape id="_x0000_i1090" type="#_x0000_t75" style="width:132.5pt;height:31pt" o:ole="">
            <v:imagedata r:id="rId145" o:title=""/>
          </v:shape>
          <o:OLEObject Type="Embed" ProgID="Equation.DSMT4" ShapeID="_x0000_i1090" DrawAspect="Content" ObjectID="_1805997855" r:id="rId146"/>
        </w:object>
      </w:r>
    </w:p>
    <w:p w14:paraId="42430F85" w14:textId="32896472" w:rsidR="008753BA" w:rsidRDefault="008753BA" w:rsidP="004343FF">
      <w:pPr>
        <w:pStyle w:val="a9"/>
        <w:ind w:left="432"/>
        <w:jc w:val="left"/>
        <w:rPr>
          <w:rFonts w:eastAsiaTheme="minorHAnsi" w:hint="eastAsia"/>
        </w:rPr>
      </w:pPr>
      <w:r>
        <w:rPr>
          <w:rFonts w:eastAsiaTheme="minorHAnsi" w:hint="eastAsia"/>
        </w:rPr>
        <w:t>解得</w:t>
      </w:r>
      <w:r w:rsidR="00243423">
        <w:rPr>
          <w:rFonts w:eastAsiaTheme="minorHAnsi" w:hint="eastAsia"/>
        </w:rPr>
        <w:t>振幅</w:t>
      </w:r>
      <w:r w:rsidR="00C57303" w:rsidRPr="00C57303">
        <w:rPr>
          <w:rFonts w:eastAsiaTheme="minorHAnsi" w:hint="eastAsia"/>
          <w:position w:val="-24"/>
        </w:rPr>
        <w:object w:dxaOrig="1780" w:dyaOrig="680" w14:anchorId="1C950A9B">
          <v:shape id="_x0000_i1091" type="#_x0000_t75" style="width:88.5pt;height:34pt" o:ole="">
            <v:imagedata r:id="rId147" o:title=""/>
          </v:shape>
          <o:OLEObject Type="Embed" ProgID="Equation.DSMT4" ShapeID="_x0000_i1091" DrawAspect="Content" ObjectID="_1805997856" r:id="rId148"/>
        </w:object>
      </w:r>
    </w:p>
    <w:p w14:paraId="7789A828" w14:textId="0850EA4E" w:rsidR="001B12B9" w:rsidRDefault="007F5F1F" w:rsidP="001B12B9">
      <w:pPr>
        <w:pStyle w:val="a9"/>
        <w:numPr>
          <w:ilvl w:val="0"/>
          <w:numId w:val="5"/>
        </w:numPr>
        <w:jc w:val="left"/>
        <w:rPr>
          <w:rFonts w:eastAsiaTheme="minorHAnsi" w:hint="eastAsia"/>
        </w:rPr>
      </w:pPr>
      <w:r>
        <w:rPr>
          <w:noProof/>
        </w:rPr>
        <w:drawing>
          <wp:anchor distT="0" distB="0" distL="114300" distR="114300" simplePos="0" relativeHeight="251673600" behindDoc="0" locked="0" layoutInCell="1" allowOverlap="1" wp14:anchorId="03B23C88" wp14:editId="6ABBFCFA">
            <wp:simplePos x="0" y="0"/>
            <wp:positionH relativeFrom="margin">
              <wp:align>right</wp:align>
            </wp:positionH>
            <wp:positionV relativeFrom="paragraph">
              <wp:posOffset>15240</wp:posOffset>
            </wp:positionV>
            <wp:extent cx="2510790" cy="1255395"/>
            <wp:effectExtent l="0" t="0" r="3810" b="1905"/>
            <wp:wrapSquare wrapText="bothSides"/>
            <wp:docPr id="634920810"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0810" name="图片 1" descr="图示&#10;&#10;AI 生成的内容可能不正确。"/>
                    <pic:cNvPicPr/>
                  </pic:nvPicPr>
                  <pic:blipFill>
                    <a:blip r:embed="rId149">
                      <a:extLst>
                        <a:ext uri="{28A0092B-C50C-407E-A947-70E740481C1C}">
                          <a14:useLocalDpi xmlns:a14="http://schemas.microsoft.com/office/drawing/2010/main" val="0"/>
                        </a:ext>
                      </a:extLst>
                    </a:blip>
                    <a:stretch>
                      <a:fillRect/>
                    </a:stretch>
                  </pic:blipFill>
                  <pic:spPr>
                    <a:xfrm>
                      <a:off x="0" y="0"/>
                      <a:ext cx="2510790" cy="1255395"/>
                    </a:xfrm>
                    <a:prstGeom prst="rect">
                      <a:avLst/>
                    </a:prstGeom>
                  </pic:spPr>
                </pic:pic>
              </a:graphicData>
            </a:graphic>
          </wp:anchor>
        </w:drawing>
      </w:r>
      <w:r w:rsidR="001B12B9" w:rsidRPr="001B12B9">
        <w:rPr>
          <w:rFonts w:eastAsiaTheme="minorHAnsi"/>
        </w:rPr>
        <w:t>建立车辆的动力学模型，这里只考虑车体的上下与俯仰振动，把车辆简化为两自由度系统。已知车体质量为</w:t>
      </w:r>
      <w:r w:rsidR="001B12B9" w:rsidRPr="001B12B9">
        <w:rPr>
          <w:rFonts w:eastAsiaTheme="minorHAnsi" w:hint="eastAsia"/>
          <w:position w:val="-6"/>
        </w:rPr>
        <w:object w:dxaOrig="260" w:dyaOrig="220" w14:anchorId="6A8AE435">
          <v:shape id="_x0000_i1092" type="#_x0000_t75" style="width:13pt;height:11.5pt" o:ole="">
            <v:imagedata r:id="rId150" o:title=""/>
          </v:shape>
          <o:OLEObject Type="Embed" ProgID="Equation.DSMT4" ShapeID="_x0000_i1092" DrawAspect="Content" ObjectID="_1805997857" r:id="rId151"/>
        </w:object>
      </w:r>
      <w:r w:rsidR="001B12B9" w:rsidRPr="001B12B9">
        <w:rPr>
          <w:rFonts w:eastAsiaTheme="minorHAnsi"/>
        </w:rPr>
        <w:t>，绕质心回转半径为</w:t>
      </w:r>
      <w:r w:rsidR="001B12B9" w:rsidRPr="001B12B9">
        <w:rPr>
          <w:rFonts w:eastAsiaTheme="minorHAnsi" w:hint="eastAsia"/>
          <w:position w:val="-10"/>
        </w:rPr>
        <w:object w:dxaOrig="240" w:dyaOrig="260" w14:anchorId="7D2CDA66">
          <v:shape id="_x0000_i1093" type="#_x0000_t75" style="width:12pt;height:13pt" o:ole="">
            <v:imagedata r:id="rId152" o:title=""/>
          </v:shape>
          <o:OLEObject Type="Embed" ProgID="Equation.DSMT4" ShapeID="_x0000_i1093" DrawAspect="Content" ObjectID="_1805997858" r:id="rId153"/>
        </w:object>
      </w:r>
      <w:r w:rsidR="001B12B9" w:rsidRPr="001B12B9">
        <w:rPr>
          <w:rFonts w:eastAsiaTheme="minorHAnsi"/>
        </w:rPr>
        <w:t>，前轴与质心的距离为</w:t>
      </w:r>
      <w:r w:rsidR="001B12B9" w:rsidRPr="001B12B9">
        <w:rPr>
          <w:rFonts w:eastAsiaTheme="minorHAnsi" w:hint="eastAsia"/>
          <w:position w:val="-12"/>
        </w:rPr>
        <w:object w:dxaOrig="180" w:dyaOrig="360" w14:anchorId="1ECB8219">
          <v:shape id="_x0000_i1094" type="#_x0000_t75" style="width:9.5pt;height:18pt" o:ole="">
            <v:imagedata r:id="rId154" o:title=""/>
          </v:shape>
          <o:OLEObject Type="Embed" ProgID="Equation.DSMT4" ShapeID="_x0000_i1094" DrawAspect="Content" ObjectID="_1805997859" r:id="rId155"/>
        </w:object>
      </w:r>
      <w:r w:rsidR="001B12B9" w:rsidRPr="001B12B9">
        <w:rPr>
          <w:rFonts w:eastAsiaTheme="minorHAnsi"/>
        </w:rPr>
        <w:t>，后轴与质心的距离为</w:t>
      </w:r>
      <w:r w:rsidR="001B12B9" w:rsidRPr="001B12B9">
        <w:rPr>
          <w:rFonts w:eastAsiaTheme="minorHAnsi" w:hint="eastAsia"/>
          <w:position w:val="-12"/>
        </w:rPr>
        <w:object w:dxaOrig="200" w:dyaOrig="360" w14:anchorId="1DD6236A">
          <v:shape id="_x0000_i1095" type="#_x0000_t75" style="width:10pt;height:18pt" o:ole="">
            <v:imagedata r:id="rId156" o:title=""/>
          </v:shape>
          <o:OLEObject Type="Embed" ProgID="Equation.DSMT4" ShapeID="_x0000_i1095" DrawAspect="Content" ObjectID="_1805997860" r:id="rId157"/>
        </w:object>
      </w:r>
      <w:r w:rsidR="001B12B9" w:rsidRPr="001B12B9">
        <w:rPr>
          <w:rFonts w:eastAsiaTheme="minorHAnsi"/>
        </w:rPr>
        <w:t>，前轮悬挂刚度为</w:t>
      </w:r>
      <w:r w:rsidR="001B12B9" w:rsidRPr="001B12B9">
        <w:rPr>
          <w:rFonts w:eastAsiaTheme="minorHAnsi" w:hint="eastAsia"/>
          <w:position w:val="-12"/>
        </w:rPr>
        <w:object w:dxaOrig="240" w:dyaOrig="360" w14:anchorId="2AECA4C6">
          <v:shape id="_x0000_i1096" type="#_x0000_t75" style="width:12pt;height:18pt" o:ole="">
            <v:imagedata r:id="rId158" o:title=""/>
          </v:shape>
          <o:OLEObject Type="Embed" ProgID="Equation.DSMT4" ShapeID="_x0000_i1096" DrawAspect="Content" ObjectID="_1805997861" r:id="rId159"/>
        </w:object>
      </w:r>
      <w:r w:rsidR="001B12B9" w:rsidRPr="001B12B9">
        <w:rPr>
          <w:rFonts w:eastAsiaTheme="minorHAnsi"/>
        </w:rPr>
        <w:t>，后轮悬挂刚度为</w:t>
      </w:r>
      <w:r w:rsidR="001B12B9" w:rsidRPr="001B12B9">
        <w:rPr>
          <w:rFonts w:eastAsiaTheme="minorHAnsi" w:hint="eastAsia"/>
          <w:position w:val="-12"/>
        </w:rPr>
        <w:object w:dxaOrig="260" w:dyaOrig="360" w14:anchorId="5D49F4B8">
          <v:shape id="_x0000_i1097" type="#_x0000_t75" style="width:13pt;height:18pt" o:ole="">
            <v:imagedata r:id="rId160" o:title=""/>
          </v:shape>
          <o:OLEObject Type="Embed" ProgID="Equation.DSMT4" ShapeID="_x0000_i1097" DrawAspect="Content" ObjectID="_1805997862" r:id="rId161"/>
        </w:object>
      </w:r>
      <w:r w:rsidR="001B12B9" w:rsidRPr="001B12B9">
        <w:rPr>
          <w:rFonts w:eastAsiaTheme="minorHAnsi"/>
        </w:rPr>
        <w:t>。试确定车辆质心的铅垂运动及绕质心的俯仰运动的固有频率与固有振型。</w:t>
      </w:r>
    </w:p>
    <w:p w14:paraId="719658DE" w14:textId="68E724E4" w:rsidR="00F7335A" w:rsidRDefault="005C7544" w:rsidP="00F7335A">
      <w:pPr>
        <w:jc w:val="left"/>
        <w:rPr>
          <w:rFonts w:eastAsiaTheme="minorHAnsi" w:hint="eastAsia"/>
        </w:rPr>
      </w:pPr>
      <w:r>
        <w:rPr>
          <w:noProof/>
        </w:rPr>
        <w:lastRenderedPageBreak/>
        <w:drawing>
          <wp:anchor distT="0" distB="0" distL="114300" distR="114300" simplePos="0" relativeHeight="251674624" behindDoc="0" locked="0" layoutInCell="1" allowOverlap="1" wp14:anchorId="44C245F7" wp14:editId="067F26E8">
            <wp:simplePos x="0" y="0"/>
            <wp:positionH relativeFrom="margin">
              <wp:align>right</wp:align>
            </wp:positionH>
            <wp:positionV relativeFrom="paragraph">
              <wp:posOffset>121920</wp:posOffset>
            </wp:positionV>
            <wp:extent cx="2729230" cy="1355743"/>
            <wp:effectExtent l="0" t="0" r="0" b="0"/>
            <wp:wrapSquare wrapText="bothSides"/>
            <wp:docPr id="48586611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66111" name="图片 1" descr="手机屏幕截图&#10;&#10;AI 生成的内容可能不正确。"/>
                    <pic:cNvPicPr/>
                  </pic:nvPicPr>
                  <pic:blipFill>
                    <a:blip r:embed="rId162">
                      <a:extLst>
                        <a:ext uri="{28A0092B-C50C-407E-A947-70E740481C1C}">
                          <a14:useLocalDpi xmlns:a14="http://schemas.microsoft.com/office/drawing/2010/main" val="0"/>
                        </a:ext>
                      </a:extLst>
                    </a:blip>
                    <a:stretch>
                      <a:fillRect/>
                    </a:stretch>
                  </pic:blipFill>
                  <pic:spPr>
                    <a:xfrm>
                      <a:off x="0" y="0"/>
                      <a:ext cx="2729230" cy="1355743"/>
                    </a:xfrm>
                    <a:prstGeom prst="rect">
                      <a:avLst/>
                    </a:prstGeom>
                  </pic:spPr>
                </pic:pic>
              </a:graphicData>
            </a:graphic>
          </wp:anchor>
        </w:drawing>
      </w:r>
    </w:p>
    <w:p w14:paraId="5010516F" w14:textId="12B877E7" w:rsidR="00F7335A" w:rsidRDefault="005C7544" w:rsidP="005C7544">
      <w:pPr>
        <w:jc w:val="left"/>
        <w:rPr>
          <w:rFonts w:eastAsiaTheme="minorHAnsi" w:hint="eastAsia"/>
        </w:rPr>
      </w:pPr>
      <w:r w:rsidRPr="005C7544">
        <w:rPr>
          <w:rFonts w:eastAsiaTheme="minorHAnsi" w:hint="eastAsia"/>
        </w:rPr>
        <w:t>解：</w:t>
      </w:r>
      <w:r>
        <w:rPr>
          <w:rFonts w:eastAsiaTheme="minorHAnsi" w:hint="eastAsia"/>
        </w:rPr>
        <w:t>如图所示，</w:t>
      </w:r>
      <w:r w:rsidRPr="005C7544">
        <w:rPr>
          <w:rFonts w:eastAsiaTheme="minorHAnsi" w:hint="eastAsia"/>
        </w:rPr>
        <w:t>取车体质心</w:t>
      </w:r>
      <w:r w:rsidRPr="005C7544">
        <w:rPr>
          <w:rFonts w:eastAsiaTheme="minorHAnsi" w:hint="eastAsia"/>
          <w:position w:val="-6"/>
        </w:rPr>
        <w:object w:dxaOrig="240" w:dyaOrig="279" w14:anchorId="3AD54D08">
          <v:shape id="_x0000_i1098" type="#_x0000_t75" style="width:12pt;height:14pt" o:ole="">
            <v:imagedata r:id="rId163" o:title=""/>
          </v:shape>
          <o:OLEObject Type="Embed" ProgID="Equation.DSMT4" ShapeID="_x0000_i1098" DrawAspect="Content" ObjectID="_1805997863" r:id="rId164"/>
        </w:object>
      </w:r>
      <w:r w:rsidRPr="005C7544">
        <w:rPr>
          <w:rFonts w:eastAsiaTheme="minorHAnsi" w:hint="eastAsia"/>
        </w:rPr>
        <w:t>的铅垂向坐标</w:t>
      </w:r>
      <w:r w:rsidRPr="005C7544">
        <w:rPr>
          <w:rFonts w:eastAsiaTheme="minorHAnsi" w:hint="eastAsia"/>
          <w:position w:val="-6"/>
        </w:rPr>
        <w:object w:dxaOrig="200" w:dyaOrig="220" w14:anchorId="5E92D779">
          <v:shape id="_x0000_i1099" type="#_x0000_t75" style="width:10pt;height:11.5pt" o:ole="">
            <v:imagedata r:id="rId165" o:title=""/>
          </v:shape>
          <o:OLEObject Type="Embed" ProgID="Equation.DSMT4" ShapeID="_x0000_i1099" DrawAspect="Content" ObjectID="_1805997864" r:id="rId166"/>
        </w:object>
      </w:r>
      <w:r w:rsidRPr="005C7544">
        <w:rPr>
          <w:rFonts w:eastAsiaTheme="minorHAnsi" w:hint="eastAsia"/>
        </w:rPr>
        <w:t>和绕横向水平质心轴的转角</w:t>
      </w:r>
      <w:r w:rsidRPr="005C7544">
        <w:rPr>
          <w:rFonts w:eastAsiaTheme="minorHAnsi" w:hint="eastAsia"/>
          <w:position w:val="-6"/>
        </w:rPr>
        <w:object w:dxaOrig="200" w:dyaOrig="279" w14:anchorId="007BF019">
          <v:shape id="_x0000_i1100" type="#_x0000_t75" style="width:10pt;height:14pt" o:ole="">
            <v:imagedata r:id="rId167" o:title=""/>
          </v:shape>
          <o:OLEObject Type="Embed" ProgID="Equation.DSMT4" ShapeID="_x0000_i1100" DrawAspect="Content" ObjectID="_1805997865" r:id="rId168"/>
        </w:object>
      </w:r>
      <w:r w:rsidRPr="005C7544">
        <w:rPr>
          <w:rFonts w:eastAsiaTheme="minorHAnsi" w:hint="eastAsia"/>
        </w:rPr>
        <w:t>为广义坐标。</w:t>
      </w:r>
    </w:p>
    <w:p w14:paraId="0CAF8CE6" w14:textId="345CDA2E" w:rsidR="005C7544" w:rsidRDefault="005C7544" w:rsidP="005C7544">
      <w:pPr>
        <w:jc w:val="left"/>
        <w:rPr>
          <w:rFonts w:eastAsiaTheme="minorHAnsi" w:hint="eastAsia"/>
        </w:rPr>
      </w:pPr>
      <w:r>
        <w:rPr>
          <w:rFonts w:eastAsiaTheme="minorHAnsi" w:hint="eastAsia"/>
        </w:rPr>
        <w:t>由动量矩定理和牛顿第二定律</w:t>
      </w:r>
    </w:p>
    <w:p w14:paraId="2E24B0DD" w14:textId="4DB7C648" w:rsidR="005C7544" w:rsidRDefault="005C7544" w:rsidP="005C7544">
      <w:pPr>
        <w:jc w:val="left"/>
        <w:rPr>
          <w:rFonts w:eastAsiaTheme="minorHAnsi" w:hint="eastAsia"/>
        </w:rPr>
      </w:pPr>
      <w:r w:rsidRPr="005C7544">
        <w:rPr>
          <w:rFonts w:eastAsiaTheme="minorHAnsi" w:hint="eastAsia"/>
          <w:position w:val="-34"/>
        </w:rPr>
        <w:object w:dxaOrig="3519" w:dyaOrig="800" w14:anchorId="1F0A81EA">
          <v:shape id="_x0000_i1101" type="#_x0000_t75" style="width:176pt;height:40pt" o:ole="">
            <v:imagedata r:id="rId169" o:title=""/>
          </v:shape>
          <o:OLEObject Type="Embed" ProgID="Equation.DSMT4" ShapeID="_x0000_i1101" DrawAspect="Content" ObjectID="_1805997866" r:id="rId170"/>
        </w:object>
      </w:r>
    </w:p>
    <w:p w14:paraId="1532B84A" w14:textId="5C5C52F3" w:rsidR="005C7544" w:rsidRDefault="005C7544" w:rsidP="005C7544">
      <w:pPr>
        <w:jc w:val="left"/>
        <w:rPr>
          <w:rFonts w:eastAsiaTheme="minorHAnsi" w:hint="eastAsia"/>
        </w:rPr>
      </w:pPr>
      <w:r>
        <w:rPr>
          <w:rFonts w:eastAsiaTheme="minorHAnsi" w:hint="eastAsia"/>
        </w:rPr>
        <w:t>移项可得</w:t>
      </w:r>
    </w:p>
    <w:p w14:paraId="2AB2FCEE" w14:textId="56B6453D" w:rsidR="005C7544" w:rsidRDefault="00931D8D" w:rsidP="005C7544">
      <w:pPr>
        <w:jc w:val="left"/>
        <w:rPr>
          <w:rFonts w:hint="eastAsia"/>
        </w:rPr>
      </w:pPr>
      <w:r w:rsidRPr="00001921">
        <w:rPr>
          <w:rFonts w:hint="eastAsia"/>
          <w:position w:val="-34"/>
        </w:rPr>
        <w:object w:dxaOrig="3739" w:dyaOrig="800" w14:anchorId="339D72FF">
          <v:shape id="_x0000_i1102" type="#_x0000_t75" style="width:186.5pt;height:40pt" o:ole="">
            <v:imagedata r:id="rId171" o:title=""/>
          </v:shape>
          <o:OLEObject Type="Embed" ProgID="Equation.DSMT4" ShapeID="_x0000_i1102" DrawAspect="Content" ObjectID="_1805997867" r:id="rId172"/>
        </w:object>
      </w:r>
    </w:p>
    <w:p w14:paraId="0C135781" w14:textId="77CB669E" w:rsidR="000533E0" w:rsidRDefault="000533E0" w:rsidP="005C7544">
      <w:pPr>
        <w:jc w:val="left"/>
        <w:rPr>
          <w:rFonts w:hint="eastAsia"/>
        </w:rPr>
      </w:pPr>
      <w:r>
        <w:rPr>
          <w:rFonts w:hint="eastAsia"/>
        </w:rPr>
        <w:t>其中</w:t>
      </w:r>
      <w:r w:rsidRPr="000533E0">
        <w:rPr>
          <w:rFonts w:hint="eastAsia"/>
          <w:position w:val="-10"/>
        </w:rPr>
        <w:object w:dxaOrig="880" w:dyaOrig="360" w14:anchorId="123EAA6D">
          <v:shape id="_x0000_i1103" type="#_x0000_t75" style="width:44pt;height:18pt" o:ole="">
            <v:imagedata r:id="rId173" o:title=""/>
          </v:shape>
          <o:OLEObject Type="Embed" ProgID="Equation.DSMT4" ShapeID="_x0000_i1103" DrawAspect="Content" ObjectID="_1805997868" r:id="rId174"/>
        </w:object>
      </w:r>
    </w:p>
    <w:p w14:paraId="4DA1DA64" w14:textId="46C594E3" w:rsidR="000533E0" w:rsidRDefault="000533E0" w:rsidP="005C7544">
      <w:pPr>
        <w:jc w:val="left"/>
        <w:rPr>
          <w:rFonts w:hint="eastAsia"/>
        </w:rPr>
      </w:pPr>
      <w:r>
        <w:rPr>
          <w:rFonts w:hint="eastAsia"/>
        </w:rPr>
        <w:t>即</w:t>
      </w:r>
      <w:r w:rsidR="00C77A1A" w:rsidRPr="00931D8D">
        <w:rPr>
          <w:rFonts w:hint="eastAsia"/>
          <w:position w:val="-32"/>
        </w:rPr>
        <w:object w:dxaOrig="4720" w:dyaOrig="760" w14:anchorId="34B58763">
          <v:shape id="_x0000_i1104" type="#_x0000_t75" style="width:236pt;height:38pt" o:ole="">
            <v:imagedata r:id="rId175" o:title=""/>
          </v:shape>
          <o:OLEObject Type="Embed" ProgID="Equation.DSMT4" ShapeID="_x0000_i1104" DrawAspect="Content" ObjectID="_1805997869" r:id="rId176"/>
        </w:object>
      </w:r>
    </w:p>
    <w:p w14:paraId="3545F86E" w14:textId="69373D80" w:rsidR="00C77A1A" w:rsidRDefault="00C77A1A" w:rsidP="005C7544">
      <w:pPr>
        <w:jc w:val="left"/>
        <w:rPr>
          <w:rFonts w:hint="eastAsia"/>
        </w:rPr>
      </w:pPr>
      <w:r>
        <w:rPr>
          <w:rFonts w:hint="eastAsia"/>
        </w:rPr>
        <w:t>令矩阵中的系数为</w:t>
      </w:r>
      <w:r w:rsidRPr="00C77A1A">
        <w:rPr>
          <w:rFonts w:hint="eastAsia"/>
          <w:position w:val="-12"/>
        </w:rPr>
        <w:object w:dxaOrig="4720" w:dyaOrig="380" w14:anchorId="5C9558AF">
          <v:shape id="_x0000_i1105" type="#_x0000_t75" style="width:236pt;height:19pt" o:ole="">
            <v:imagedata r:id="rId177" o:title=""/>
          </v:shape>
          <o:OLEObject Type="Embed" ProgID="Equation.DSMT4" ShapeID="_x0000_i1105" DrawAspect="Content" ObjectID="_1805997870" r:id="rId178"/>
        </w:object>
      </w:r>
    </w:p>
    <w:p w14:paraId="22E3B3C6" w14:textId="51C915F6" w:rsidR="00C77A1A" w:rsidRDefault="00C77A1A" w:rsidP="005C7544">
      <w:pPr>
        <w:jc w:val="left"/>
        <w:rPr>
          <w:rFonts w:hint="eastAsia"/>
        </w:rPr>
      </w:pPr>
      <w:r>
        <w:rPr>
          <w:rFonts w:hint="eastAsia"/>
        </w:rPr>
        <w:t>方程写为</w:t>
      </w:r>
      <w:r w:rsidRPr="00931D8D">
        <w:rPr>
          <w:rFonts w:hint="eastAsia"/>
          <w:position w:val="-32"/>
        </w:rPr>
        <w:object w:dxaOrig="3379" w:dyaOrig="760" w14:anchorId="740B1F9E">
          <v:shape id="_x0000_i1106" type="#_x0000_t75" style="width:168.5pt;height:38pt" o:ole="">
            <v:imagedata r:id="rId179" o:title=""/>
          </v:shape>
          <o:OLEObject Type="Embed" ProgID="Equation.DSMT4" ShapeID="_x0000_i1106" DrawAspect="Content" ObjectID="_1805997871" r:id="rId180"/>
        </w:object>
      </w:r>
    </w:p>
    <w:p w14:paraId="32FE82F2" w14:textId="35D45706" w:rsidR="00C77A1A" w:rsidRDefault="00C77A1A" w:rsidP="005C7544">
      <w:pPr>
        <w:jc w:val="left"/>
        <w:rPr>
          <w:rFonts w:hint="eastAsia"/>
        </w:rPr>
      </w:pPr>
      <w:r>
        <w:rPr>
          <w:rFonts w:hint="eastAsia"/>
        </w:rPr>
        <w:t>设</w:t>
      </w:r>
      <w:r w:rsidRPr="00C77A1A">
        <w:rPr>
          <w:rFonts w:hint="eastAsia"/>
          <w:position w:val="-10"/>
        </w:rPr>
        <w:object w:dxaOrig="3420" w:dyaOrig="320" w14:anchorId="290D0058">
          <v:shape id="_x0000_i1107" type="#_x0000_t75" style="width:171pt;height:16pt" o:ole="">
            <v:imagedata r:id="rId181" o:title=""/>
          </v:shape>
          <o:OLEObject Type="Embed" ProgID="Equation.DSMT4" ShapeID="_x0000_i1107" DrawAspect="Content" ObjectID="_1805997872" r:id="rId182"/>
        </w:object>
      </w:r>
    </w:p>
    <w:p w14:paraId="76F637D1" w14:textId="1F8919BA" w:rsidR="00C732F8" w:rsidRDefault="00682BAD" w:rsidP="005C7544">
      <w:pPr>
        <w:jc w:val="left"/>
        <w:rPr>
          <w:rFonts w:hint="eastAsia"/>
        </w:rPr>
      </w:pPr>
      <w:r>
        <w:rPr>
          <w:rFonts w:hint="eastAsia"/>
        </w:rPr>
        <w:t>代入方程中，可以得到</w:t>
      </w:r>
    </w:p>
    <w:p w14:paraId="2191F0B2" w14:textId="148AD9E7" w:rsidR="00682BAD" w:rsidRDefault="0019552B" w:rsidP="005C7544">
      <w:pPr>
        <w:jc w:val="left"/>
        <w:rPr>
          <w:rFonts w:hint="eastAsia"/>
        </w:rPr>
      </w:pPr>
      <w:r w:rsidRPr="00682BAD">
        <w:rPr>
          <w:rFonts w:hint="eastAsia"/>
          <w:position w:val="-32"/>
        </w:rPr>
        <w:object w:dxaOrig="3340" w:dyaOrig="760" w14:anchorId="7AAAFCD4">
          <v:shape id="_x0000_i1108" type="#_x0000_t75" style="width:167.5pt;height:38pt" o:ole="">
            <v:imagedata r:id="rId183" o:title=""/>
          </v:shape>
          <o:OLEObject Type="Embed" ProgID="Equation.DSMT4" ShapeID="_x0000_i1108" DrawAspect="Content" ObjectID="_1805997873" r:id="rId184"/>
        </w:object>
      </w:r>
    </w:p>
    <w:p w14:paraId="0B639B2E" w14:textId="2AE7923A" w:rsidR="0019552B" w:rsidRDefault="0019552B" w:rsidP="005C7544">
      <w:pPr>
        <w:jc w:val="left"/>
        <w:rPr>
          <w:rFonts w:hint="eastAsia"/>
        </w:rPr>
      </w:pPr>
      <w:r>
        <w:rPr>
          <w:rFonts w:hint="eastAsia"/>
        </w:rPr>
        <w:t>由方程存在非零解知</w:t>
      </w:r>
    </w:p>
    <w:p w14:paraId="273459E9" w14:textId="50B2995E" w:rsidR="008462B5" w:rsidRDefault="008462B5" w:rsidP="005C7544">
      <w:pPr>
        <w:jc w:val="left"/>
        <w:rPr>
          <w:rFonts w:hint="eastAsia"/>
        </w:rPr>
      </w:pPr>
      <w:r w:rsidRPr="00001921">
        <w:rPr>
          <w:rFonts w:hint="eastAsia"/>
          <w:position w:val="-32"/>
        </w:rPr>
        <w:object w:dxaOrig="2540" w:dyaOrig="760" w14:anchorId="37A822E1">
          <v:shape id="_x0000_i1109" type="#_x0000_t75" style="width:127.5pt;height:38pt" o:ole="">
            <v:imagedata r:id="rId185" o:title=""/>
          </v:shape>
          <o:OLEObject Type="Embed" ProgID="Equation.DSMT4" ShapeID="_x0000_i1109" DrawAspect="Content" ObjectID="_1805997874" r:id="rId186"/>
        </w:object>
      </w:r>
    </w:p>
    <w:p w14:paraId="50711D6B" w14:textId="71F8254B" w:rsidR="008462B5" w:rsidRDefault="008462B5" w:rsidP="005C7544">
      <w:pPr>
        <w:jc w:val="left"/>
        <w:rPr>
          <w:rFonts w:hint="eastAsia"/>
        </w:rPr>
      </w:pPr>
      <w:r>
        <w:rPr>
          <w:rFonts w:hint="eastAsia"/>
        </w:rPr>
        <w:t>解该方程即可得到固有频率。</w:t>
      </w:r>
    </w:p>
    <w:p w14:paraId="4BAF7638" w14:textId="0BBD4B9B" w:rsidR="00031393" w:rsidRDefault="000447DE" w:rsidP="005C7544">
      <w:pPr>
        <w:jc w:val="left"/>
        <w:rPr>
          <w:rFonts w:hint="eastAsia"/>
        </w:rPr>
      </w:pPr>
      <w:r w:rsidRPr="000447DE">
        <w:rPr>
          <w:rFonts w:hint="eastAsia"/>
          <w:position w:val="-30"/>
        </w:rPr>
        <w:object w:dxaOrig="9540" w:dyaOrig="900" w14:anchorId="1FD5E085">
          <v:shape id="_x0000_i1110" type="#_x0000_t75" style="width:477.5pt;height:45.5pt" o:ole="">
            <v:imagedata r:id="rId187" o:title=""/>
          </v:shape>
          <o:OLEObject Type="Embed" ProgID="Equation.DSMT4" ShapeID="_x0000_i1110" DrawAspect="Content" ObjectID="_1805997875" r:id="rId188"/>
        </w:object>
      </w:r>
    </w:p>
    <w:p w14:paraId="32CB34B2" w14:textId="17DF68B1" w:rsidR="000447DE" w:rsidRDefault="000447DE" w:rsidP="005C7544">
      <w:pPr>
        <w:jc w:val="left"/>
        <w:rPr>
          <w:rFonts w:hint="eastAsia"/>
        </w:rPr>
      </w:pPr>
      <w:r w:rsidRPr="000447DE">
        <w:rPr>
          <w:rFonts w:hint="eastAsia"/>
          <w:position w:val="-30"/>
        </w:rPr>
        <w:object w:dxaOrig="9580" w:dyaOrig="900" w14:anchorId="0161BE48">
          <v:shape id="_x0000_i1111" type="#_x0000_t75" style="width:479.5pt;height:45.5pt" o:ole="">
            <v:imagedata r:id="rId189" o:title=""/>
          </v:shape>
          <o:OLEObject Type="Embed" ProgID="Equation.DSMT4" ShapeID="_x0000_i1111" DrawAspect="Content" ObjectID="_1805997876" r:id="rId190"/>
        </w:object>
      </w:r>
    </w:p>
    <w:p w14:paraId="4CF514DC" w14:textId="2AC1B25A" w:rsidR="009E1528" w:rsidRDefault="009E1528" w:rsidP="005C7544">
      <w:pPr>
        <w:jc w:val="left"/>
        <w:rPr>
          <w:rFonts w:eastAsiaTheme="minorHAnsi" w:hint="eastAsia"/>
        </w:rPr>
      </w:pPr>
      <w:r w:rsidRPr="009E1528">
        <w:rPr>
          <w:rFonts w:eastAsiaTheme="minorHAnsi" w:hint="eastAsia"/>
          <w:position w:val="-30"/>
        </w:rPr>
        <w:object w:dxaOrig="4560" w:dyaOrig="720" w14:anchorId="6C4D9955">
          <v:shape id="_x0000_i1112" type="#_x0000_t75" style="width:228pt;height:36pt" o:ole="">
            <v:imagedata r:id="rId191" o:title=""/>
          </v:shape>
          <o:OLEObject Type="Embed" ProgID="Equation.DSMT4" ShapeID="_x0000_i1112" DrawAspect="Content" ObjectID="_1805997877" r:id="rId192"/>
        </w:object>
      </w:r>
    </w:p>
    <w:p w14:paraId="3CB61C49" w14:textId="3386756D" w:rsidR="009E1528" w:rsidRDefault="009E1528" w:rsidP="005C7544">
      <w:pPr>
        <w:jc w:val="left"/>
        <w:rPr>
          <w:rFonts w:eastAsiaTheme="minorHAnsi" w:hint="eastAsia"/>
        </w:rPr>
      </w:pPr>
      <w:r>
        <w:rPr>
          <w:rFonts w:eastAsiaTheme="minorHAnsi" w:hint="eastAsia"/>
        </w:rPr>
        <w:t>这个式子打出来将会超过屏幕宽度。</w:t>
      </w:r>
    </w:p>
    <w:p w14:paraId="4B8DE26A" w14:textId="5C27565C" w:rsidR="009E1528" w:rsidRDefault="009E1528" w:rsidP="005C7544">
      <w:pPr>
        <w:jc w:val="left"/>
        <w:rPr>
          <w:rFonts w:eastAsiaTheme="minorHAnsi" w:hint="eastAsia"/>
        </w:rPr>
      </w:pPr>
      <w:r>
        <w:rPr>
          <w:rFonts w:eastAsiaTheme="minorHAnsi" w:hint="eastAsia"/>
        </w:rPr>
        <w:t>振型向量</w:t>
      </w:r>
      <w:r w:rsidR="00BD52B6">
        <w:rPr>
          <w:rFonts w:eastAsiaTheme="minorHAnsi" w:hint="eastAsia"/>
        </w:rPr>
        <w:t>（固有振型）</w:t>
      </w:r>
    </w:p>
    <w:p w14:paraId="046F5E25" w14:textId="6B671D33" w:rsidR="00BB591A" w:rsidRDefault="00BB591A" w:rsidP="005C7544">
      <w:pPr>
        <w:jc w:val="left"/>
        <w:rPr>
          <w:rFonts w:eastAsiaTheme="minorHAnsi" w:hint="eastAsia"/>
        </w:rPr>
      </w:pPr>
      <w:r w:rsidRPr="00BB591A">
        <w:rPr>
          <w:rFonts w:eastAsiaTheme="minorHAnsi" w:hint="eastAsia"/>
          <w:position w:val="-32"/>
        </w:rPr>
        <w:object w:dxaOrig="920" w:dyaOrig="760" w14:anchorId="3720ED6D">
          <v:shape id="_x0000_i1113" type="#_x0000_t75" style="width:46pt;height:38pt" o:ole="">
            <v:imagedata r:id="rId193" o:title=""/>
          </v:shape>
          <o:OLEObject Type="Embed" ProgID="Equation.DSMT4" ShapeID="_x0000_i1113" DrawAspect="Content" ObjectID="_1805997878" r:id="rId194"/>
        </w:object>
      </w:r>
    </w:p>
    <w:p w14:paraId="1728EA3C" w14:textId="3544D41E" w:rsidR="00BB591A" w:rsidRDefault="00BB591A" w:rsidP="005C7544">
      <w:pPr>
        <w:jc w:val="left"/>
        <w:rPr>
          <w:rFonts w:eastAsiaTheme="minorHAnsi" w:hint="eastAsia"/>
        </w:rPr>
      </w:pPr>
      <w:r>
        <w:rPr>
          <w:rFonts w:eastAsiaTheme="minorHAnsi" w:hint="eastAsia"/>
        </w:rPr>
        <w:t>在考场上可以写出具体数值，这里就不打了</w:t>
      </w:r>
    </w:p>
    <w:p w14:paraId="535C6D19" w14:textId="6ABAAFD7" w:rsidR="00BB591A" w:rsidRDefault="00086466" w:rsidP="00086466">
      <w:pPr>
        <w:tabs>
          <w:tab w:val="left" w:pos="1907"/>
        </w:tabs>
        <w:jc w:val="left"/>
        <w:rPr>
          <w:rFonts w:eastAsiaTheme="minorHAnsi" w:hint="eastAsia"/>
        </w:rPr>
      </w:pPr>
      <w:r>
        <w:rPr>
          <w:rFonts w:eastAsiaTheme="minorHAnsi" w:hint="eastAsia"/>
        </w:rPr>
        <w:tab/>
      </w:r>
    </w:p>
    <w:p w14:paraId="60129916" w14:textId="77777777" w:rsidR="00086466" w:rsidRDefault="00086466" w:rsidP="00086466">
      <w:pPr>
        <w:tabs>
          <w:tab w:val="left" w:pos="1907"/>
        </w:tabs>
        <w:jc w:val="left"/>
        <w:rPr>
          <w:rFonts w:eastAsiaTheme="minorHAnsi" w:hint="eastAsia"/>
        </w:rPr>
      </w:pPr>
    </w:p>
    <w:p w14:paraId="085E3FDE" w14:textId="0E0336B7" w:rsidR="00CC57D6" w:rsidRDefault="00CC57D6" w:rsidP="00204791">
      <w:pPr>
        <w:pStyle w:val="a9"/>
        <w:numPr>
          <w:ilvl w:val="0"/>
          <w:numId w:val="5"/>
        </w:numPr>
        <w:tabs>
          <w:tab w:val="left" w:pos="1907"/>
        </w:tabs>
        <w:jc w:val="left"/>
        <w:rPr>
          <w:rFonts w:eastAsiaTheme="minorHAnsi" w:hint="eastAsia"/>
        </w:rPr>
      </w:pPr>
      <w:r>
        <w:rPr>
          <w:noProof/>
        </w:rPr>
        <w:lastRenderedPageBreak/>
        <w:drawing>
          <wp:anchor distT="0" distB="0" distL="114300" distR="114300" simplePos="0" relativeHeight="251678720" behindDoc="0" locked="0" layoutInCell="1" allowOverlap="1" wp14:anchorId="23D32F46" wp14:editId="2C56B976">
            <wp:simplePos x="0" y="0"/>
            <wp:positionH relativeFrom="margin">
              <wp:align>right</wp:align>
            </wp:positionH>
            <wp:positionV relativeFrom="paragraph">
              <wp:posOffset>14394</wp:posOffset>
            </wp:positionV>
            <wp:extent cx="3308350" cy="886460"/>
            <wp:effectExtent l="0" t="0" r="6350" b="8890"/>
            <wp:wrapSquare wrapText="bothSides"/>
            <wp:docPr id="579048741" name="图片 57904874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8741" name="图片 579048741" descr="图示&#10;&#10;AI 生成的内容可能不正确。"/>
                    <pic:cNvPicPr/>
                  </pic:nvPicPr>
                  <pic:blipFill>
                    <a:blip r:embed="rId195">
                      <a:extLst>
                        <a:ext uri="{28A0092B-C50C-407E-A947-70E740481C1C}">
                          <a14:useLocalDpi xmlns:a14="http://schemas.microsoft.com/office/drawing/2010/main" val="0"/>
                        </a:ext>
                      </a:extLst>
                    </a:blip>
                    <a:stretch>
                      <a:fillRect/>
                    </a:stretch>
                  </pic:blipFill>
                  <pic:spPr>
                    <a:xfrm>
                      <a:off x="0" y="0"/>
                      <a:ext cx="3308350" cy="886460"/>
                    </a:xfrm>
                    <a:prstGeom prst="rect">
                      <a:avLst/>
                    </a:prstGeom>
                  </pic:spPr>
                </pic:pic>
              </a:graphicData>
            </a:graphic>
            <wp14:sizeRelH relativeFrom="margin">
              <wp14:pctWidth>0</wp14:pctWidth>
            </wp14:sizeRelH>
            <wp14:sizeRelV relativeFrom="margin">
              <wp14:pctHeight>0</wp14:pctHeight>
            </wp14:sizeRelV>
          </wp:anchor>
        </w:drawing>
      </w:r>
      <w:r w:rsidR="00204791" w:rsidRPr="00204791">
        <w:rPr>
          <w:rFonts w:eastAsiaTheme="minorHAnsi" w:hint="eastAsia"/>
        </w:rPr>
        <w:t>一个二自由度系统第一问求固有频率固有振型，第二问解耦，第三问求解</w:t>
      </w:r>
    </w:p>
    <w:p w14:paraId="0048F783" w14:textId="77777777" w:rsidR="00CC57D6" w:rsidRDefault="00CC57D6" w:rsidP="00CC57D6">
      <w:pPr>
        <w:tabs>
          <w:tab w:val="left" w:pos="1907"/>
        </w:tabs>
        <w:jc w:val="left"/>
        <w:rPr>
          <w:rFonts w:eastAsiaTheme="minorHAnsi" w:hint="eastAsia"/>
        </w:rPr>
      </w:pPr>
    </w:p>
    <w:p w14:paraId="1EDC1097" w14:textId="77777777" w:rsidR="00CC57D6" w:rsidRDefault="00CC57D6" w:rsidP="00CC57D6">
      <w:pPr>
        <w:tabs>
          <w:tab w:val="left" w:pos="1907"/>
        </w:tabs>
        <w:jc w:val="left"/>
        <w:rPr>
          <w:rFonts w:eastAsiaTheme="minorHAnsi" w:hint="eastAsia"/>
        </w:rPr>
      </w:pPr>
    </w:p>
    <w:p w14:paraId="576FE904" w14:textId="77777777" w:rsidR="00CC57D6" w:rsidRPr="00CC57D6" w:rsidRDefault="00CC57D6" w:rsidP="00CC57D6">
      <w:pPr>
        <w:tabs>
          <w:tab w:val="left" w:pos="1907"/>
        </w:tabs>
        <w:jc w:val="left"/>
        <w:rPr>
          <w:rFonts w:eastAsiaTheme="minorHAnsi" w:hint="eastAsia"/>
        </w:rPr>
      </w:pPr>
    </w:p>
    <w:p w14:paraId="2A25005E" w14:textId="1D21D1EA" w:rsidR="00086466" w:rsidRDefault="00CC57D6" w:rsidP="00CC57D6">
      <w:pPr>
        <w:pStyle w:val="a9"/>
        <w:tabs>
          <w:tab w:val="left" w:pos="1907"/>
        </w:tabs>
        <w:ind w:left="432"/>
        <w:jc w:val="left"/>
        <w:rPr>
          <w:rFonts w:eastAsiaTheme="minorHAnsi" w:hint="eastAsia"/>
        </w:rPr>
      </w:pPr>
      <w:r>
        <w:rPr>
          <w:rFonts w:eastAsiaTheme="minorHAnsi" w:hint="eastAsia"/>
        </w:rPr>
        <w:t>见提纲对二自由度自由振动的分析，这里粘贴过来</w:t>
      </w:r>
    </w:p>
    <w:p w14:paraId="322BBF9D" w14:textId="5BF98229" w:rsidR="00CC57D6" w:rsidRDefault="00CC57D6" w:rsidP="00CC57D6">
      <w:pPr>
        <w:jc w:val="left"/>
        <w:rPr>
          <w:rFonts w:ascii="华文楷体" w:eastAsia="华文楷体" w:hAnsi="华文楷体" w:hint="eastAsia"/>
          <w:b/>
          <w:bCs/>
          <w:sz w:val="24"/>
          <w:szCs w:val="24"/>
        </w:rPr>
      </w:pPr>
      <w:r w:rsidRPr="00F26F8E">
        <w:rPr>
          <w:rFonts w:ascii="华文楷体" w:eastAsia="华文楷体" w:hAnsi="华文楷体" w:hint="eastAsia"/>
          <w:b/>
          <w:bCs/>
          <w:sz w:val="24"/>
          <w:szCs w:val="24"/>
        </w:rPr>
        <w:t>数学方程</w:t>
      </w:r>
    </w:p>
    <w:p w14:paraId="5362BFE7" w14:textId="77777777" w:rsidR="00CC57D6" w:rsidRDefault="00CC57D6" w:rsidP="00CC57D6">
      <w:pPr>
        <w:jc w:val="left"/>
        <w:rPr>
          <w:rFonts w:ascii="华文楷体" w:eastAsia="华文楷体" w:hAnsi="华文楷体" w:hint="eastAsia"/>
          <w:b/>
          <w:bCs/>
          <w:sz w:val="24"/>
          <w:szCs w:val="24"/>
        </w:rPr>
      </w:pPr>
      <w:r w:rsidRPr="002D5714">
        <w:rPr>
          <w:rFonts w:ascii="华文楷体" w:eastAsia="华文楷体" w:hAnsi="华文楷体"/>
          <w:b/>
          <w:bCs/>
          <w:position w:val="-32"/>
          <w:sz w:val="24"/>
          <w:szCs w:val="24"/>
        </w:rPr>
        <w:object w:dxaOrig="2640" w:dyaOrig="760" w14:anchorId="4E8447F8">
          <v:shape id="_x0000_i1114" type="#_x0000_t75" style="width:132pt;height:36pt" o:ole="">
            <v:imagedata r:id="rId196" o:title=""/>
          </v:shape>
          <o:OLEObject Type="Embed" ProgID="Equation.DSMT4" ShapeID="_x0000_i1114" DrawAspect="Content" ObjectID="_1805997879" r:id="rId197"/>
        </w:object>
      </w:r>
    </w:p>
    <w:p w14:paraId="0E68E0E8" w14:textId="77777777" w:rsidR="00CC57D6" w:rsidRPr="002D5714" w:rsidRDefault="00CC57D6" w:rsidP="00CC57D6">
      <w:pPr>
        <w:jc w:val="left"/>
        <w:rPr>
          <w:rFonts w:ascii="华文楷体" w:eastAsia="华文楷体" w:hAnsi="华文楷体" w:hint="eastAsia"/>
          <w:sz w:val="24"/>
          <w:szCs w:val="24"/>
        </w:rPr>
      </w:pPr>
      <w:r w:rsidRPr="002D5714">
        <w:rPr>
          <w:rFonts w:ascii="华文楷体" w:eastAsia="华文楷体" w:hAnsi="华文楷体" w:hint="eastAsia"/>
          <w:sz w:val="24"/>
          <w:szCs w:val="24"/>
        </w:rPr>
        <w:t>整理得</w:t>
      </w:r>
    </w:p>
    <w:p w14:paraId="6888CB8B" w14:textId="77777777" w:rsidR="00CC57D6" w:rsidRDefault="00CC57D6" w:rsidP="00CC57D6">
      <w:pPr>
        <w:jc w:val="left"/>
        <w:rPr>
          <w:rFonts w:ascii="华文楷体" w:eastAsia="华文楷体" w:hAnsi="华文楷体" w:hint="eastAsia"/>
          <w:b/>
          <w:bCs/>
          <w:sz w:val="24"/>
          <w:szCs w:val="24"/>
        </w:rPr>
      </w:pPr>
      <w:r>
        <w:rPr>
          <w:rFonts w:ascii="华文楷体" w:eastAsia="华文楷体" w:hAnsi="华文楷体" w:hint="eastAsia"/>
          <w:noProof/>
          <w:sz w:val="24"/>
          <w:szCs w:val="24"/>
        </w:rPr>
        <mc:AlternateContent>
          <mc:Choice Requires="wps">
            <w:drawing>
              <wp:anchor distT="0" distB="0" distL="114300" distR="114300" simplePos="0" relativeHeight="251682816" behindDoc="0" locked="0" layoutInCell="1" allowOverlap="1" wp14:anchorId="7FEE4510" wp14:editId="72DC616F">
                <wp:simplePos x="0" y="0"/>
                <wp:positionH relativeFrom="column">
                  <wp:posOffset>3276600</wp:posOffset>
                </wp:positionH>
                <wp:positionV relativeFrom="paragraph">
                  <wp:posOffset>579120</wp:posOffset>
                </wp:positionV>
                <wp:extent cx="502920" cy="48006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502920" cy="480060"/>
                        </a:xfrm>
                        <a:prstGeom prst="rect">
                          <a:avLst/>
                        </a:prstGeom>
                        <a:noFill/>
                        <a:ln w="6350">
                          <a:noFill/>
                        </a:ln>
                      </wps:spPr>
                      <wps:txbx>
                        <w:txbxContent>
                          <w:p w14:paraId="4E0F4EFB" w14:textId="77777777" w:rsidR="00CC57D6" w:rsidRPr="000F6951" w:rsidRDefault="00CC57D6" w:rsidP="00CC57D6">
                            <w:pPr>
                              <w:jc w:val="center"/>
                              <w:rPr>
                                <w:rFonts w:ascii="华文楷体" w:eastAsia="华文楷体" w:hAnsi="华文楷体" w:hint="eastAsia"/>
                                <w:color w:val="FF0000"/>
                              </w:rPr>
                            </w:pPr>
                            <w:r>
                              <w:rPr>
                                <w:rFonts w:ascii="华文楷体" w:eastAsia="华文楷体" w:hAnsi="华文楷体" w:hint="eastAsia"/>
                                <w:color w:val="FF0000"/>
                              </w:rPr>
                              <w:t>位移向量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E4510" id="_x0000_t202" coordsize="21600,21600" o:spt="202" path="m,l,21600r21600,l21600,xe">
                <v:stroke joinstyle="miter"/>
                <v:path gradientshapeok="t" o:connecttype="rect"/>
              </v:shapetype>
              <v:shape id="文本框 21" o:spid="_x0000_s1026" type="#_x0000_t202" style="position:absolute;margin-left:258pt;margin-top:45.6pt;width:39.6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" filled="f" stroked="f" strokeweight=".5pt">
                <v:textbox>
                  <w:txbxContent>
                    <w:p w14:paraId="4E0F4EFB" w14:textId="77777777" w:rsidR="00CC57D6" w:rsidRPr="000F6951" w:rsidRDefault="00CC57D6" w:rsidP="00CC57D6">
                      <w:pPr>
                        <w:jc w:val="center"/>
                        <w:rPr>
                          <w:rFonts w:ascii="华文楷体" w:eastAsia="华文楷体" w:hAnsi="华文楷体" w:hint="eastAsia"/>
                          <w:color w:val="FF0000"/>
                        </w:rPr>
                      </w:pPr>
                      <w:r>
                        <w:rPr>
                          <w:rFonts w:ascii="华文楷体" w:eastAsia="华文楷体" w:hAnsi="华文楷体" w:hint="eastAsia"/>
                          <w:color w:val="FF0000"/>
                        </w:rPr>
                        <w:t>位移向量</w:t>
                      </w:r>
                    </w:p>
                  </w:txbxContent>
                </v:textbox>
              </v:shape>
            </w:pict>
          </mc:Fallback>
        </mc:AlternateContent>
      </w:r>
      <w:r w:rsidRPr="002D5714">
        <w:rPr>
          <w:rFonts w:ascii="华文楷体" w:eastAsia="华文楷体" w:hAnsi="华文楷体"/>
          <w:b/>
          <w:bCs/>
          <w:position w:val="-32"/>
          <w:sz w:val="24"/>
          <w:szCs w:val="24"/>
        </w:rPr>
        <w:object w:dxaOrig="2820" w:dyaOrig="760" w14:anchorId="43C9C9FD">
          <v:shape id="_x0000_i1115" type="#_x0000_t75" style="width:2in;height:36pt" o:ole="">
            <v:imagedata r:id="rId198" o:title=""/>
          </v:shape>
          <o:OLEObject Type="Embed" ProgID="Equation.DSMT4" ShapeID="_x0000_i1115" DrawAspect="Content" ObjectID="_1805997880" r:id="rId199"/>
        </w:object>
      </w:r>
    </w:p>
    <w:p w14:paraId="62F5743A"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noProof/>
          <w:sz w:val="24"/>
          <w:szCs w:val="24"/>
        </w:rPr>
        <mc:AlternateContent>
          <mc:Choice Requires="wps">
            <w:drawing>
              <wp:anchor distT="0" distB="0" distL="114300" distR="114300" simplePos="0" relativeHeight="251681792" behindDoc="0" locked="0" layoutInCell="1" allowOverlap="1" wp14:anchorId="0B92CB73" wp14:editId="1993B274">
                <wp:simplePos x="0" y="0"/>
                <wp:positionH relativeFrom="column">
                  <wp:posOffset>2453640</wp:posOffset>
                </wp:positionH>
                <wp:positionV relativeFrom="paragraph">
                  <wp:posOffset>182880</wp:posOffset>
                </wp:positionV>
                <wp:extent cx="792480" cy="31242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43F781B8" w14:textId="77777777" w:rsidR="00CC57D6" w:rsidRPr="000F6951" w:rsidRDefault="00CC57D6" w:rsidP="00CC57D6">
                            <w:pPr>
                              <w:rPr>
                                <w:rFonts w:ascii="华文楷体" w:eastAsia="华文楷体" w:hAnsi="华文楷体" w:hint="eastAsia"/>
                                <w:color w:val="FF0000"/>
                              </w:rPr>
                            </w:pPr>
                            <w:r>
                              <w:rPr>
                                <w:rFonts w:ascii="华文楷体" w:eastAsia="华文楷体" w:hAnsi="华文楷体" w:hint="eastAsia"/>
                                <w:color w:val="FF0000"/>
                              </w:rPr>
                              <w:t>刚度矩阵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2CB73" id="文本框 19" o:spid="_x0000_s1027" type="#_x0000_t202" style="position:absolute;margin-left:193.2pt;margin-top:14.4pt;width:62.4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VwGAIAADI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" filled="f" stroked="f" strokeweight=".5pt">
                <v:textbox>
                  <w:txbxContent>
                    <w:p w14:paraId="43F781B8" w14:textId="77777777" w:rsidR="00CC57D6" w:rsidRPr="000F6951" w:rsidRDefault="00CC57D6" w:rsidP="00CC57D6">
                      <w:pPr>
                        <w:rPr>
                          <w:rFonts w:ascii="华文楷体" w:eastAsia="华文楷体" w:hAnsi="华文楷体" w:hint="eastAsia"/>
                          <w:color w:val="FF0000"/>
                        </w:rPr>
                      </w:pPr>
                      <w:r>
                        <w:rPr>
                          <w:rFonts w:ascii="华文楷体" w:eastAsia="华文楷体" w:hAnsi="华文楷体" w:hint="eastAsia"/>
                          <w:color w:val="FF0000"/>
                        </w:rPr>
                        <w:t>刚度矩阵</w:t>
                      </w:r>
                    </w:p>
                  </w:txbxContent>
                </v:textbox>
              </v:shape>
            </w:pict>
          </mc:Fallback>
        </mc:AlternateContent>
      </w:r>
      <w:r w:rsidRPr="000F6951">
        <w:rPr>
          <w:rFonts w:ascii="华文楷体" w:eastAsia="华文楷体" w:hAnsi="华文楷体" w:hint="eastAsia"/>
          <w:sz w:val="24"/>
          <w:szCs w:val="24"/>
        </w:rPr>
        <w:t>写为矩阵形式</w:t>
      </w:r>
    </w:p>
    <w:p w14:paraId="7D78C203" w14:textId="77777777" w:rsidR="00CC57D6" w:rsidRDefault="00CC57D6" w:rsidP="00CC57D6">
      <w:pPr>
        <w:pStyle w:val="MTDisplayEquation"/>
        <w:rPr>
          <w:rFonts w:hint="eastAsia"/>
        </w:rPr>
      </w:pPr>
      <w:r>
        <w:rPr>
          <w:rFonts w:hint="eastAsia"/>
          <w:noProof/>
        </w:rPr>
        <mc:AlternateContent>
          <mc:Choice Requires="wps">
            <w:drawing>
              <wp:anchor distT="0" distB="0" distL="114300" distR="114300" simplePos="0" relativeHeight="251680768" behindDoc="0" locked="0" layoutInCell="1" allowOverlap="1" wp14:anchorId="5231BE0B" wp14:editId="595484C9">
                <wp:simplePos x="0" y="0"/>
                <wp:positionH relativeFrom="column">
                  <wp:posOffset>579120</wp:posOffset>
                </wp:positionH>
                <wp:positionV relativeFrom="paragraph">
                  <wp:posOffset>60960</wp:posOffset>
                </wp:positionV>
                <wp:extent cx="792480" cy="3124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92480" cy="312420"/>
                        </a:xfrm>
                        <a:prstGeom prst="rect">
                          <a:avLst/>
                        </a:prstGeom>
                        <a:noFill/>
                        <a:ln w="6350">
                          <a:noFill/>
                        </a:ln>
                      </wps:spPr>
                      <wps:txbx>
                        <w:txbxContent>
                          <w:p w14:paraId="51D99471" w14:textId="77777777" w:rsidR="00CC57D6" w:rsidRPr="000F6951" w:rsidRDefault="00CC57D6" w:rsidP="00CC57D6">
                            <w:pPr>
                              <w:rPr>
                                <w:rFonts w:ascii="华文楷体" w:eastAsia="华文楷体" w:hAnsi="华文楷体" w:hint="eastAsia"/>
                                <w:color w:val="FF0000"/>
                              </w:rPr>
                            </w:pPr>
                            <w:r w:rsidRPr="000F6951">
                              <w:rPr>
                                <w:rFonts w:ascii="华文楷体" w:eastAsia="华文楷体" w:hAnsi="华文楷体" w:hint="eastAsia"/>
                                <w:color w:val="FF0000"/>
                              </w:rPr>
                              <w:t>质量矩阵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BE0B" id="文本框 18" o:spid="_x0000_s1028" type="#_x0000_t202" style="position:absolute;left:0;text-align:left;margin-left:45.6pt;margin-top:4.8pt;width:62.4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" filled="f" stroked="f" strokeweight=".5pt">
                <v:textbox>
                  <w:txbxContent>
                    <w:p w14:paraId="51D99471" w14:textId="77777777" w:rsidR="00CC57D6" w:rsidRPr="000F6951" w:rsidRDefault="00CC57D6" w:rsidP="00CC57D6">
                      <w:pPr>
                        <w:rPr>
                          <w:rFonts w:ascii="华文楷体" w:eastAsia="华文楷体" w:hAnsi="华文楷体" w:hint="eastAsia"/>
                          <w:color w:val="FF0000"/>
                        </w:rPr>
                      </w:pPr>
                      <w:r w:rsidRPr="000F6951">
                        <w:rPr>
                          <w:rFonts w:ascii="华文楷体" w:eastAsia="华文楷体" w:hAnsi="华文楷体" w:hint="eastAsia"/>
                          <w:color w:val="FF0000"/>
                        </w:rPr>
                        <w:t>质量矩阵</w:t>
                      </w:r>
                    </w:p>
                  </w:txbxContent>
                </v:textbox>
              </v:shape>
            </w:pict>
          </mc:Fallback>
        </mc:AlternateContent>
      </w:r>
      <w:r>
        <w:tab/>
      </w:r>
      <w:r w:rsidRPr="000F6951">
        <w:rPr>
          <w:position w:val="-32"/>
        </w:rPr>
        <w:object w:dxaOrig="4380" w:dyaOrig="760" w14:anchorId="2F56C108">
          <v:shape id="_x0000_i1116" type="#_x0000_t75" style="width:222pt;height:36pt" o:ole="">
            <v:imagedata r:id="rId200" o:title=""/>
          </v:shape>
          <o:OLEObject Type="Embed" ProgID="Equation.DSMT4" ShapeID="_x0000_i1116" DrawAspect="Content" ObjectID="_1805997881" r:id="rId201"/>
        </w:object>
      </w:r>
    </w:p>
    <w:p w14:paraId="1CB7F157"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可以得到数学方程的一般形式</w:t>
      </w:r>
    </w:p>
    <w:p w14:paraId="57B26102" w14:textId="77777777" w:rsidR="00CC57D6" w:rsidRDefault="00CC57D6" w:rsidP="00CC57D6">
      <w:pPr>
        <w:jc w:val="center"/>
        <w:rPr>
          <w:rFonts w:hint="eastAsia"/>
        </w:rPr>
      </w:pPr>
      <w:r w:rsidRPr="000F6951">
        <w:rPr>
          <w:position w:val="-32"/>
        </w:rPr>
        <w:object w:dxaOrig="3700" w:dyaOrig="760" w14:anchorId="2E382CBE">
          <v:shape id="_x0000_i1117" type="#_x0000_t75" style="width:186pt;height:36pt" o:ole="">
            <v:imagedata r:id="rId59" o:title=""/>
          </v:shape>
          <o:OLEObject Type="Embed" ProgID="Equation.DSMT4" ShapeID="_x0000_i1117" DrawAspect="Content" ObjectID="_1805997882" r:id="rId202"/>
        </w:object>
      </w:r>
    </w:p>
    <w:p w14:paraId="714071B9" w14:textId="77777777" w:rsidR="00CC57D6" w:rsidRDefault="00CC57D6" w:rsidP="00CC57D6">
      <w:pPr>
        <w:jc w:val="left"/>
        <w:rPr>
          <w:rFonts w:hint="eastAsia"/>
        </w:rPr>
      </w:pPr>
      <w:r w:rsidRPr="00B815E9">
        <w:rPr>
          <w:rFonts w:ascii="华文楷体" w:eastAsia="华文楷体" w:hAnsi="华文楷体" w:hint="eastAsia"/>
          <w:sz w:val="24"/>
          <w:szCs w:val="24"/>
        </w:rPr>
        <w:t>其中</w:t>
      </w:r>
      <w:r w:rsidRPr="00177A65">
        <w:rPr>
          <w:position w:val="-12"/>
        </w:rPr>
        <w:object w:dxaOrig="3820" w:dyaOrig="360" w14:anchorId="3C1950E3">
          <v:shape id="_x0000_i1118" type="#_x0000_t75" style="width:192pt;height:18pt" o:ole="">
            <v:imagedata r:id="rId203" o:title=""/>
          </v:shape>
          <o:OLEObject Type="Embed" ProgID="Equation.DSMT4" ShapeID="_x0000_i1118" DrawAspect="Content" ObjectID="_1805997883" r:id="rId204"/>
        </w:object>
      </w:r>
    </w:p>
    <w:p w14:paraId="5057CAE8"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设</w:t>
      </w:r>
      <w:r w:rsidRPr="00B815E9">
        <w:rPr>
          <w:rFonts w:ascii="华文楷体" w:eastAsia="华文楷体" w:hAnsi="华文楷体"/>
          <w:position w:val="-12"/>
          <w:sz w:val="24"/>
          <w:szCs w:val="24"/>
        </w:rPr>
        <w:object w:dxaOrig="2240" w:dyaOrig="360" w14:anchorId="3240E277">
          <v:shape id="_x0000_i1119" type="#_x0000_t75" style="width:114pt;height:18pt" o:ole="">
            <v:imagedata r:id="rId205" o:title=""/>
          </v:shape>
          <o:OLEObject Type="Embed" ProgID="Equation.DSMT4" ShapeID="_x0000_i1119" DrawAspect="Content" ObjectID="_1805997884" r:id="rId206"/>
        </w:object>
      </w:r>
    </w:p>
    <w:p w14:paraId="530FF422" w14:textId="77777777" w:rsidR="00CC57D6" w:rsidRDefault="00CC57D6" w:rsidP="00CC57D6">
      <w:pPr>
        <w:jc w:val="left"/>
        <w:rPr>
          <w:rFonts w:ascii="华文楷体" w:eastAsia="华文楷体" w:hAnsi="华文楷体" w:hint="eastAsia"/>
          <w:b/>
          <w:bCs/>
          <w:sz w:val="24"/>
          <w:szCs w:val="24"/>
        </w:rPr>
      </w:pPr>
      <w:r>
        <w:rPr>
          <w:rFonts w:ascii="华文楷体" w:eastAsia="华文楷体" w:hAnsi="华文楷体" w:hint="eastAsia"/>
          <w:sz w:val="24"/>
          <w:szCs w:val="24"/>
        </w:rPr>
        <w:t>得到</w:t>
      </w:r>
      <w:r w:rsidRPr="00B815E9">
        <w:rPr>
          <w:rFonts w:ascii="华文楷体" w:eastAsia="华文楷体" w:hAnsi="华文楷体"/>
          <w:b/>
          <w:bCs/>
          <w:position w:val="-36"/>
          <w:sz w:val="24"/>
          <w:szCs w:val="24"/>
        </w:rPr>
        <w:object w:dxaOrig="3340" w:dyaOrig="840" w14:anchorId="7E3CCC70">
          <v:shape id="_x0000_i1120" type="#_x0000_t75" style="width:168pt;height:42pt" o:ole="">
            <v:imagedata r:id="rId207" o:title=""/>
          </v:shape>
          <o:OLEObject Type="Embed" ProgID="Equation.DSMT4" ShapeID="_x0000_i1120" DrawAspect="Content" ObjectID="_1805997885" r:id="rId208"/>
        </w:object>
      </w:r>
      <w:r>
        <w:rPr>
          <w:rFonts w:ascii="华文楷体" w:eastAsia="华文楷体" w:hAnsi="华文楷体"/>
          <w:b/>
          <w:bCs/>
          <w:sz w:val="24"/>
          <w:szCs w:val="24"/>
        </w:rPr>
        <w:t xml:space="preserve">                                 </w:t>
      </w:r>
      <w:r w:rsidRPr="007A733E">
        <w:rPr>
          <w:rFonts w:ascii="华文楷体" w:eastAsia="华文楷体" w:hAnsi="华文楷体" w:hint="eastAsia"/>
          <w:sz w:val="24"/>
          <w:szCs w:val="24"/>
        </w:rPr>
        <w:t>①</w:t>
      </w:r>
    </w:p>
    <w:p w14:paraId="26158BA1" w14:textId="77777777" w:rsidR="00CC57D6" w:rsidRDefault="00CC57D6" w:rsidP="00CC57D6">
      <w:pPr>
        <w:jc w:val="left"/>
        <w:rPr>
          <w:rFonts w:ascii="华文楷体" w:eastAsia="华文楷体" w:hAnsi="华文楷体" w:hint="eastAsia"/>
          <w:sz w:val="24"/>
          <w:szCs w:val="24"/>
        </w:rPr>
      </w:pPr>
      <w:r w:rsidRPr="00B815E9">
        <w:rPr>
          <w:rFonts w:ascii="华文楷体" w:eastAsia="华文楷体" w:hAnsi="华文楷体" w:hint="eastAsia"/>
          <w:sz w:val="24"/>
          <w:szCs w:val="24"/>
        </w:rPr>
        <w:t>由微分方程理论</w:t>
      </w:r>
      <w:r>
        <w:rPr>
          <w:rFonts w:ascii="华文楷体" w:eastAsia="华文楷体" w:hAnsi="华文楷体" w:hint="eastAsia"/>
          <w:sz w:val="24"/>
          <w:szCs w:val="24"/>
        </w:rPr>
        <w:t>，</w:t>
      </w:r>
      <w:r w:rsidRPr="007A733E">
        <w:rPr>
          <w:rFonts w:ascii="华文楷体" w:eastAsia="华文楷体" w:hAnsi="华文楷体"/>
          <w:position w:val="-10"/>
          <w:sz w:val="24"/>
          <w:szCs w:val="24"/>
        </w:rPr>
        <w:object w:dxaOrig="1960" w:dyaOrig="320" w14:anchorId="7D7BE363">
          <v:shape id="_x0000_i1121" type="#_x0000_t75" style="width:96pt;height:18pt" o:ole="">
            <v:imagedata r:id="rId209" o:title=""/>
          </v:shape>
          <o:OLEObject Type="Embed" ProgID="Equation.DSMT4" ShapeID="_x0000_i1121" DrawAspect="Content" ObjectID="_1805997886" r:id="rId210"/>
        </w:object>
      </w:r>
      <w:r>
        <w:rPr>
          <w:rFonts w:ascii="华文楷体" w:eastAsia="华文楷体" w:hAnsi="华文楷体" w:hint="eastAsia"/>
          <w:sz w:val="24"/>
          <w:szCs w:val="24"/>
        </w:rPr>
        <w:t>，也即</w:t>
      </w:r>
      <w:r w:rsidRPr="007A733E">
        <w:rPr>
          <w:rFonts w:ascii="华文楷体" w:eastAsia="华文楷体" w:hAnsi="华文楷体"/>
          <w:position w:val="-28"/>
          <w:sz w:val="24"/>
          <w:szCs w:val="24"/>
        </w:rPr>
        <w:object w:dxaOrig="1140" w:dyaOrig="700" w14:anchorId="14CF532A">
          <v:shape id="_x0000_i1122" type="#_x0000_t75" style="width:60pt;height:36pt" o:ole="">
            <v:imagedata r:id="rId211" o:title=""/>
          </v:shape>
          <o:OLEObject Type="Embed" ProgID="Equation.DSMT4" ShapeID="_x0000_i1122" DrawAspect="Content" ObjectID="_1805997887" r:id="rId212"/>
        </w:object>
      </w:r>
    </w:p>
    <w:p w14:paraId="239A59B6"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方程①化为</w:t>
      </w:r>
      <w:r w:rsidRPr="00871E1E">
        <w:rPr>
          <w:rFonts w:ascii="华文楷体" w:eastAsia="华文楷体" w:hAnsi="华文楷体"/>
          <w:position w:val="-34"/>
          <w:sz w:val="24"/>
          <w:szCs w:val="24"/>
        </w:rPr>
        <w:object w:dxaOrig="2600" w:dyaOrig="800" w14:anchorId="70B63205">
          <v:shape id="_x0000_i1123" type="#_x0000_t75" style="width:132pt;height:42pt" o:ole="">
            <v:imagedata r:id="rId213" o:title=""/>
          </v:shape>
          <o:OLEObject Type="Embed" ProgID="Equation.DSMT4" ShapeID="_x0000_i1123" DrawAspect="Content" ObjectID="_1805997888" r:id="rId214"/>
        </w:object>
      </w:r>
      <w:r>
        <w:rPr>
          <w:rFonts w:ascii="华文楷体" w:eastAsia="华文楷体" w:hAnsi="华文楷体"/>
          <w:sz w:val="24"/>
          <w:szCs w:val="24"/>
        </w:rPr>
        <w:t xml:space="preserve">                                 </w:t>
      </w:r>
      <w:r>
        <w:rPr>
          <w:rFonts w:ascii="华文楷体" w:eastAsia="华文楷体" w:hAnsi="华文楷体" w:hint="eastAsia"/>
          <w:sz w:val="24"/>
          <w:szCs w:val="24"/>
        </w:rPr>
        <w:t>②</w:t>
      </w:r>
    </w:p>
    <w:p w14:paraId="737053C3" w14:textId="77777777" w:rsidR="00CC57D6" w:rsidRDefault="00CC57D6" w:rsidP="00CC57D6">
      <w:pPr>
        <w:jc w:val="left"/>
        <w:rPr>
          <w:rFonts w:ascii="华文楷体" w:eastAsia="华文楷体" w:hAnsi="华文楷体" w:hint="eastAsia"/>
          <w:sz w:val="24"/>
          <w:szCs w:val="24"/>
        </w:rPr>
      </w:pPr>
      <w:r w:rsidRPr="00871E1E">
        <w:rPr>
          <w:rFonts w:ascii="华文楷体" w:eastAsia="华文楷体" w:hAnsi="华文楷体"/>
          <w:sz w:val="24"/>
          <w:szCs w:val="24"/>
        </w:rPr>
        <w:t>方程具有非零解的条件为</w:t>
      </w:r>
      <w:r w:rsidRPr="00871E1E">
        <w:rPr>
          <w:rFonts w:ascii="华文楷体" w:eastAsia="华文楷体" w:hAnsi="华文楷体"/>
          <w:position w:val="-12"/>
          <w:sz w:val="24"/>
          <w:szCs w:val="24"/>
        </w:rPr>
        <w:object w:dxaOrig="240" w:dyaOrig="360" w14:anchorId="18A9D9C3">
          <v:shape id="_x0000_i1124" type="#_x0000_t75" style="width:12pt;height:18pt" o:ole="">
            <v:imagedata r:id="rId215" o:title=""/>
          </v:shape>
          <o:OLEObject Type="Embed" ProgID="Equation.DSMT4" ShapeID="_x0000_i1124" DrawAspect="Content" ObjectID="_1805997889" r:id="rId216"/>
        </w:object>
      </w:r>
      <w:r w:rsidRPr="00871E1E">
        <w:rPr>
          <w:rFonts w:ascii="华文楷体" w:eastAsia="华文楷体" w:hAnsi="华文楷体"/>
          <w:sz w:val="24"/>
          <w:szCs w:val="24"/>
        </w:rPr>
        <w:t>和</w:t>
      </w:r>
      <w:r w:rsidRPr="00871E1E">
        <w:rPr>
          <w:rFonts w:ascii="华文楷体" w:eastAsia="华文楷体" w:hAnsi="华文楷体"/>
          <w:position w:val="-12"/>
          <w:sz w:val="24"/>
          <w:szCs w:val="24"/>
        </w:rPr>
        <w:object w:dxaOrig="260" w:dyaOrig="360" w14:anchorId="4713CFB4">
          <v:shape id="_x0000_i1125" type="#_x0000_t75" style="width:12pt;height:18pt" o:ole="">
            <v:imagedata r:id="rId217" o:title=""/>
          </v:shape>
          <o:OLEObject Type="Embed" ProgID="Equation.DSMT4" ShapeID="_x0000_i1125" DrawAspect="Content" ObjectID="_1805997890" r:id="rId218"/>
        </w:object>
      </w:r>
      <w:r w:rsidRPr="00871E1E">
        <w:rPr>
          <w:rFonts w:ascii="华文楷体" w:eastAsia="华文楷体" w:hAnsi="华文楷体"/>
          <w:sz w:val="24"/>
          <w:szCs w:val="24"/>
        </w:rPr>
        <w:t>的系数行列式等于零。</w:t>
      </w:r>
    </w:p>
    <w:p w14:paraId="374A45F8" w14:textId="77777777" w:rsidR="00CC57D6" w:rsidRDefault="00CC57D6" w:rsidP="00CC57D6">
      <w:pPr>
        <w:jc w:val="center"/>
        <w:rPr>
          <w:rFonts w:ascii="华文楷体" w:eastAsia="华文楷体" w:hAnsi="华文楷体" w:hint="eastAsia"/>
          <w:sz w:val="24"/>
          <w:szCs w:val="24"/>
        </w:rPr>
      </w:pPr>
      <w:r w:rsidRPr="0052101B">
        <w:rPr>
          <w:rFonts w:ascii="华文楷体" w:eastAsia="华文楷体" w:hAnsi="华文楷体"/>
          <w:position w:val="-32"/>
          <w:sz w:val="24"/>
          <w:szCs w:val="24"/>
        </w:rPr>
        <w:object w:dxaOrig="2680" w:dyaOrig="760" w14:anchorId="5E13F944">
          <v:shape id="_x0000_i1126" type="#_x0000_t75" style="width:132pt;height:36pt" o:ole="">
            <v:imagedata r:id="rId65" o:title=""/>
          </v:shape>
          <o:OLEObject Type="Embed" ProgID="Equation.DSMT4" ShapeID="_x0000_i1126" DrawAspect="Content" ObjectID="_1805997891" r:id="rId219"/>
        </w:object>
      </w:r>
    </w:p>
    <w:p w14:paraId="376B04C0"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化简得</w:t>
      </w:r>
    </w:p>
    <w:p w14:paraId="1FA2026F" w14:textId="77777777" w:rsidR="00CC57D6" w:rsidRDefault="00CC57D6" w:rsidP="00CC57D6">
      <w:pPr>
        <w:jc w:val="center"/>
        <w:rPr>
          <w:rFonts w:ascii="华文楷体" w:eastAsia="华文楷体" w:hAnsi="华文楷体" w:hint="eastAsia"/>
          <w:sz w:val="24"/>
          <w:szCs w:val="24"/>
        </w:rPr>
      </w:pPr>
      <w:r w:rsidRPr="00514818">
        <w:rPr>
          <w:rFonts w:ascii="华文楷体" w:eastAsia="华文楷体" w:hAnsi="华文楷体"/>
          <w:position w:val="-12"/>
          <w:sz w:val="24"/>
          <w:szCs w:val="24"/>
        </w:rPr>
        <w:object w:dxaOrig="4480" w:dyaOrig="380" w14:anchorId="3F4E8D7B">
          <v:shape id="_x0000_i1127" type="#_x0000_t75" style="width:222pt;height:18pt" o:ole="">
            <v:imagedata r:id="rId220" o:title=""/>
          </v:shape>
          <o:OLEObject Type="Embed" ProgID="Equation.DSMT4" ShapeID="_x0000_i1127" DrawAspect="Content" ObjectID="_1805997892" r:id="rId221"/>
        </w:object>
      </w:r>
    </w:p>
    <w:p w14:paraId="25441725"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lastRenderedPageBreak/>
        <w:t>解该方程，</w:t>
      </w:r>
      <w:r w:rsidRPr="00020BF7">
        <w:rPr>
          <w:rFonts w:ascii="华文楷体" w:eastAsia="华文楷体" w:hAnsi="华文楷体"/>
          <w:position w:val="-92"/>
          <w:sz w:val="24"/>
          <w:szCs w:val="24"/>
        </w:rPr>
        <w:object w:dxaOrig="5860" w:dyaOrig="1960" w14:anchorId="4396711D">
          <v:shape id="_x0000_i1128" type="#_x0000_t75" style="width:294pt;height:96pt" o:ole="">
            <v:imagedata r:id="rId222" o:title=""/>
          </v:shape>
          <o:OLEObject Type="Embed" ProgID="Equation.DSMT4" ShapeID="_x0000_i1128" DrawAspect="Content" ObjectID="_1805997893" r:id="rId223"/>
        </w:object>
      </w:r>
    </w:p>
    <w:p w14:paraId="4038B079"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称为该系统的两个</w:t>
      </w:r>
      <w:r w:rsidRPr="00020BF7">
        <w:rPr>
          <w:rFonts w:ascii="华文楷体" w:eastAsia="华文楷体" w:hAnsi="华文楷体" w:hint="eastAsia"/>
          <w:b/>
          <w:bCs/>
          <w:sz w:val="24"/>
          <w:szCs w:val="24"/>
        </w:rPr>
        <w:t>固有频率</w:t>
      </w:r>
      <w:r w:rsidRPr="00D4020C">
        <w:rPr>
          <w:rFonts w:ascii="华文楷体" w:eastAsia="华文楷体" w:hAnsi="华文楷体" w:hint="eastAsia"/>
          <w:sz w:val="24"/>
          <w:szCs w:val="24"/>
        </w:rPr>
        <w:t>。</w:t>
      </w:r>
      <w:r w:rsidRPr="002626D9">
        <w:rPr>
          <w:rFonts w:ascii="华文楷体" w:eastAsia="华文楷体" w:hAnsi="华文楷体"/>
          <w:position w:val="-12"/>
          <w:sz w:val="24"/>
          <w:szCs w:val="24"/>
        </w:rPr>
        <w:object w:dxaOrig="279" w:dyaOrig="360" w14:anchorId="7D7E3FAC">
          <v:shape id="_x0000_i1129" type="#_x0000_t75" style="width:12pt;height:18pt" o:ole="">
            <v:imagedata r:id="rId224" o:title=""/>
          </v:shape>
          <o:OLEObject Type="Embed" ProgID="Equation.DSMT4" ShapeID="_x0000_i1129" DrawAspect="Content" ObjectID="_1805997894" r:id="rId225"/>
        </w:object>
      </w:r>
      <w:r>
        <w:rPr>
          <w:rFonts w:ascii="华文楷体" w:eastAsia="华文楷体" w:hAnsi="华文楷体" w:hint="eastAsia"/>
          <w:sz w:val="24"/>
          <w:szCs w:val="24"/>
        </w:rPr>
        <w:t>为第一阶固有频率，又称为基频；</w:t>
      </w:r>
      <w:r w:rsidRPr="002626D9">
        <w:rPr>
          <w:rFonts w:ascii="华文楷体" w:eastAsia="华文楷体" w:hAnsi="华文楷体"/>
          <w:position w:val="-12"/>
          <w:sz w:val="24"/>
          <w:szCs w:val="24"/>
        </w:rPr>
        <w:object w:dxaOrig="300" w:dyaOrig="360" w14:anchorId="6F5D9707">
          <v:shape id="_x0000_i1130" type="#_x0000_t75" style="width:18pt;height:18pt" o:ole="">
            <v:imagedata r:id="rId226" o:title=""/>
          </v:shape>
          <o:OLEObject Type="Embed" ProgID="Equation.DSMT4" ShapeID="_x0000_i1130" DrawAspect="Content" ObjectID="_1805997895" r:id="rId227"/>
        </w:object>
      </w:r>
      <w:r>
        <w:rPr>
          <w:rFonts w:ascii="华文楷体" w:eastAsia="华文楷体" w:hAnsi="华文楷体" w:hint="eastAsia"/>
          <w:sz w:val="24"/>
          <w:szCs w:val="24"/>
        </w:rPr>
        <w:t>为第二阶固有频率。</w:t>
      </w:r>
      <w:r w:rsidRPr="003D0DD4">
        <w:rPr>
          <w:rFonts w:ascii="华文楷体" w:eastAsia="华文楷体" w:hAnsi="华文楷体" w:hint="eastAsia"/>
          <w:sz w:val="24"/>
          <w:szCs w:val="24"/>
        </w:rPr>
        <w:t>当系统分别以频率</w:t>
      </w:r>
      <w:r w:rsidRPr="002626D9">
        <w:rPr>
          <w:rFonts w:ascii="华文楷体" w:eastAsia="华文楷体" w:hAnsi="华文楷体"/>
          <w:position w:val="-12"/>
          <w:sz w:val="24"/>
          <w:szCs w:val="24"/>
        </w:rPr>
        <w:object w:dxaOrig="279" w:dyaOrig="360" w14:anchorId="7477D6F5">
          <v:shape id="_x0000_i1131" type="#_x0000_t75" style="width:12pt;height:18pt" o:ole="">
            <v:imagedata r:id="rId224" o:title=""/>
          </v:shape>
          <o:OLEObject Type="Embed" ProgID="Equation.DSMT4" ShapeID="_x0000_i1131" DrawAspect="Content" ObjectID="_1805997896" r:id="rId228"/>
        </w:object>
      </w:r>
      <w:r w:rsidRPr="003D0DD4">
        <w:rPr>
          <w:rFonts w:ascii="华文楷体" w:eastAsia="华文楷体" w:hAnsi="华文楷体" w:hint="eastAsia"/>
          <w:sz w:val="24"/>
          <w:szCs w:val="24"/>
        </w:rPr>
        <w:t>和</w:t>
      </w:r>
      <w:r w:rsidRPr="002626D9">
        <w:rPr>
          <w:rFonts w:ascii="华文楷体" w:eastAsia="华文楷体" w:hAnsi="华文楷体"/>
          <w:position w:val="-12"/>
          <w:sz w:val="24"/>
          <w:szCs w:val="24"/>
        </w:rPr>
        <w:object w:dxaOrig="300" w:dyaOrig="360" w14:anchorId="347E791B">
          <v:shape id="_x0000_i1132" type="#_x0000_t75" style="width:18pt;height:18pt" o:ole="">
            <v:imagedata r:id="rId226" o:title=""/>
          </v:shape>
          <o:OLEObject Type="Embed" ProgID="Equation.DSMT4" ShapeID="_x0000_i1132" DrawAspect="Content" ObjectID="_1805997897" r:id="rId229"/>
        </w:object>
      </w:r>
      <w:r w:rsidRPr="003D0DD4">
        <w:rPr>
          <w:rFonts w:ascii="华文楷体" w:eastAsia="华文楷体" w:hAnsi="华文楷体" w:hint="eastAsia"/>
          <w:sz w:val="24"/>
          <w:szCs w:val="24"/>
        </w:rPr>
        <w:t>进行同步简谐运动时呈现的形状，称为系统的</w:t>
      </w:r>
      <w:r w:rsidRPr="0087632C">
        <w:rPr>
          <w:rFonts w:ascii="华文楷体" w:eastAsia="华文楷体" w:hAnsi="华文楷体" w:hint="eastAsia"/>
          <w:b/>
          <w:bCs/>
          <w:sz w:val="24"/>
          <w:szCs w:val="24"/>
        </w:rPr>
        <w:t>固有振型</w:t>
      </w:r>
      <w:r w:rsidRPr="003D0DD4">
        <w:rPr>
          <w:rFonts w:ascii="华文楷体" w:eastAsia="华文楷体" w:hAnsi="华文楷体"/>
          <w:sz w:val="24"/>
          <w:szCs w:val="24"/>
        </w:rPr>
        <w:t>(或</w:t>
      </w:r>
      <w:r w:rsidRPr="0087632C">
        <w:rPr>
          <w:rFonts w:ascii="华文楷体" w:eastAsia="华文楷体" w:hAnsi="华文楷体"/>
          <w:b/>
          <w:bCs/>
          <w:sz w:val="24"/>
          <w:szCs w:val="24"/>
        </w:rPr>
        <w:t>主振型</w:t>
      </w:r>
      <w:r w:rsidRPr="003D0DD4">
        <w:rPr>
          <w:rFonts w:ascii="华文楷体" w:eastAsia="华文楷体" w:hAnsi="华文楷体"/>
          <w:sz w:val="24"/>
          <w:szCs w:val="24"/>
        </w:rPr>
        <w:t>)。</w:t>
      </w:r>
    </w:p>
    <w:p w14:paraId="59D6D71D"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记</w:t>
      </w:r>
      <w:r w:rsidRPr="003D0DD4">
        <w:rPr>
          <w:rFonts w:ascii="华文楷体" w:eastAsia="华文楷体" w:hAnsi="华文楷体"/>
          <w:position w:val="-12"/>
          <w:sz w:val="24"/>
          <w:szCs w:val="24"/>
        </w:rPr>
        <w:object w:dxaOrig="680" w:dyaOrig="360" w14:anchorId="72F8BD46">
          <v:shape id="_x0000_i1133" type="#_x0000_t75" style="width:36pt;height:18pt" o:ole="">
            <v:imagedata r:id="rId230" o:title=""/>
          </v:shape>
          <o:OLEObject Type="Embed" ProgID="Equation.DSMT4" ShapeID="_x0000_i1133" DrawAspect="Content" ObjectID="_1805997898" r:id="rId231"/>
        </w:object>
      </w:r>
      <w:r>
        <w:rPr>
          <w:rFonts w:ascii="华文楷体" w:eastAsia="华文楷体" w:hAnsi="华文楷体" w:hint="eastAsia"/>
          <w:sz w:val="24"/>
          <w:szCs w:val="24"/>
        </w:rPr>
        <w:t>时对应</w:t>
      </w:r>
      <w:r w:rsidRPr="003D0DD4">
        <w:rPr>
          <w:rFonts w:ascii="华文楷体" w:eastAsia="华文楷体" w:hAnsi="华文楷体"/>
          <w:position w:val="-12"/>
          <w:sz w:val="24"/>
          <w:szCs w:val="24"/>
        </w:rPr>
        <w:object w:dxaOrig="760" w:dyaOrig="380" w14:anchorId="4B8216AC">
          <v:shape id="_x0000_i1134" type="#_x0000_t75" style="width:36pt;height:18pt" o:ole="">
            <v:imagedata r:id="rId232" o:title=""/>
          </v:shape>
          <o:OLEObject Type="Embed" ProgID="Equation.DSMT4" ShapeID="_x0000_i1134" DrawAspect="Content" ObjectID="_1805997899" r:id="rId233"/>
        </w:object>
      </w:r>
      <w:r>
        <w:rPr>
          <w:rFonts w:ascii="华文楷体" w:eastAsia="华文楷体" w:hAnsi="华文楷体"/>
          <w:sz w:val="24"/>
          <w:szCs w:val="24"/>
        </w:rPr>
        <w:t>,</w:t>
      </w:r>
      <w:r w:rsidRPr="003D0DD4">
        <w:rPr>
          <w:rFonts w:ascii="华文楷体" w:eastAsia="华文楷体" w:hAnsi="华文楷体"/>
          <w:position w:val="-12"/>
          <w:sz w:val="24"/>
          <w:szCs w:val="24"/>
        </w:rPr>
        <w:object w:dxaOrig="700" w:dyaOrig="360" w14:anchorId="58ACA238">
          <v:shape id="_x0000_i1135" type="#_x0000_t75" style="width:36pt;height:18pt" o:ole="">
            <v:imagedata r:id="rId234" o:title=""/>
          </v:shape>
          <o:OLEObject Type="Embed" ProgID="Equation.DSMT4" ShapeID="_x0000_i1135" DrawAspect="Content" ObjectID="_1805997900" r:id="rId235"/>
        </w:object>
      </w:r>
      <w:r>
        <w:rPr>
          <w:rFonts w:ascii="华文楷体" w:eastAsia="华文楷体" w:hAnsi="华文楷体" w:hint="eastAsia"/>
          <w:sz w:val="24"/>
          <w:szCs w:val="24"/>
        </w:rPr>
        <w:t>时对应</w:t>
      </w:r>
      <w:r w:rsidRPr="003D0DD4">
        <w:rPr>
          <w:rFonts w:ascii="华文楷体" w:eastAsia="华文楷体" w:hAnsi="华文楷体"/>
          <w:position w:val="-12"/>
          <w:sz w:val="24"/>
          <w:szCs w:val="24"/>
        </w:rPr>
        <w:object w:dxaOrig="820" w:dyaOrig="380" w14:anchorId="71D82119">
          <v:shape id="_x0000_i1136" type="#_x0000_t75" style="width:42pt;height:18pt" o:ole="">
            <v:imagedata r:id="rId236" o:title=""/>
          </v:shape>
          <o:OLEObject Type="Embed" ProgID="Equation.DSMT4" ShapeID="_x0000_i1136" DrawAspect="Content" ObjectID="_1805997901" r:id="rId237"/>
        </w:object>
      </w:r>
      <w:r>
        <w:rPr>
          <w:rFonts w:ascii="华文楷体" w:eastAsia="华文楷体" w:hAnsi="华文楷体" w:hint="eastAsia"/>
          <w:sz w:val="24"/>
          <w:szCs w:val="24"/>
        </w:rPr>
        <w:t>，</w:t>
      </w:r>
      <w:r w:rsidRPr="00641107">
        <w:rPr>
          <w:rFonts w:ascii="华文楷体" w:eastAsia="华文楷体" w:hAnsi="华文楷体"/>
          <w:position w:val="-30"/>
          <w:sz w:val="24"/>
          <w:szCs w:val="24"/>
        </w:rPr>
        <w:object w:dxaOrig="680" w:dyaOrig="680" w14:anchorId="0B7AA55C">
          <v:shape id="_x0000_i1137" type="#_x0000_t75" style="width:36pt;height:36pt" o:ole="">
            <v:imagedata r:id="rId238" o:title=""/>
          </v:shape>
          <o:OLEObject Type="Embed" ProgID="Equation.DSMT4" ShapeID="_x0000_i1137" DrawAspect="Content" ObjectID="_1805997902" r:id="rId239"/>
        </w:object>
      </w:r>
    </w:p>
    <w:p w14:paraId="2207667A" w14:textId="77777777" w:rsidR="00CC57D6" w:rsidRDefault="00CC57D6" w:rsidP="00CC57D6">
      <w:pPr>
        <w:jc w:val="center"/>
        <w:rPr>
          <w:rFonts w:ascii="华文楷体" w:eastAsia="华文楷体" w:hAnsi="华文楷体" w:hint="eastAsia"/>
          <w:sz w:val="24"/>
          <w:szCs w:val="24"/>
        </w:rPr>
      </w:pPr>
      <w:r w:rsidRPr="00641107">
        <w:rPr>
          <w:rFonts w:ascii="华文楷体" w:eastAsia="华文楷体" w:hAnsi="华文楷体"/>
          <w:position w:val="-30"/>
          <w:sz w:val="24"/>
          <w:szCs w:val="24"/>
        </w:rPr>
        <w:object w:dxaOrig="7380" w:dyaOrig="720" w14:anchorId="7B2675D6">
          <v:shape id="_x0000_i1138" type="#_x0000_t75" style="width:372pt;height:36pt" o:ole="">
            <v:imagedata r:id="rId240" o:title=""/>
          </v:shape>
          <o:OLEObject Type="Embed" ProgID="Equation.DSMT4" ShapeID="_x0000_i1138" DrawAspect="Content" ObjectID="_1805997903" r:id="rId241"/>
        </w:object>
      </w:r>
    </w:p>
    <w:p w14:paraId="10F3223A" w14:textId="77777777" w:rsidR="00CC57D6" w:rsidRDefault="00CC57D6" w:rsidP="00CC57D6">
      <w:pPr>
        <w:pStyle w:val="MTDisplayEquation"/>
        <w:rPr>
          <w:rFonts w:hint="eastAsia"/>
        </w:rPr>
      </w:pPr>
      <w:r>
        <w:tab/>
      </w:r>
      <w:r w:rsidRPr="00EC7D34">
        <w:rPr>
          <w:position w:val="-32"/>
        </w:rPr>
        <w:object w:dxaOrig="4320" w:dyaOrig="760" w14:anchorId="0D839485">
          <v:shape id="_x0000_i1139" type="#_x0000_t75" style="width:3in;height:36pt" o:ole="">
            <v:imagedata r:id="rId242" o:title=""/>
          </v:shape>
          <o:OLEObject Type="Embed" ProgID="Equation.DSMT4" ShapeID="_x0000_i1139" DrawAspect="Content" ObjectID="_1805997904" r:id="rId243"/>
        </w:object>
      </w:r>
    </w:p>
    <w:p w14:paraId="5A74BE9F" w14:textId="77777777" w:rsidR="00CC57D6" w:rsidRDefault="00CC57D6" w:rsidP="00CC57D6">
      <w:pPr>
        <w:jc w:val="left"/>
        <w:rPr>
          <w:rFonts w:ascii="华文楷体" w:eastAsia="华文楷体" w:hAnsi="华文楷体" w:hint="eastAsia"/>
          <w:b/>
          <w:bCs/>
          <w:sz w:val="24"/>
          <w:szCs w:val="24"/>
        </w:rPr>
      </w:pPr>
      <w:r>
        <w:rPr>
          <w:rFonts w:ascii="华文楷体" w:eastAsia="华文楷体" w:hAnsi="华文楷体" w:hint="eastAsia"/>
          <w:sz w:val="24"/>
          <w:szCs w:val="24"/>
        </w:rPr>
        <w:t>其中</w:t>
      </w:r>
      <w:r w:rsidRPr="00AA166C">
        <w:rPr>
          <w:position w:val="-32"/>
        </w:rPr>
        <w:object w:dxaOrig="440" w:dyaOrig="760" w14:anchorId="0BE57CE0">
          <v:shape id="_x0000_i1140" type="#_x0000_t75" style="width:24pt;height:36pt" o:ole="">
            <v:imagedata r:id="rId83" o:title=""/>
          </v:shape>
          <o:OLEObject Type="Embed" ProgID="Equation.DSMT4" ShapeID="_x0000_i1140" DrawAspect="Content" ObjectID="_1805997905" r:id="rId244"/>
        </w:object>
      </w:r>
      <w:r>
        <w:rPr>
          <w:rFonts w:hint="eastAsia"/>
        </w:rPr>
        <w:t>和</w:t>
      </w:r>
      <w:r w:rsidRPr="00AA166C">
        <w:rPr>
          <w:position w:val="-32"/>
        </w:rPr>
        <w:object w:dxaOrig="460" w:dyaOrig="760" w14:anchorId="7DF44695">
          <v:shape id="_x0000_i1141" type="#_x0000_t75" style="width:24pt;height:36pt" o:ole="">
            <v:imagedata r:id="rId85" o:title=""/>
          </v:shape>
          <o:OLEObject Type="Embed" ProgID="Equation.DSMT4" ShapeID="_x0000_i1141" DrawAspect="Content" ObjectID="_1805997906" r:id="rId245"/>
        </w:object>
      </w:r>
      <w:r w:rsidRPr="00EC7D34">
        <w:rPr>
          <w:rFonts w:ascii="华文楷体" w:eastAsia="华文楷体" w:hAnsi="华文楷体"/>
          <w:sz w:val="24"/>
          <w:szCs w:val="24"/>
        </w:rPr>
        <w:t>称为</w:t>
      </w:r>
      <w:r w:rsidRPr="00EC7D34">
        <w:rPr>
          <w:rFonts w:ascii="华文楷体" w:eastAsia="华文楷体" w:hAnsi="华文楷体"/>
          <w:b/>
          <w:bCs/>
          <w:sz w:val="24"/>
          <w:szCs w:val="24"/>
        </w:rPr>
        <w:t>振型向量</w:t>
      </w:r>
      <w:r w:rsidRPr="00EC7D34">
        <w:rPr>
          <w:rFonts w:ascii="华文楷体" w:eastAsia="华文楷体" w:hAnsi="华文楷体"/>
          <w:sz w:val="24"/>
          <w:szCs w:val="24"/>
        </w:rPr>
        <w:t>或</w:t>
      </w:r>
      <w:r w:rsidRPr="00EC7D34">
        <w:rPr>
          <w:rFonts w:ascii="华文楷体" w:eastAsia="华文楷体" w:hAnsi="华文楷体"/>
          <w:b/>
          <w:bCs/>
          <w:sz w:val="24"/>
          <w:szCs w:val="24"/>
        </w:rPr>
        <w:t>模态向量</w:t>
      </w:r>
      <w:r>
        <w:rPr>
          <w:rFonts w:ascii="华文楷体" w:eastAsia="华文楷体" w:hAnsi="华文楷体" w:hint="eastAsia"/>
          <w:b/>
          <w:bCs/>
          <w:sz w:val="24"/>
          <w:szCs w:val="24"/>
        </w:rPr>
        <w:t>。</w:t>
      </w:r>
    </w:p>
    <w:p w14:paraId="4BC1B267" w14:textId="77777777" w:rsidR="00CC57D6" w:rsidRDefault="00CC57D6" w:rsidP="00CC57D6">
      <w:pPr>
        <w:jc w:val="left"/>
        <w:rPr>
          <w:rFonts w:ascii="华文楷体" w:eastAsia="华文楷体" w:hAnsi="华文楷体" w:hint="eastAsia"/>
          <w:sz w:val="24"/>
          <w:szCs w:val="24"/>
        </w:rPr>
      </w:pPr>
      <w:r w:rsidRPr="00D42A41">
        <w:rPr>
          <w:rFonts w:ascii="华文楷体" w:eastAsia="华文楷体" w:hAnsi="华文楷体" w:hint="eastAsia"/>
          <w:sz w:val="24"/>
          <w:szCs w:val="24"/>
        </w:rPr>
        <w:t>无阻尼自由运动</w:t>
      </w:r>
      <w:r>
        <w:rPr>
          <w:rFonts w:ascii="华文楷体" w:eastAsia="华文楷体" w:hAnsi="华文楷体" w:hint="eastAsia"/>
          <w:sz w:val="24"/>
          <w:szCs w:val="24"/>
        </w:rPr>
        <w:t>的通解</w:t>
      </w:r>
      <w:r w:rsidRPr="00D42A41">
        <w:rPr>
          <w:rFonts w:ascii="华文楷体" w:eastAsia="华文楷体" w:hAnsi="华文楷体" w:hint="eastAsia"/>
          <w:sz w:val="24"/>
          <w:szCs w:val="24"/>
        </w:rPr>
        <w:t>是两种不同频率的固有振动的叠加</w:t>
      </w:r>
    </w:p>
    <w:p w14:paraId="60E5EEAF" w14:textId="77777777" w:rsidR="00CC57D6" w:rsidRDefault="00CC57D6" w:rsidP="00CC57D6">
      <w:pPr>
        <w:jc w:val="left"/>
        <w:rPr>
          <w:rFonts w:ascii="华文楷体" w:eastAsia="华文楷体" w:hAnsi="华文楷体" w:hint="eastAsia"/>
          <w:sz w:val="24"/>
          <w:szCs w:val="24"/>
        </w:rPr>
      </w:pPr>
      <w:r w:rsidRPr="00A456F8">
        <w:rPr>
          <w:rFonts w:ascii="华文楷体" w:eastAsia="华文楷体" w:hAnsi="华文楷体"/>
          <w:position w:val="-32"/>
          <w:sz w:val="24"/>
          <w:szCs w:val="24"/>
        </w:rPr>
        <w:object w:dxaOrig="6160" w:dyaOrig="760" w14:anchorId="1F44BE96">
          <v:shape id="_x0000_i1142" type="#_x0000_t75" style="width:306pt;height:36pt" o:ole="">
            <v:imagedata r:id="rId246" o:title=""/>
          </v:shape>
          <o:OLEObject Type="Embed" ProgID="Equation.DSMT4" ShapeID="_x0000_i1142" DrawAspect="Content" ObjectID="_1805997907" r:id="rId247"/>
        </w:object>
      </w:r>
    </w:p>
    <w:p w14:paraId="7002A489" w14:textId="77777777" w:rsidR="00CC57D6" w:rsidRDefault="00CC57D6" w:rsidP="00CC57D6">
      <w:pPr>
        <w:jc w:val="left"/>
        <w:rPr>
          <w:rFonts w:ascii="华文楷体" w:eastAsia="华文楷体" w:hAnsi="华文楷体" w:hint="eastAsia"/>
          <w:sz w:val="24"/>
          <w:szCs w:val="24"/>
        </w:rPr>
      </w:pPr>
      <w:r w:rsidRPr="00A456F8">
        <w:rPr>
          <w:rFonts w:ascii="华文楷体" w:eastAsia="华文楷体" w:hAnsi="华文楷体" w:hint="eastAsia"/>
          <w:sz w:val="24"/>
          <w:szCs w:val="24"/>
        </w:rPr>
        <w:t>式中常数</w:t>
      </w:r>
      <w:r w:rsidRPr="00A456F8">
        <w:rPr>
          <w:rFonts w:ascii="华文楷体" w:eastAsia="华文楷体" w:hAnsi="华文楷体"/>
          <w:position w:val="-12"/>
          <w:sz w:val="24"/>
          <w:szCs w:val="24"/>
        </w:rPr>
        <w:object w:dxaOrig="1219" w:dyaOrig="360" w14:anchorId="2B504F18">
          <v:shape id="_x0000_i1143" type="#_x0000_t75" style="width:60pt;height:18pt" o:ole="">
            <v:imagedata r:id="rId248" o:title=""/>
          </v:shape>
          <o:OLEObject Type="Embed" ProgID="Equation.DSMT4" ShapeID="_x0000_i1143" DrawAspect="Content" ObjectID="_1805997908" r:id="rId249"/>
        </w:object>
      </w:r>
      <w:r w:rsidRPr="00A456F8">
        <w:rPr>
          <w:rFonts w:ascii="华文楷体" w:eastAsia="华文楷体" w:hAnsi="华文楷体" w:hint="eastAsia"/>
          <w:sz w:val="24"/>
          <w:szCs w:val="24"/>
        </w:rPr>
        <w:t>由初始条件确定。</w:t>
      </w:r>
    </w:p>
    <w:p w14:paraId="306F0A5D" w14:textId="77777777" w:rsidR="00CC57D6" w:rsidRDefault="00CC57D6" w:rsidP="00CC57D6">
      <w:pPr>
        <w:jc w:val="left"/>
        <w:rPr>
          <w:rFonts w:ascii="华文楷体" w:eastAsia="华文楷体" w:hAnsi="华文楷体" w:hint="eastAsia"/>
          <w:b/>
          <w:bCs/>
          <w:sz w:val="24"/>
          <w:szCs w:val="24"/>
        </w:rPr>
      </w:pPr>
      <w:r w:rsidRPr="00976104">
        <w:rPr>
          <w:rFonts w:ascii="华文楷体" w:eastAsia="华文楷体" w:hAnsi="华文楷体" w:hint="eastAsia"/>
          <w:b/>
          <w:bCs/>
          <w:sz w:val="24"/>
          <w:szCs w:val="24"/>
        </w:rPr>
        <w:t>坐标耦合和主坐标</w:t>
      </w:r>
    </w:p>
    <w:p w14:paraId="2EED6F86" w14:textId="77777777" w:rsidR="00CC57D6" w:rsidRPr="004F5176" w:rsidRDefault="00CC57D6" w:rsidP="00CC57D6">
      <w:pPr>
        <w:jc w:val="left"/>
        <w:rPr>
          <w:rFonts w:ascii="华文楷体" w:eastAsia="华文楷体" w:hAnsi="华文楷体" w:hint="eastAsia"/>
          <w:sz w:val="24"/>
          <w:szCs w:val="24"/>
        </w:rPr>
      </w:pPr>
      <w:r w:rsidRPr="004F5176">
        <w:rPr>
          <w:rFonts w:ascii="华文楷体" w:eastAsia="华文楷体" w:hAnsi="华文楷体" w:hint="eastAsia"/>
          <w:sz w:val="24"/>
          <w:szCs w:val="24"/>
        </w:rPr>
        <w:t>对于</w:t>
      </w:r>
    </w:p>
    <w:p w14:paraId="65DC2412" w14:textId="77777777" w:rsidR="00CC57D6" w:rsidRDefault="00CC57D6" w:rsidP="00CC57D6">
      <w:pPr>
        <w:jc w:val="center"/>
        <w:rPr>
          <w:rFonts w:hint="eastAsia"/>
        </w:rPr>
      </w:pPr>
      <w:r w:rsidRPr="000F6951">
        <w:rPr>
          <w:position w:val="-32"/>
        </w:rPr>
        <w:object w:dxaOrig="3700" w:dyaOrig="760" w14:anchorId="42F713F3">
          <v:shape id="_x0000_i1144" type="#_x0000_t75" style="width:186pt;height:36pt" o:ole="">
            <v:imagedata r:id="rId59" o:title=""/>
          </v:shape>
          <o:OLEObject Type="Embed" ProgID="Equation.DSMT4" ShapeID="_x0000_i1144" DrawAspect="Content" ObjectID="_1805997909" r:id="rId250"/>
        </w:object>
      </w:r>
    </w:p>
    <w:p w14:paraId="4960AFD0" w14:textId="77777777" w:rsidR="00CC57D6" w:rsidRPr="009C22D0" w:rsidRDefault="00CC57D6" w:rsidP="00CC57D6">
      <w:pPr>
        <w:jc w:val="left"/>
        <w:rPr>
          <w:rFonts w:ascii="华文楷体" w:eastAsia="华文楷体" w:hAnsi="华文楷体" w:hint="eastAsia"/>
        </w:rPr>
      </w:pPr>
      <w:r w:rsidRPr="009C22D0">
        <w:rPr>
          <w:rFonts w:ascii="华文楷体" w:eastAsia="华文楷体" w:hAnsi="华文楷体" w:hint="eastAsia"/>
        </w:rPr>
        <w:t>或者说</w:t>
      </w:r>
    </w:p>
    <w:p w14:paraId="1D45A045" w14:textId="77777777" w:rsidR="00CC57D6" w:rsidRDefault="00CC57D6" w:rsidP="00CC57D6">
      <w:pPr>
        <w:jc w:val="center"/>
        <w:rPr>
          <w:rFonts w:ascii="华文楷体" w:eastAsia="华文楷体" w:hAnsi="华文楷体" w:hint="eastAsia"/>
          <w:b/>
          <w:bCs/>
          <w:sz w:val="24"/>
          <w:szCs w:val="24"/>
        </w:rPr>
      </w:pPr>
      <w:r w:rsidRPr="002D5714">
        <w:rPr>
          <w:rFonts w:ascii="华文楷体" w:eastAsia="华文楷体" w:hAnsi="华文楷体"/>
          <w:b/>
          <w:bCs/>
          <w:position w:val="-32"/>
          <w:sz w:val="24"/>
          <w:szCs w:val="24"/>
        </w:rPr>
        <w:object w:dxaOrig="2820" w:dyaOrig="760" w14:anchorId="1BC52F04">
          <v:shape id="_x0000_i1145" type="#_x0000_t75" style="width:2in;height:36pt" o:ole="">
            <v:imagedata r:id="rId198" o:title=""/>
          </v:shape>
          <o:OLEObject Type="Embed" ProgID="Equation.DSMT4" ShapeID="_x0000_i1145" DrawAspect="Content" ObjectID="_1805997910" r:id="rId251"/>
        </w:object>
      </w:r>
    </w:p>
    <w:p w14:paraId="13224B83" w14:textId="77777777" w:rsidR="00CC57D6" w:rsidRDefault="00CC57D6" w:rsidP="00CC57D6">
      <w:pPr>
        <w:jc w:val="left"/>
        <w:rPr>
          <w:rFonts w:ascii="华文楷体" w:eastAsia="华文楷体" w:hAnsi="华文楷体" w:hint="eastAsia"/>
          <w:sz w:val="24"/>
          <w:szCs w:val="24"/>
        </w:rPr>
      </w:pPr>
      <w:r w:rsidRPr="009C22D0">
        <w:rPr>
          <w:rFonts w:ascii="华文楷体" w:eastAsia="华文楷体" w:hAnsi="华文楷体" w:hint="eastAsia"/>
          <w:sz w:val="24"/>
          <w:szCs w:val="24"/>
        </w:rPr>
        <w:t>显而易见两个方程</w:t>
      </w:r>
      <w:r>
        <w:rPr>
          <w:rFonts w:ascii="华文楷体" w:eastAsia="华文楷体" w:hAnsi="华文楷体" w:hint="eastAsia"/>
          <w:sz w:val="24"/>
          <w:szCs w:val="24"/>
        </w:rPr>
        <w:t>是耦合的，不能各自独立求解。称为坐标耦合。</w:t>
      </w:r>
    </w:p>
    <w:p w14:paraId="25B7AF44" w14:textId="151EDBE3" w:rsidR="00CC57D6" w:rsidRDefault="00AB6ECE" w:rsidP="00CC57D6">
      <w:pPr>
        <w:jc w:val="center"/>
        <w:rPr>
          <w:rFonts w:hint="eastAsia"/>
        </w:rPr>
      </w:pPr>
      <w:r>
        <w:rPr>
          <w:noProof/>
        </w:rPr>
        <mc:AlternateContent>
          <mc:Choice Requires="wps">
            <w:drawing>
              <wp:anchor distT="0" distB="0" distL="114300" distR="114300" simplePos="0" relativeHeight="251684864" behindDoc="0" locked="0" layoutInCell="1" allowOverlap="1" wp14:anchorId="1A76F63A" wp14:editId="5BE64810">
                <wp:simplePos x="0" y="0"/>
                <wp:positionH relativeFrom="margin">
                  <wp:align>center</wp:align>
                </wp:positionH>
                <wp:positionV relativeFrom="paragraph">
                  <wp:posOffset>315383</wp:posOffset>
                </wp:positionV>
                <wp:extent cx="293077" cy="234462"/>
                <wp:effectExtent l="0" t="0" r="12065" b="13335"/>
                <wp:wrapNone/>
                <wp:docPr id="26" name="椭圆 26"/>
                <wp:cNvGraphicFramePr/>
                <a:graphic xmlns:a="http://schemas.openxmlformats.org/drawingml/2006/main">
                  <a:graphicData uri="http://schemas.microsoft.com/office/word/2010/wordprocessingShape">
                    <wps:wsp>
                      <wps:cNvSpPr/>
                      <wps:spPr>
                        <a:xfrm>
                          <a:off x="0" y="0"/>
                          <a:ext cx="293077" cy="2344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F34CE" id="椭圆 26" o:spid="_x0000_s1026" style="position:absolute;margin-left:0;margin-top:24.85pt;width:23.1pt;height:18.4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4698A5F1" wp14:editId="08FE46E9">
                <wp:simplePos x="0" y="0"/>
                <wp:positionH relativeFrom="column">
                  <wp:posOffset>3509433</wp:posOffset>
                </wp:positionH>
                <wp:positionV relativeFrom="paragraph">
                  <wp:posOffset>75354</wp:posOffset>
                </wp:positionV>
                <wp:extent cx="293077" cy="234462"/>
                <wp:effectExtent l="0" t="0" r="12065" b="13335"/>
                <wp:wrapNone/>
                <wp:docPr id="23" name="椭圆 23"/>
                <wp:cNvGraphicFramePr/>
                <a:graphic xmlns:a="http://schemas.openxmlformats.org/drawingml/2006/main">
                  <a:graphicData uri="http://schemas.microsoft.com/office/word/2010/wordprocessingShape">
                    <wps:wsp>
                      <wps:cNvSpPr/>
                      <wps:spPr>
                        <a:xfrm>
                          <a:off x="0" y="0"/>
                          <a:ext cx="293077" cy="2344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70340" id="椭圆 23" o:spid="_x0000_s1026" style="position:absolute;margin-left:276.35pt;margin-top:5.95pt;width:23.1pt;height:18.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" filled="f" strokecolor="red" strokeweight="1pt">
                <v:stroke joinstyle="miter"/>
              </v:oval>
            </w:pict>
          </mc:Fallback>
        </mc:AlternateContent>
      </w:r>
      <w:r w:rsidR="00CC57D6" w:rsidRPr="000F6951">
        <w:rPr>
          <w:position w:val="-32"/>
        </w:rPr>
        <w:object w:dxaOrig="3700" w:dyaOrig="760" w14:anchorId="76A968D8">
          <v:shape id="_x0000_i1146" type="#_x0000_t75" style="width:186pt;height:36pt" o:ole="">
            <v:imagedata r:id="rId59" o:title=""/>
          </v:shape>
          <o:OLEObject Type="Embed" ProgID="Equation.DSMT4" ShapeID="_x0000_i1146" DrawAspect="Content" ObjectID="_1805997911" r:id="rId252"/>
        </w:object>
      </w:r>
    </w:p>
    <w:p w14:paraId="12CB92E8" w14:textId="4F618902" w:rsidR="00CC57D6" w:rsidRDefault="00AB6ECE" w:rsidP="00CC57D6">
      <w:pPr>
        <w:jc w:val="center"/>
        <w:rPr>
          <w:rFonts w:ascii="华文楷体" w:eastAsia="华文楷体" w:hAnsi="华文楷体" w:hint="eastAsia"/>
          <w:b/>
          <w:bCs/>
          <w:sz w:val="24"/>
          <w:szCs w:val="24"/>
        </w:rPr>
      </w:pPr>
      <w:r>
        <w:rPr>
          <w:noProof/>
        </w:rPr>
        <mc:AlternateContent>
          <mc:Choice Requires="wps">
            <w:drawing>
              <wp:anchor distT="0" distB="0" distL="114300" distR="114300" simplePos="0" relativeHeight="251685888" behindDoc="0" locked="0" layoutInCell="1" allowOverlap="1" wp14:anchorId="7AC15B6E" wp14:editId="075BF202">
                <wp:simplePos x="0" y="0"/>
                <wp:positionH relativeFrom="column">
                  <wp:posOffset>3508798</wp:posOffset>
                </wp:positionH>
                <wp:positionV relativeFrom="paragraph">
                  <wp:posOffset>66887</wp:posOffset>
                </wp:positionV>
                <wp:extent cx="404104" cy="234315"/>
                <wp:effectExtent l="0" t="0" r="15240" b="13335"/>
                <wp:wrapNone/>
                <wp:docPr id="27" name="椭圆 27"/>
                <wp:cNvGraphicFramePr/>
                <a:graphic xmlns:a="http://schemas.openxmlformats.org/drawingml/2006/main">
                  <a:graphicData uri="http://schemas.microsoft.com/office/word/2010/wordprocessingShape">
                    <wps:wsp>
                      <wps:cNvSpPr/>
                      <wps:spPr>
                        <a:xfrm>
                          <a:off x="0" y="0"/>
                          <a:ext cx="404104" cy="2343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36E427" id="椭圆 27" o:spid="_x0000_s1026" style="position:absolute;margin-left:276.3pt;margin-top:5.25pt;width:31.8pt;height:18.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" filled="f" strokecolor="red"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5950BD1C" wp14:editId="716F2F9E">
                <wp:simplePos x="0" y="0"/>
                <wp:positionH relativeFrom="column">
                  <wp:posOffset>2812838</wp:posOffset>
                </wp:positionH>
                <wp:positionV relativeFrom="paragraph">
                  <wp:posOffset>301413</wp:posOffset>
                </wp:positionV>
                <wp:extent cx="463061" cy="234462"/>
                <wp:effectExtent l="0" t="0" r="13335" b="13335"/>
                <wp:wrapNone/>
                <wp:docPr id="28" name="椭圆 28"/>
                <wp:cNvGraphicFramePr/>
                <a:graphic xmlns:a="http://schemas.openxmlformats.org/drawingml/2006/main">
                  <a:graphicData uri="http://schemas.microsoft.com/office/word/2010/wordprocessingShape">
                    <wps:wsp>
                      <wps:cNvSpPr/>
                      <wps:spPr>
                        <a:xfrm>
                          <a:off x="0" y="0"/>
                          <a:ext cx="463061" cy="2344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8EE4E3" id="椭圆 28" o:spid="_x0000_s1026" style="position:absolute;margin-left:221.5pt;margin-top:23.75pt;width:36.45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" filled="f" strokecolor="red" strokeweight="1pt">
                <v:stroke joinstyle="miter"/>
              </v:oval>
            </w:pict>
          </mc:Fallback>
        </mc:AlternateContent>
      </w:r>
      <w:r w:rsidR="00CC57D6" w:rsidRPr="002D5714">
        <w:rPr>
          <w:rFonts w:ascii="华文楷体" w:eastAsia="华文楷体" w:hAnsi="华文楷体"/>
          <w:b/>
          <w:bCs/>
          <w:position w:val="-32"/>
          <w:sz w:val="24"/>
          <w:szCs w:val="24"/>
        </w:rPr>
        <w:object w:dxaOrig="2820" w:dyaOrig="760" w14:anchorId="5C280FBE">
          <v:shape id="_x0000_i1147" type="#_x0000_t75" style="width:2in;height:36pt" o:ole="">
            <v:imagedata r:id="rId198" o:title=""/>
          </v:shape>
          <o:OLEObject Type="Embed" ProgID="Equation.DSMT4" ShapeID="_x0000_i1147" DrawAspect="Content" ObjectID="_1805997912" r:id="rId253"/>
        </w:object>
      </w:r>
    </w:p>
    <w:p w14:paraId="26CF8189" w14:textId="77777777" w:rsidR="00CC57D6" w:rsidRDefault="00CC57D6" w:rsidP="00CC57D6">
      <w:pPr>
        <w:jc w:val="left"/>
        <w:rPr>
          <w:rFonts w:ascii="华文楷体" w:eastAsia="华文楷体" w:hAnsi="华文楷体" w:hint="eastAsia"/>
          <w:b/>
          <w:bCs/>
          <w:sz w:val="24"/>
          <w:szCs w:val="24"/>
        </w:rPr>
      </w:pPr>
      <w:r>
        <w:rPr>
          <w:rFonts w:ascii="华文楷体" w:eastAsia="华文楷体" w:hAnsi="华文楷体" w:hint="eastAsia"/>
          <w:sz w:val="24"/>
          <w:szCs w:val="24"/>
        </w:rPr>
        <w:lastRenderedPageBreak/>
        <w:t>以上红圈即为耦合项。</w:t>
      </w:r>
      <w:r w:rsidRPr="00553038">
        <w:rPr>
          <w:rFonts w:ascii="华文楷体" w:eastAsia="华文楷体" w:hAnsi="华文楷体" w:hint="eastAsia"/>
          <w:sz w:val="24"/>
          <w:szCs w:val="24"/>
        </w:rPr>
        <w:t>一般情况下，两自由度以上的振动系统的微分方程组都会出现耦合项，如果以矩阵形式表示，则耦合项体现在非对角元素上。</w:t>
      </w:r>
      <w:r w:rsidRPr="00E82E33">
        <w:rPr>
          <w:rFonts w:ascii="华文楷体" w:eastAsia="华文楷体" w:hAnsi="华文楷体"/>
          <w:sz w:val="24"/>
          <w:szCs w:val="24"/>
        </w:rPr>
        <w:t>振动微分方程通过刚度项来耦合，称为</w:t>
      </w:r>
      <w:r w:rsidRPr="00E82E33">
        <w:rPr>
          <w:rFonts w:ascii="华文楷体" w:eastAsia="华文楷体" w:hAnsi="华文楷体"/>
          <w:b/>
          <w:bCs/>
          <w:sz w:val="24"/>
          <w:szCs w:val="24"/>
        </w:rPr>
        <w:t>静力耦合或</w:t>
      </w:r>
      <w:r w:rsidRPr="00E82E33">
        <w:rPr>
          <w:rFonts w:ascii="华文楷体" w:eastAsia="华文楷体" w:hAnsi="华文楷体" w:hint="eastAsia"/>
          <w:b/>
          <w:bCs/>
          <w:sz w:val="24"/>
          <w:szCs w:val="24"/>
        </w:rPr>
        <w:t>弹性耦合。</w:t>
      </w:r>
      <w:r w:rsidRPr="00E82E33">
        <w:rPr>
          <w:rFonts w:ascii="华文楷体" w:eastAsia="华文楷体" w:hAnsi="华文楷体" w:hint="eastAsia"/>
          <w:sz w:val="24"/>
          <w:szCs w:val="24"/>
        </w:rPr>
        <w:t>振动微分方程通过质量项来耦合，称为</w:t>
      </w:r>
      <w:r w:rsidRPr="00E82E33">
        <w:rPr>
          <w:rFonts w:ascii="华文楷体" w:eastAsia="华文楷体" w:hAnsi="华文楷体" w:hint="eastAsia"/>
          <w:b/>
          <w:bCs/>
          <w:sz w:val="24"/>
          <w:szCs w:val="24"/>
        </w:rPr>
        <w:t>动力耦合或惯性耦合</w:t>
      </w:r>
      <w:r>
        <w:rPr>
          <w:rFonts w:ascii="华文楷体" w:eastAsia="华文楷体" w:hAnsi="华文楷体" w:hint="eastAsia"/>
          <w:b/>
          <w:bCs/>
          <w:sz w:val="24"/>
          <w:szCs w:val="24"/>
        </w:rPr>
        <w:t>。</w:t>
      </w:r>
    </w:p>
    <w:p w14:paraId="01A9218A" w14:textId="77777777" w:rsidR="00CC57D6" w:rsidRDefault="00CC57D6" w:rsidP="00CC57D6">
      <w:pPr>
        <w:jc w:val="left"/>
        <w:rPr>
          <w:rFonts w:ascii="华文楷体" w:eastAsia="华文楷体" w:hAnsi="华文楷体" w:hint="eastAsia"/>
          <w:sz w:val="24"/>
          <w:szCs w:val="24"/>
        </w:rPr>
      </w:pPr>
      <w:r w:rsidRPr="003D121B">
        <w:rPr>
          <w:rFonts w:ascii="华文楷体" w:eastAsia="华文楷体" w:hAnsi="华文楷体" w:hint="eastAsia"/>
          <w:sz w:val="24"/>
          <w:szCs w:val="24"/>
        </w:rPr>
        <w:t>取坐标变换</w:t>
      </w:r>
      <w:r>
        <w:rPr>
          <w:rFonts w:ascii="华文楷体" w:eastAsia="华文楷体" w:hAnsi="华文楷体" w:hint="eastAsia"/>
          <w:sz w:val="24"/>
          <w:szCs w:val="24"/>
        </w:rPr>
        <w:t>（具体解释可以看多自由度的部分）</w:t>
      </w:r>
    </w:p>
    <w:p w14:paraId="50786A85" w14:textId="77777777" w:rsidR="00CC57D6" w:rsidRDefault="00CC57D6" w:rsidP="00CC57D6">
      <w:pPr>
        <w:jc w:val="center"/>
        <w:rPr>
          <w:rFonts w:hint="eastAsia"/>
        </w:rPr>
      </w:pPr>
      <w:r w:rsidRPr="000F6951">
        <w:rPr>
          <w:position w:val="-32"/>
        </w:rPr>
        <w:object w:dxaOrig="1960" w:dyaOrig="760" w14:anchorId="07F0CDCF">
          <v:shape id="_x0000_i1148" type="#_x0000_t75" style="width:100pt;height:36pt" o:ole="">
            <v:imagedata r:id="rId254" o:title=""/>
          </v:shape>
          <o:OLEObject Type="Embed" ProgID="Equation.DSMT4" ShapeID="_x0000_i1148" DrawAspect="Content" ObjectID="_1805997913" r:id="rId255"/>
        </w:object>
      </w:r>
    </w:p>
    <w:p w14:paraId="369B63C8" w14:textId="77777777" w:rsidR="00CC57D6" w:rsidRDefault="00CC57D6" w:rsidP="00CC57D6">
      <w:pPr>
        <w:jc w:val="left"/>
        <w:rPr>
          <w:rFonts w:ascii="华文楷体" w:eastAsia="华文楷体" w:hAnsi="华文楷体" w:hint="eastAsia"/>
        </w:rPr>
      </w:pPr>
      <w:r w:rsidRPr="003D121B">
        <w:rPr>
          <w:rFonts w:ascii="华文楷体" w:eastAsia="华文楷体" w:hAnsi="华文楷体" w:hint="eastAsia"/>
        </w:rPr>
        <w:t>得到</w:t>
      </w:r>
    </w:p>
    <w:p w14:paraId="024FD171" w14:textId="77777777" w:rsidR="00CC57D6" w:rsidRPr="003D121B" w:rsidRDefault="00CC57D6" w:rsidP="00CC57D6">
      <w:pPr>
        <w:jc w:val="center"/>
        <w:rPr>
          <w:rFonts w:ascii="华文楷体" w:eastAsia="华文楷体" w:hAnsi="华文楷体" w:hint="eastAsia"/>
          <w:sz w:val="24"/>
          <w:szCs w:val="24"/>
        </w:rPr>
      </w:pPr>
      <w:r w:rsidRPr="000F6951">
        <w:rPr>
          <w:position w:val="-32"/>
        </w:rPr>
        <w:object w:dxaOrig="3440" w:dyaOrig="760" w14:anchorId="3C143340">
          <v:shape id="_x0000_i1149" type="#_x0000_t75" style="width:174pt;height:36pt" o:ole="">
            <v:imagedata r:id="rId256" o:title=""/>
          </v:shape>
          <o:OLEObject Type="Embed" ProgID="Equation.DSMT4" ShapeID="_x0000_i1149" DrawAspect="Content" ObjectID="_1805997914" r:id="rId257"/>
        </w:object>
      </w:r>
    </w:p>
    <w:p w14:paraId="4B22911A" w14:textId="77777777" w:rsidR="00CC57D6" w:rsidRDefault="00CC57D6" w:rsidP="00CC57D6">
      <w:pPr>
        <w:jc w:val="left"/>
        <w:rPr>
          <w:rFonts w:ascii="华文楷体" w:eastAsia="华文楷体" w:hAnsi="华文楷体" w:hint="eastAsia"/>
          <w:sz w:val="24"/>
          <w:szCs w:val="24"/>
        </w:rPr>
      </w:pPr>
      <w:r w:rsidRPr="00D046C7">
        <w:rPr>
          <w:rFonts w:ascii="华文楷体" w:eastAsia="华文楷体" w:hAnsi="华文楷体" w:hint="eastAsia"/>
          <w:sz w:val="24"/>
          <w:szCs w:val="24"/>
        </w:rPr>
        <w:t>能够使系统运动方程不存在耦合，成为相互独立方程的坐标，叫做</w:t>
      </w:r>
      <w:r w:rsidRPr="009F41ED">
        <w:rPr>
          <w:rFonts w:ascii="华文楷体" w:eastAsia="华文楷体" w:hAnsi="华文楷体" w:hint="eastAsia"/>
          <w:b/>
          <w:bCs/>
          <w:sz w:val="24"/>
          <w:szCs w:val="24"/>
        </w:rPr>
        <w:t>主坐标</w:t>
      </w:r>
      <w:r w:rsidRPr="00D046C7">
        <w:rPr>
          <w:rFonts w:ascii="华文楷体" w:eastAsia="华文楷体" w:hAnsi="华文楷体" w:hint="eastAsia"/>
          <w:sz w:val="24"/>
          <w:szCs w:val="24"/>
        </w:rPr>
        <w:t>或固有坐标。</w:t>
      </w:r>
    </w:p>
    <w:p w14:paraId="08255D01" w14:textId="77777777" w:rsidR="00CC57D6" w:rsidRDefault="00CC57D6" w:rsidP="00CC57D6">
      <w:pPr>
        <w:jc w:val="left"/>
        <w:rPr>
          <w:rFonts w:ascii="华文楷体" w:eastAsia="华文楷体" w:hAnsi="华文楷体" w:hint="eastAsia"/>
          <w:b/>
          <w:bCs/>
          <w:sz w:val="24"/>
          <w:szCs w:val="24"/>
        </w:rPr>
      </w:pPr>
      <w:r w:rsidRPr="003D121B">
        <w:rPr>
          <w:rFonts w:ascii="华文楷体" w:eastAsia="华文楷体" w:hAnsi="华文楷体" w:hint="eastAsia"/>
          <w:b/>
          <w:bCs/>
          <w:sz w:val="24"/>
          <w:szCs w:val="24"/>
        </w:rPr>
        <w:t>数学解</w:t>
      </w:r>
    </w:p>
    <w:p w14:paraId="1C6DAF94"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若初始条件为</w:t>
      </w:r>
      <w:r w:rsidRPr="00D30C35">
        <w:rPr>
          <w:rFonts w:ascii="华文楷体" w:eastAsia="华文楷体" w:hAnsi="华文楷体"/>
          <w:position w:val="-12"/>
          <w:sz w:val="24"/>
          <w:szCs w:val="24"/>
        </w:rPr>
        <w:object w:dxaOrig="4300" w:dyaOrig="360" w14:anchorId="6DFEE8CD">
          <v:shape id="_x0000_i1150" type="#_x0000_t75" style="width:3in;height:18pt" o:ole="">
            <v:imagedata r:id="rId258" o:title=""/>
          </v:shape>
          <o:OLEObject Type="Embed" ProgID="Equation.DSMT4" ShapeID="_x0000_i1150" DrawAspect="Content" ObjectID="_1805997915" r:id="rId259"/>
        </w:object>
      </w:r>
    </w:p>
    <w:p w14:paraId="36F58DCB" w14:textId="77777777" w:rsidR="00CC57D6" w:rsidRDefault="00CC57D6" w:rsidP="00CC57D6">
      <w:pPr>
        <w:rPr>
          <w:rFonts w:ascii="华文楷体" w:eastAsia="华文楷体" w:hAnsi="华文楷体" w:hint="eastAsia"/>
          <w:sz w:val="24"/>
          <w:szCs w:val="24"/>
        </w:rPr>
      </w:pPr>
      <w:r>
        <w:rPr>
          <w:rFonts w:ascii="华文楷体" w:eastAsia="华文楷体" w:hAnsi="华文楷体" w:hint="eastAsia"/>
          <w:sz w:val="24"/>
          <w:szCs w:val="24"/>
        </w:rPr>
        <w:t>记解为</w:t>
      </w:r>
    </w:p>
    <w:p w14:paraId="054D7419" w14:textId="77777777" w:rsidR="00CC57D6" w:rsidRDefault="00CC57D6" w:rsidP="00CC57D6">
      <w:pPr>
        <w:jc w:val="center"/>
        <w:rPr>
          <w:rFonts w:ascii="华文楷体" w:eastAsia="华文楷体" w:hAnsi="华文楷体" w:hint="eastAsia"/>
          <w:sz w:val="24"/>
          <w:szCs w:val="24"/>
        </w:rPr>
      </w:pPr>
      <w:r w:rsidRPr="00D30C35">
        <w:rPr>
          <w:rFonts w:ascii="华文楷体" w:eastAsia="华文楷体" w:hAnsi="华文楷体"/>
          <w:position w:val="-32"/>
          <w:sz w:val="24"/>
          <w:szCs w:val="24"/>
        </w:rPr>
        <w:object w:dxaOrig="4020" w:dyaOrig="760" w14:anchorId="6735F668">
          <v:shape id="_x0000_i1151" type="#_x0000_t75" style="width:204pt;height:36pt" o:ole="">
            <v:imagedata r:id="rId260" o:title=""/>
          </v:shape>
          <o:OLEObject Type="Embed" ProgID="Equation.DSMT4" ShapeID="_x0000_i1151" DrawAspect="Content" ObjectID="_1805997916" r:id="rId261"/>
        </w:object>
      </w:r>
    </w:p>
    <w:p w14:paraId="076BA446" w14:textId="77777777" w:rsidR="00CC57D6" w:rsidRDefault="00CC57D6" w:rsidP="00CC57D6">
      <w:pPr>
        <w:jc w:val="left"/>
        <w:rPr>
          <w:rFonts w:ascii="华文楷体" w:eastAsia="华文楷体" w:hAnsi="华文楷体" w:hint="eastAsia"/>
          <w:sz w:val="24"/>
          <w:szCs w:val="24"/>
        </w:rPr>
      </w:pPr>
      <w:r>
        <w:rPr>
          <w:rFonts w:ascii="华文楷体" w:eastAsia="华文楷体" w:hAnsi="华文楷体" w:hint="eastAsia"/>
          <w:sz w:val="24"/>
          <w:szCs w:val="24"/>
        </w:rPr>
        <w:t>解得</w:t>
      </w:r>
    </w:p>
    <w:p w14:paraId="4789C5F4" w14:textId="6946D798" w:rsidR="00CC57D6" w:rsidRDefault="00067597" w:rsidP="00CC57D6">
      <w:pPr>
        <w:jc w:val="left"/>
        <w:rPr>
          <w:rFonts w:ascii="华文楷体" w:eastAsia="华文楷体" w:hAnsi="华文楷体" w:hint="eastAsia"/>
          <w:sz w:val="24"/>
          <w:szCs w:val="24"/>
        </w:rPr>
      </w:pPr>
      <w:r w:rsidRPr="0057621F">
        <w:rPr>
          <w:rFonts w:ascii="华文楷体" w:eastAsia="华文楷体" w:hAnsi="华文楷体"/>
          <w:position w:val="-32"/>
          <w:sz w:val="24"/>
          <w:szCs w:val="24"/>
        </w:rPr>
        <w:object w:dxaOrig="7800" w:dyaOrig="780" w14:anchorId="1C3AF064">
          <v:shape id="_x0000_i1152" type="#_x0000_t75" style="width:391pt;height:42pt" o:ole="">
            <v:imagedata r:id="rId262" o:title=""/>
          </v:shape>
          <o:OLEObject Type="Embed" ProgID="Equation.DSMT4" ShapeID="_x0000_i1152" DrawAspect="Content" ObjectID="_1805997917" r:id="rId263"/>
        </w:object>
      </w:r>
    </w:p>
    <w:p w14:paraId="0B7C0825" w14:textId="77777777" w:rsidR="00CC57D6" w:rsidRDefault="00CC57D6" w:rsidP="00CC57D6">
      <w:pPr>
        <w:jc w:val="center"/>
        <w:rPr>
          <w:rFonts w:ascii="华文楷体" w:eastAsia="华文楷体" w:hAnsi="华文楷体" w:hint="eastAsia"/>
          <w:sz w:val="24"/>
          <w:szCs w:val="24"/>
        </w:rPr>
      </w:pPr>
      <w:r w:rsidRPr="0057621F">
        <w:rPr>
          <w:rFonts w:ascii="华文楷体" w:eastAsia="华文楷体" w:hAnsi="华文楷体"/>
          <w:position w:val="-30"/>
          <w:sz w:val="24"/>
          <w:szCs w:val="24"/>
        </w:rPr>
        <w:object w:dxaOrig="5020" w:dyaOrig="680" w14:anchorId="1C24E26E">
          <v:shape id="_x0000_i1153" type="#_x0000_t75" style="width:252pt;height:36pt" o:ole="">
            <v:imagedata r:id="rId264" o:title=""/>
          </v:shape>
          <o:OLEObject Type="Embed" ProgID="Equation.DSMT4" ShapeID="_x0000_i1153" DrawAspect="Content" ObjectID="_1805997918" r:id="rId265"/>
        </w:object>
      </w:r>
    </w:p>
    <w:p w14:paraId="2E95BC73" w14:textId="67189119" w:rsidR="00CC57D6" w:rsidRPr="00204791" w:rsidRDefault="005E3FC0" w:rsidP="00CC57D6">
      <w:pPr>
        <w:pStyle w:val="a9"/>
        <w:tabs>
          <w:tab w:val="left" w:pos="1907"/>
        </w:tabs>
        <w:ind w:left="432"/>
        <w:jc w:val="left"/>
        <w:rPr>
          <w:rFonts w:eastAsiaTheme="minorHAnsi" w:hint="eastAsia"/>
        </w:rPr>
      </w:pPr>
      <w:r>
        <w:rPr>
          <w:rFonts w:eastAsiaTheme="minorHAnsi" w:hint="eastAsia"/>
        </w:rPr>
        <w:t>这个题应该是数值计算，具体可以参考2022春</w:t>
      </w:r>
      <w:r w:rsidR="0084172C">
        <w:rPr>
          <w:rFonts w:eastAsiaTheme="minorHAnsi" w:hint="eastAsia"/>
        </w:rPr>
        <w:t>第四大题</w:t>
      </w:r>
    </w:p>
    <w:sectPr w:rsidR="00CC57D6" w:rsidRPr="00204791" w:rsidSect="009F2E5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E8A90" w14:textId="77777777" w:rsidR="001D60EF" w:rsidRDefault="001D60EF" w:rsidP="00DB63BB">
      <w:pPr>
        <w:rPr>
          <w:rFonts w:hint="eastAsia"/>
        </w:rPr>
      </w:pPr>
      <w:r>
        <w:separator/>
      </w:r>
    </w:p>
  </w:endnote>
  <w:endnote w:type="continuationSeparator" w:id="0">
    <w:p w14:paraId="729FFCF1" w14:textId="77777777" w:rsidR="001D60EF" w:rsidRDefault="001D60EF" w:rsidP="00DB63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229E7" w14:textId="77777777" w:rsidR="001D60EF" w:rsidRDefault="001D60EF" w:rsidP="00DB63BB">
      <w:pPr>
        <w:rPr>
          <w:rFonts w:hint="eastAsia"/>
        </w:rPr>
      </w:pPr>
      <w:r>
        <w:separator/>
      </w:r>
    </w:p>
  </w:footnote>
  <w:footnote w:type="continuationSeparator" w:id="0">
    <w:p w14:paraId="6F111C5C" w14:textId="77777777" w:rsidR="001D60EF" w:rsidRDefault="001D60EF" w:rsidP="00DB63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3FB"/>
    <w:multiLevelType w:val="hybridMultilevel"/>
    <w:tmpl w:val="170ED0C8"/>
    <w:lvl w:ilvl="0" w:tplc="38104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90502B"/>
    <w:multiLevelType w:val="multilevel"/>
    <w:tmpl w:val="8B8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271F7E"/>
    <w:multiLevelType w:val="multilevel"/>
    <w:tmpl w:val="A60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AF26BB"/>
    <w:multiLevelType w:val="hybridMultilevel"/>
    <w:tmpl w:val="ED4E556C"/>
    <w:lvl w:ilvl="0" w:tplc="3306C3D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F2158B9"/>
    <w:multiLevelType w:val="hybridMultilevel"/>
    <w:tmpl w:val="F2EAB2F0"/>
    <w:lvl w:ilvl="0" w:tplc="8E12D12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8364951">
    <w:abstractNumId w:val="3"/>
  </w:num>
  <w:num w:numId="2" w16cid:durableId="738787898">
    <w:abstractNumId w:val="0"/>
  </w:num>
  <w:num w:numId="3" w16cid:durableId="1255548700">
    <w:abstractNumId w:val="1"/>
  </w:num>
  <w:num w:numId="4" w16cid:durableId="173343688">
    <w:abstractNumId w:val="2"/>
  </w:num>
  <w:num w:numId="5" w16cid:durableId="15693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48"/>
    <w:rsid w:val="00014336"/>
    <w:rsid w:val="00031393"/>
    <w:rsid w:val="000447DE"/>
    <w:rsid w:val="00044ED7"/>
    <w:rsid w:val="000533E0"/>
    <w:rsid w:val="00055FBA"/>
    <w:rsid w:val="00067597"/>
    <w:rsid w:val="00086466"/>
    <w:rsid w:val="000A7755"/>
    <w:rsid w:val="000C25B1"/>
    <w:rsid w:val="000D4109"/>
    <w:rsid w:val="000E5825"/>
    <w:rsid w:val="000F46E6"/>
    <w:rsid w:val="000F4AE0"/>
    <w:rsid w:val="000F6A84"/>
    <w:rsid w:val="000F7177"/>
    <w:rsid w:val="00113FA9"/>
    <w:rsid w:val="00117B43"/>
    <w:rsid w:val="00144AEB"/>
    <w:rsid w:val="00161911"/>
    <w:rsid w:val="001719C8"/>
    <w:rsid w:val="0019552B"/>
    <w:rsid w:val="001B05E0"/>
    <w:rsid w:val="001B12B9"/>
    <w:rsid w:val="001B3F68"/>
    <w:rsid w:val="001C366E"/>
    <w:rsid w:val="001D3CF4"/>
    <w:rsid w:val="001D60EF"/>
    <w:rsid w:val="001D712A"/>
    <w:rsid w:val="001E61BB"/>
    <w:rsid w:val="00204791"/>
    <w:rsid w:val="00243423"/>
    <w:rsid w:val="00252E86"/>
    <w:rsid w:val="00274B3A"/>
    <w:rsid w:val="002969BB"/>
    <w:rsid w:val="002C6F50"/>
    <w:rsid w:val="002D62D0"/>
    <w:rsid w:val="00316C51"/>
    <w:rsid w:val="00342FBE"/>
    <w:rsid w:val="00343D1C"/>
    <w:rsid w:val="00365CED"/>
    <w:rsid w:val="00396769"/>
    <w:rsid w:val="003A57C9"/>
    <w:rsid w:val="003C29B0"/>
    <w:rsid w:val="003F74CF"/>
    <w:rsid w:val="004343FF"/>
    <w:rsid w:val="00470555"/>
    <w:rsid w:val="00480716"/>
    <w:rsid w:val="0048331D"/>
    <w:rsid w:val="004851FA"/>
    <w:rsid w:val="00487FB8"/>
    <w:rsid w:val="004C4C8B"/>
    <w:rsid w:val="004C5404"/>
    <w:rsid w:val="004D0D21"/>
    <w:rsid w:val="004D416E"/>
    <w:rsid w:val="00507765"/>
    <w:rsid w:val="005379BE"/>
    <w:rsid w:val="005A274B"/>
    <w:rsid w:val="005B083C"/>
    <w:rsid w:val="005C7544"/>
    <w:rsid w:val="005E3FC0"/>
    <w:rsid w:val="00602238"/>
    <w:rsid w:val="00670B31"/>
    <w:rsid w:val="006735B6"/>
    <w:rsid w:val="0067362B"/>
    <w:rsid w:val="0068274D"/>
    <w:rsid w:val="00682BAD"/>
    <w:rsid w:val="006A09CD"/>
    <w:rsid w:val="006B1DCA"/>
    <w:rsid w:val="006C3FB9"/>
    <w:rsid w:val="006D210B"/>
    <w:rsid w:val="006D301B"/>
    <w:rsid w:val="0071064C"/>
    <w:rsid w:val="007722A1"/>
    <w:rsid w:val="007958E0"/>
    <w:rsid w:val="007F5F1F"/>
    <w:rsid w:val="007F6DB6"/>
    <w:rsid w:val="00805572"/>
    <w:rsid w:val="0081735D"/>
    <w:rsid w:val="0084172C"/>
    <w:rsid w:val="00842BB4"/>
    <w:rsid w:val="00844A53"/>
    <w:rsid w:val="008462B5"/>
    <w:rsid w:val="00852F3B"/>
    <w:rsid w:val="008753BA"/>
    <w:rsid w:val="00886E45"/>
    <w:rsid w:val="00891AF1"/>
    <w:rsid w:val="008E0E3D"/>
    <w:rsid w:val="008E1B6E"/>
    <w:rsid w:val="008E2FE6"/>
    <w:rsid w:val="008E4308"/>
    <w:rsid w:val="008F6034"/>
    <w:rsid w:val="008F72A5"/>
    <w:rsid w:val="00915E2F"/>
    <w:rsid w:val="00931D8D"/>
    <w:rsid w:val="009603D7"/>
    <w:rsid w:val="00962DE3"/>
    <w:rsid w:val="009853DA"/>
    <w:rsid w:val="00996C18"/>
    <w:rsid w:val="00997F42"/>
    <w:rsid w:val="009A29DF"/>
    <w:rsid w:val="009B7E91"/>
    <w:rsid w:val="009E009D"/>
    <w:rsid w:val="009E1528"/>
    <w:rsid w:val="009F2E5B"/>
    <w:rsid w:val="00A40698"/>
    <w:rsid w:val="00A413A8"/>
    <w:rsid w:val="00A53769"/>
    <w:rsid w:val="00A5543B"/>
    <w:rsid w:val="00A61CD6"/>
    <w:rsid w:val="00A903B6"/>
    <w:rsid w:val="00AA3C8F"/>
    <w:rsid w:val="00AB6ECE"/>
    <w:rsid w:val="00AB7689"/>
    <w:rsid w:val="00B67564"/>
    <w:rsid w:val="00B8014F"/>
    <w:rsid w:val="00BB591A"/>
    <w:rsid w:val="00BD28F3"/>
    <w:rsid w:val="00BD52B6"/>
    <w:rsid w:val="00BD5770"/>
    <w:rsid w:val="00C42925"/>
    <w:rsid w:val="00C57303"/>
    <w:rsid w:val="00C732F8"/>
    <w:rsid w:val="00C77A1A"/>
    <w:rsid w:val="00C822F8"/>
    <w:rsid w:val="00C97E50"/>
    <w:rsid w:val="00CA42FF"/>
    <w:rsid w:val="00CC57D6"/>
    <w:rsid w:val="00CE2835"/>
    <w:rsid w:val="00D13448"/>
    <w:rsid w:val="00D224B5"/>
    <w:rsid w:val="00D81F44"/>
    <w:rsid w:val="00DA3B53"/>
    <w:rsid w:val="00DA7240"/>
    <w:rsid w:val="00DB1A77"/>
    <w:rsid w:val="00DB63BB"/>
    <w:rsid w:val="00DC02AB"/>
    <w:rsid w:val="00DD1661"/>
    <w:rsid w:val="00DD60C2"/>
    <w:rsid w:val="00DE1F6A"/>
    <w:rsid w:val="00DE2FD0"/>
    <w:rsid w:val="00DF1B99"/>
    <w:rsid w:val="00E33BBD"/>
    <w:rsid w:val="00E4453A"/>
    <w:rsid w:val="00E44B4E"/>
    <w:rsid w:val="00E652EE"/>
    <w:rsid w:val="00E7664D"/>
    <w:rsid w:val="00E8376A"/>
    <w:rsid w:val="00EA7303"/>
    <w:rsid w:val="00ED0ACC"/>
    <w:rsid w:val="00F13C43"/>
    <w:rsid w:val="00F13F33"/>
    <w:rsid w:val="00F23AB7"/>
    <w:rsid w:val="00F3053D"/>
    <w:rsid w:val="00F3115C"/>
    <w:rsid w:val="00F406C2"/>
    <w:rsid w:val="00F460A2"/>
    <w:rsid w:val="00F603EA"/>
    <w:rsid w:val="00F64FEF"/>
    <w:rsid w:val="00F7335A"/>
    <w:rsid w:val="00FA004A"/>
    <w:rsid w:val="00FA211F"/>
    <w:rsid w:val="00FA3553"/>
    <w:rsid w:val="00FD6154"/>
    <w:rsid w:val="00FE0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3BED2"/>
  <w15:chartTrackingRefBased/>
  <w15:docId w15:val="{F8A8CDFB-9CF2-4610-8E62-4E591F6F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4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4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4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4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4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4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4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4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44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4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4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4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448"/>
    <w:rPr>
      <w:rFonts w:cstheme="majorBidi"/>
      <w:color w:val="0F4761" w:themeColor="accent1" w:themeShade="BF"/>
      <w:sz w:val="28"/>
      <w:szCs w:val="28"/>
    </w:rPr>
  </w:style>
  <w:style w:type="character" w:customStyle="1" w:styleId="50">
    <w:name w:val="标题 5 字符"/>
    <w:basedOn w:val="a0"/>
    <w:link w:val="5"/>
    <w:uiPriority w:val="9"/>
    <w:semiHidden/>
    <w:rsid w:val="00D13448"/>
    <w:rPr>
      <w:rFonts w:cstheme="majorBidi"/>
      <w:color w:val="0F4761" w:themeColor="accent1" w:themeShade="BF"/>
      <w:sz w:val="24"/>
      <w:szCs w:val="24"/>
    </w:rPr>
  </w:style>
  <w:style w:type="character" w:customStyle="1" w:styleId="60">
    <w:name w:val="标题 6 字符"/>
    <w:basedOn w:val="a0"/>
    <w:link w:val="6"/>
    <w:uiPriority w:val="9"/>
    <w:semiHidden/>
    <w:rsid w:val="00D13448"/>
    <w:rPr>
      <w:rFonts w:cstheme="majorBidi"/>
      <w:b/>
      <w:bCs/>
      <w:color w:val="0F4761" w:themeColor="accent1" w:themeShade="BF"/>
    </w:rPr>
  </w:style>
  <w:style w:type="character" w:customStyle="1" w:styleId="70">
    <w:name w:val="标题 7 字符"/>
    <w:basedOn w:val="a0"/>
    <w:link w:val="7"/>
    <w:uiPriority w:val="9"/>
    <w:semiHidden/>
    <w:rsid w:val="00D13448"/>
    <w:rPr>
      <w:rFonts w:cstheme="majorBidi"/>
      <w:b/>
      <w:bCs/>
      <w:color w:val="595959" w:themeColor="text1" w:themeTint="A6"/>
    </w:rPr>
  </w:style>
  <w:style w:type="character" w:customStyle="1" w:styleId="80">
    <w:name w:val="标题 8 字符"/>
    <w:basedOn w:val="a0"/>
    <w:link w:val="8"/>
    <w:uiPriority w:val="9"/>
    <w:semiHidden/>
    <w:rsid w:val="00D13448"/>
    <w:rPr>
      <w:rFonts w:cstheme="majorBidi"/>
      <w:color w:val="595959" w:themeColor="text1" w:themeTint="A6"/>
    </w:rPr>
  </w:style>
  <w:style w:type="character" w:customStyle="1" w:styleId="90">
    <w:name w:val="标题 9 字符"/>
    <w:basedOn w:val="a0"/>
    <w:link w:val="9"/>
    <w:uiPriority w:val="9"/>
    <w:semiHidden/>
    <w:rsid w:val="00D13448"/>
    <w:rPr>
      <w:rFonts w:eastAsiaTheme="majorEastAsia" w:cstheme="majorBidi"/>
      <w:color w:val="595959" w:themeColor="text1" w:themeTint="A6"/>
    </w:rPr>
  </w:style>
  <w:style w:type="paragraph" w:styleId="a3">
    <w:name w:val="Title"/>
    <w:basedOn w:val="a"/>
    <w:next w:val="a"/>
    <w:link w:val="a4"/>
    <w:uiPriority w:val="10"/>
    <w:qFormat/>
    <w:rsid w:val="00D134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4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4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4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448"/>
    <w:pPr>
      <w:spacing w:before="160" w:after="160"/>
      <w:jc w:val="center"/>
    </w:pPr>
    <w:rPr>
      <w:i/>
      <w:iCs/>
      <w:color w:val="404040" w:themeColor="text1" w:themeTint="BF"/>
    </w:rPr>
  </w:style>
  <w:style w:type="character" w:customStyle="1" w:styleId="a8">
    <w:name w:val="引用 字符"/>
    <w:basedOn w:val="a0"/>
    <w:link w:val="a7"/>
    <w:uiPriority w:val="29"/>
    <w:rsid w:val="00D13448"/>
    <w:rPr>
      <w:i/>
      <w:iCs/>
      <w:color w:val="404040" w:themeColor="text1" w:themeTint="BF"/>
    </w:rPr>
  </w:style>
  <w:style w:type="paragraph" w:styleId="a9">
    <w:name w:val="List Paragraph"/>
    <w:basedOn w:val="a"/>
    <w:link w:val="aa"/>
    <w:uiPriority w:val="34"/>
    <w:qFormat/>
    <w:rsid w:val="00D13448"/>
    <w:pPr>
      <w:ind w:left="720"/>
      <w:contextualSpacing/>
    </w:pPr>
  </w:style>
  <w:style w:type="character" w:styleId="ab">
    <w:name w:val="Intense Emphasis"/>
    <w:basedOn w:val="a0"/>
    <w:uiPriority w:val="21"/>
    <w:qFormat/>
    <w:rsid w:val="00D13448"/>
    <w:rPr>
      <w:i/>
      <w:iCs/>
      <w:color w:val="0F4761" w:themeColor="accent1" w:themeShade="BF"/>
    </w:rPr>
  </w:style>
  <w:style w:type="paragraph" w:styleId="ac">
    <w:name w:val="Intense Quote"/>
    <w:basedOn w:val="a"/>
    <w:next w:val="a"/>
    <w:link w:val="ad"/>
    <w:uiPriority w:val="30"/>
    <w:qFormat/>
    <w:rsid w:val="00D1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D13448"/>
    <w:rPr>
      <w:i/>
      <w:iCs/>
      <w:color w:val="0F4761" w:themeColor="accent1" w:themeShade="BF"/>
    </w:rPr>
  </w:style>
  <w:style w:type="character" w:styleId="ae">
    <w:name w:val="Intense Reference"/>
    <w:basedOn w:val="a0"/>
    <w:uiPriority w:val="32"/>
    <w:qFormat/>
    <w:rsid w:val="00D13448"/>
    <w:rPr>
      <w:b/>
      <w:bCs/>
      <w:smallCaps/>
      <w:color w:val="0F4761" w:themeColor="accent1" w:themeShade="BF"/>
      <w:spacing w:val="5"/>
    </w:rPr>
  </w:style>
  <w:style w:type="paragraph" w:styleId="af">
    <w:name w:val="header"/>
    <w:basedOn w:val="a"/>
    <w:link w:val="af0"/>
    <w:uiPriority w:val="99"/>
    <w:unhideWhenUsed/>
    <w:rsid w:val="00DB63BB"/>
    <w:pPr>
      <w:tabs>
        <w:tab w:val="center" w:pos="4153"/>
        <w:tab w:val="right" w:pos="8306"/>
      </w:tabs>
      <w:snapToGrid w:val="0"/>
      <w:jc w:val="center"/>
    </w:pPr>
    <w:rPr>
      <w:sz w:val="18"/>
      <w:szCs w:val="18"/>
    </w:rPr>
  </w:style>
  <w:style w:type="character" w:customStyle="1" w:styleId="af0">
    <w:name w:val="页眉 字符"/>
    <w:basedOn w:val="a0"/>
    <w:link w:val="af"/>
    <w:uiPriority w:val="99"/>
    <w:rsid w:val="00DB63BB"/>
    <w:rPr>
      <w:sz w:val="18"/>
      <w:szCs w:val="18"/>
    </w:rPr>
  </w:style>
  <w:style w:type="paragraph" w:styleId="af1">
    <w:name w:val="footer"/>
    <w:basedOn w:val="a"/>
    <w:link w:val="af2"/>
    <w:uiPriority w:val="99"/>
    <w:unhideWhenUsed/>
    <w:rsid w:val="00DB63BB"/>
    <w:pPr>
      <w:tabs>
        <w:tab w:val="center" w:pos="4153"/>
        <w:tab w:val="right" w:pos="8306"/>
      </w:tabs>
      <w:snapToGrid w:val="0"/>
      <w:jc w:val="left"/>
    </w:pPr>
    <w:rPr>
      <w:sz w:val="18"/>
      <w:szCs w:val="18"/>
    </w:rPr>
  </w:style>
  <w:style w:type="character" w:customStyle="1" w:styleId="af2">
    <w:name w:val="页脚 字符"/>
    <w:basedOn w:val="a0"/>
    <w:link w:val="af1"/>
    <w:uiPriority w:val="99"/>
    <w:rsid w:val="00DB63BB"/>
    <w:rPr>
      <w:sz w:val="18"/>
      <w:szCs w:val="18"/>
    </w:rPr>
  </w:style>
  <w:style w:type="paragraph" w:customStyle="1" w:styleId="MTDisplayEquation">
    <w:name w:val="MTDisplayEquation"/>
    <w:basedOn w:val="a9"/>
    <w:next w:val="a"/>
    <w:link w:val="MTDisplayEquation0"/>
    <w:rsid w:val="00A40698"/>
    <w:pPr>
      <w:tabs>
        <w:tab w:val="center" w:pos="4320"/>
        <w:tab w:val="right" w:pos="8300"/>
      </w:tabs>
      <w:ind w:left="360"/>
      <w:jc w:val="left"/>
    </w:pPr>
  </w:style>
  <w:style w:type="character" w:customStyle="1" w:styleId="aa">
    <w:name w:val="列表段落 字符"/>
    <w:basedOn w:val="a0"/>
    <w:link w:val="a9"/>
    <w:uiPriority w:val="34"/>
    <w:rsid w:val="00A40698"/>
  </w:style>
  <w:style w:type="character" w:customStyle="1" w:styleId="MTDisplayEquation0">
    <w:name w:val="MTDisplayEquation 字符"/>
    <w:basedOn w:val="aa"/>
    <w:link w:val="MTDisplayEquation"/>
    <w:rsid w:val="00A4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6663">
      <w:bodyDiv w:val="1"/>
      <w:marLeft w:val="0"/>
      <w:marRight w:val="0"/>
      <w:marTop w:val="0"/>
      <w:marBottom w:val="0"/>
      <w:divBdr>
        <w:top w:val="none" w:sz="0" w:space="0" w:color="auto"/>
        <w:left w:val="none" w:sz="0" w:space="0" w:color="auto"/>
        <w:bottom w:val="none" w:sz="0" w:space="0" w:color="auto"/>
        <w:right w:val="none" w:sz="0" w:space="0" w:color="auto"/>
      </w:divBdr>
    </w:div>
    <w:div w:id="110438177">
      <w:bodyDiv w:val="1"/>
      <w:marLeft w:val="0"/>
      <w:marRight w:val="0"/>
      <w:marTop w:val="0"/>
      <w:marBottom w:val="0"/>
      <w:divBdr>
        <w:top w:val="none" w:sz="0" w:space="0" w:color="auto"/>
        <w:left w:val="none" w:sz="0" w:space="0" w:color="auto"/>
        <w:bottom w:val="none" w:sz="0" w:space="0" w:color="auto"/>
        <w:right w:val="none" w:sz="0" w:space="0" w:color="auto"/>
      </w:divBdr>
      <w:divsChild>
        <w:div w:id="3167351">
          <w:marLeft w:val="0"/>
          <w:marRight w:val="0"/>
          <w:marTop w:val="0"/>
          <w:marBottom w:val="180"/>
          <w:divBdr>
            <w:top w:val="none" w:sz="0" w:space="0" w:color="auto"/>
            <w:left w:val="none" w:sz="0" w:space="0" w:color="auto"/>
            <w:bottom w:val="none" w:sz="0" w:space="0" w:color="auto"/>
            <w:right w:val="none" w:sz="0" w:space="0" w:color="auto"/>
          </w:divBdr>
        </w:div>
        <w:div w:id="112798352">
          <w:marLeft w:val="0"/>
          <w:marRight w:val="0"/>
          <w:marTop w:val="0"/>
          <w:marBottom w:val="180"/>
          <w:divBdr>
            <w:top w:val="none" w:sz="0" w:space="0" w:color="auto"/>
            <w:left w:val="none" w:sz="0" w:space="0" w:color="auto"/>
            <w:bottom w:val="none" w:sz="0" w:space="0" w:color="auto"/>
            <w:right w:val="none" w:sz="0" w:space="0" w:color="auto"/>
          </w:divBdr>
        </w:div>
        <w:div w:id="1360473826">
          <w:marLeft w:val="0"/>
          <w:marRight w:val="0"/>
          <w:marTop w:val="0"/>
          <w:marBottom w:val="180"/>
          <w:divBdr>
            <w:top w:val="none" w:sz="0" w:space="0" w:color="auto"/>
            <w:left w:val="none" w:sz="0" w:space="0" w:color="auto"/>
            <w:bottom w:val="none" w:sz="0" w:space="0" w:color="auto"/>
            <w:right w:val="none" w:sz="0" w:space="0" w:color="auto"/>
          </w:divBdr>
        </w:div>
        <w:div w:id="997071540">
          <w:marLeft w:val="0"/>
          <w:marRight w:val="0"/>
          <w:marTop w:val="0"/>
          <w:marBottom w:val="180"/>
          <w:divBdr>
            <w:top w:val="none" w:sz="0" w:space="0" w:color="auto"/>
            <w:left w:val="none" w:sz="0" w:space="0" w:color="auto"/>
            <w:bottom w:val="none" w:sz="0" w:space="0" w:color="auto"/>
            <w:right w:val="none" w:sz="0" w:space="0" w:color="auto"/>
          </w:divBdr>
        </w:div>
      </w:divsChild>
    </w:div>
    <w:div w:id="135800007">
      <w:bodyDiv w:val="1"/>
      <w:marLeft w:val="0"/>
      <w:marRight w:val="0"/>
      <w:marTop w:val="0"/>
      <w:marBottom w:val="0"/>
      <w:divBdr>
        <w:top w:val="none" w:sz="0" w:space="0" w:color="auto"/>
        <w:left w:val="none" w:sz="0" w:space="0" w:color="auto"/>
        <w:bottom w:val="none" w:sz="0" w:space="0" w:color="auto"/>
        <w:right w:val="none" w:sz="0" w:space="0" w:color="auto"/>
      </w:divBdr>
    </w:div>
    <w:div w:id="413163317">
      <w:bodyDiv w:val="1"/>
      <w:marLeft w:val="0"/>
      <w:marRight w:val="0"/>
      <w:marTop w:val="0"/>
      <w:marBottom w:val="0"/>
      <w:divBdr>
        <w:top w:val="none" w:sz="0" w:space="0" w:color="auto"/>
        <w:left w:val="none" w:sz="0" w:space="0" w:color="auto"/>
        <w:bottom w:val="none" w:sz="0" w:space="0" w:color="auto"/>
        <w:right w:val="none" w:sz="0" w:space="0" w:color="auto"/>
      </w:divBdr>
      <w:divsChild>
        <w:div w:id="335109572">
          <w:marLeft w:val="0"/>
          <w:marRight w:val="0"/>
          <w:marTop w:val="0"/>
          <w:marBottom w:val="180"/>
          <w:divBdr>
            <w:top w:val="none" w:sz="0" w:space="0" w:color="auto"/>
            <w:left w:val="none" w:sz="0" w:space="0" w:color="auto"/>
            <w:bottom w:val="none" w:sz="0" w:space="0" w:color="auto"/>
            <w:right w:val="none" w:sz="0" w:space="0" w:color="auto"/>
          </w:divBdr>
        </w:div>
        <w:div w:id="1456873730">
          <w:marLeft w:val="0"/>
          <w:marRight w:val="0"/>
          <w:marTop w:val="0"/>
          <w:marBottom w:val="180"/>
          <w:divBdr>
            <w:top w:val="none" w:sz="0" w:space="0" w:color="auto"/>
            <w:left w:val="none" w:sz="0" w:space="0" w:color="auto"/>
            <w:bottom w:val="none" w:sz="0" w:space="0" w:color="auto"/>
            <w:right w:val="none" w:sz="0" w:space="0" w:color="auto"/>
          </w:divBdr>
        </w:div>
        <w:div w:id="1159619359">
          <w:marLeft w:val="0"/>
          <w:marRight w:val="0"/>
          <w:marTop w:val="0"/>
          <w:marBottom w:val="180"/>
          <w:divBdr>
            <w:top w:val="none" w:sz="0" w:space="0" w:color="auto"/>
            <w:left w:val="none" w:sz="0" w:space="0" w:color="auto"/>
            <w:bottom w:val="none" w:sz="0" w:space="0" w:color="auto"/>
            <w:right w:val="none" w:sz="0" w:space="0" w:color="auto"/>
          </w:divBdr>
        </w:div>
        <w:div w:id="1092896673">
          <w:marLeft w:val="0"/>
          <w:marRight w:val="0"/>
          <w:marTop w:val="0"/>
          <w:marBottom w:val="180"/>
          <w:divBdr>
            <w:top w:val="none" w:sz="0" w:space="0" w:color="auto"/>
            <w:left w:val="none" w:sz="0" w:space="0" w:color="auto"/>
            <w:bottom w:val="none" w:sz="0" w:space="0" w:color="auto"/>
            <w:right w:val="none" w:sz="0" w:space="0" w:color="auto"/>
          </w:divBdr>
        </w:div>
      </w:divsChild>
    </w:div>
    <w:div w:id="578056079">
      <w:bodyDiv w:val="1"/>
      <w:marLeft w:val="0"/>
      <w:marRight w:val="0"/>
      <w:marTop w:val="0"/>
      <w:marBottom w:val="0"/>
      <w:divBdr>
        <w:top w:val="none" w:sz="0" w:space="0" w:color="auto"/>
        <w:left w:val="none" w:sz="0" w:space="0" w:color="auto"/>
        <w:bottom w:val="none" w:sz="0" w:space="0" w:color="auto"/>
        <w:right w:val="none" w:sz="0" w:space="0" w:color="auto"/>
      </w:divBdr>
    </w:div>
    <w:div w:id="1012801296">
      <w:bodyDiv w:val="1"/>
      <w:marLeft w:val="0"/>
      <w:marRight w:val="0"/>
      <w:marTop w:val="0"/>
      <w:marBottom w:val="0"/>
      <w:divBdr>
        <w:top w:val="none" w:sz="0" w:space="0" w:color="auto"/>
        <w:left w:val="none" w:sz="0" w:space="0" w:color="auto"/>
        <w:bottom w:val="none" w:sz="0" w:space="0" w:color="auto"/>
        <w:right w:val="none" w:sz="0" w:space="0" w:color="auto"/>
      </w:divBdr>
    </w:div>
    <w:div w:id="1086728397">
      <w:bodyDiv w:val="1"/>
      <w:marLeft w:val="0"/>
      <w:marRight w:val="0"/>
      <w:marTop w:val="0"/>
      <w:marBottom w:val="0"/>
      <w:divBdr>
        <w:top w:val="none" w:sz="0" w:space="0" w:color="auto"/>
        <w:left w:val="none" w:sz="0" w:space="0" w:color="auto"/>
        <w:bottom w:val="none" w:sz="0" w:space="0" w:color="auto"/>
        <w:right w:val="none" w:sz="0" w:space="0" w:color="auto"/>
      </w:divBdr>
    </w:div>
    <w:div w:id="16177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6.bin"/><Relationship Id="rId63" Type="http://schemas.openxmlformats.org/officeDocument/2006/relationships/image" Target="media/image33.wmf"/><Relationship Id="rId159" Type="http://schemas.openxmlformats.org/officeDocument/2006/relationships/oleObject" Target="embeddings/oleObject72.bin"/><Relationship Id="rId170" Type="http://schemas.openxmlformats.org/officeDocument/2006/relationships/oleObject" Target="embeddings/oleObject77.bin"/><Relationship Id="rId226" Type="http://schemas.openxmlformats.org/officeDocument/2006/relationships/image" Target="media/image115.wmf"/><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6.png"/><Relationship Id="rId5" Type="http://schemas.openxmlformats.org/officeDocument/2006/relationships/footnotes" Target="footnotes.xml"/><Relationship Id="rId95" Type="http://schemas.openxmlformats.org/officeDocument/2006/relationships/image" Target="media/image49.wmf"/><Relationship Id="rId160" Type="http://schemas.openxmlformats.org/officeDocument/2006/relationships/image" Target="media/image82.wmf"/><Relationship Id="rId181" Type="http://schemas.openxmlformats.org/officeDocument/2006/relationships/image" Target="media/image93.wmf"/><Relationship Id="rId216" Type="http://schemas.openxmlformats.org/officeDocument/2006/relationships/oleObject" Target="embeddings/oleObject100.bin"/><Relationship Id="rId237" Type="http://schemas.openxmlformats.org/officeDocument/2006/relationships/oleObject" Target="embeddings/oleObject112.bin"/><Relationship Id="rId258" Type="http://schemas.openxmlformats.org/officeDocument/2006/relationships/image" Target="media/image127.wmf"/><Relationship Id="rId22" Type="http://schemas.openxmlformats.org/officeDocument/2006/relationships/image" Target="media/image10.png"/><Relationship Id="rId43" Type="http://schemas.openxmlformats.org/officeDocument/2006/relationships/image" Target="media/image22.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71.wmf"/><Relationship Id="rId85" Type="http://schemas.openxmlformats.org/officeDocument/2006/relationships/image" Target="media/image44.wmf"/><Relationship Id="rId150" Type="http://schemas.openxmlformats.org/officeDocument/2006/relationships/image" Target="media/image77.wmf"/><Relationship Id="rId171" Type="http://schemas.openxmlformats.org/officeDocument/2006/relationships/image" Target="media/image88.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6.bin"/><Relationship Id="rId248" Type="http://schemas.openxmlformats.org/officeDocument/2006/relationships/image" Target="media/image124.wmf"/><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image" Target="media/image55.wmf"/><Relationship Id="rId129" Type="http://schemas.openxmlformats.org/officeDocument/2006/relationships/image" Target="media/image66.wmf"/><Relationship Id="rId54" Type="http://schemas.openxmlformats.org/officeDocument/2006/relationships/image" Target="media/image28.wmf"/><Relationship Id="rId75" Type="http://schemas.openxmlformats.org/officeDocument/2006/relationships/image" Target="media/image39.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oleObject" Target="embeddings/oleObject83.bin"/><Relationship Id="rId217" Type="http://schemas.openxmlformats.org/officeDocument/2006/relationships/image" Target="media/image111.wmf"/><Relationship Id="rId6" Type="http://schemas.openxmlformats.org/officeDocument/2006/relationships/endnotes" Target="endnotes.xml"/><Relationship Id="rId238" Type="http://schemas.openxmlformats.org/officeDocument/2006/relationships/image" Target="media/image120.wmf"/><Relationship Id="rId259" Type="http://schemas.openxmlformats.org/officeDocument/2006/relationships/oleObject" Target="embeddings/oleObject126.bin"/><Relationship Id="rId23" Type="http://schemas.openxmlformats.org/officeDocument/2006/relationships/image" Target="media/image11.wmf"/><Relationship Id="rId119" Type="http://schemas.openxmlformats.org/officeDocument/2006/relationships/image" Target="media/image61.wmf"/><Relationship Id="rId44" Type="http://schemas.openxmlformats.org/officeDocument/2006/relationships/oleObject" Target="embeddings/oleObject16.bin"/><Relationship Id="rId65" Type="http://schemas.openxmlformats.org/officeDocument/2006/relationships/image" Target="media/image34.wmf"/><Relationship Id="rId86" Type="http://schemas.openxmlformats.org/officeDocument/2006/relationships/oleObject" Target="embeddings/oleObject36.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oleObject" Target="embeddings/oleObject78.bin"/><Relationship Id="rId193" Type="http://schemas.openxmlformats.org/officeDocument/2006/relationships/image" Target="media/image99.wmf"/><Relationship Id="rId207" Type="http://schemas.openxmlformats.org/officeDocument/2006/relationships/image" Target="media/image106.wmf"/><Relationship Id="rId228" Type="http://schemas.openxmlformats.org/officeDocument/2006/relationships/oleObject" Target="embeddings/oleObject107.bin"/><Relationship Id="rId249" Type="http://schemas.openxmlformats.org/officeDocument/2006/relationships/oleObject" Target="embeddings/oleObject119.bin"/><Relationship Id="rId13" Type="http://schemas.openxmlformats.org/officeDocument/2006/relationships/oleObject" Target="embeddings/oleObject2.bin"/><Relationship Id="rId109" Type="http://schemas.openxmlformats.org/officeDocument/2006/relationships/oleObject" Target="embeddings/oleObject48.bin"/><Relationship Id="rId260" Type="http://schemas.openxmlformats.org/officeDocument/2006/relationships/image" Target="media/image128.wmf"/><Relationship Id="rId34" Type="http://schemas.openxmlformats.org/officeDocument/2006/relationships/oleObject" Target="embeddings/oleObject12.bin"/><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0.wmf"/><Relationship Id="rId120" Type="http://schemas.openxmlformats.org/officeDocument/2006/relationships/oleObject" Target="embeddings/oleObject53.bin"/><Relationship Id="rId141" Type="http://schemas.openxmlformats.org/officeDocument/2006/relationships/image" Target="media/image72.wmf"/><Relationship Id="rId7" Type="http://schemas.openxmlformats.org/officeDocument/2006/relationships/image" Target="media/image1.png"/><Relationship Id="rId162" Type="http://schemas.openxmlformats.org/officeDocument/2006/relationships/image" Target="media/image83.png"/><Relationship Id="rId183" Type="http://schemas.openxmlformats.org/officeDocument/2006/relationships/image" Target="media/image94.wmf"/><Relationship Id="rId218" Type="http://schemas.openxmlformats.org/officeDocument/2006/relationships/oleObject" Target="embeddings/oleObject101.bin"/><Relationship Id="rId239" Type="http://schemas.openxmlformats.org/officeDocument/2006/relationships/oleObject" Target="embeddings/oleObject113.bin"/><Relationship Id="rId250" Type="http://schemas.openxmlformats.org/officeDocument/2006/relationships/oleObject" Target="embeddings/oleObject120.bin"/><Relationship Id="rId24" Type="http://schemas.openxmlformats.org/officeDocument/2006/relationships/oleObject" Target="embeddings/oleObject7.bin"/><Relationship Id="rId45" Type="http://schemas.openxmlformats.org/officeDocument/2006/relationships/image" Target="media/image23.wmf"/><Relationship Id="rId66" Type="http://schemas.openxmlformats.org/officeDocument/2006/relationships/oleObject" Target="embeddings/oleObject26.bin"/><Relationship Id="rId87" Type="http://schemas.openxmlformats.org/officeDocument/2006/relationships/image" Target="media/image45.wmf"/><Relationship Id="rId110" Type="http://schemas.openxmlformats.org/officeDocument/2006/relationships/image" Target="media/image56.wmf"/><Relationship Id="rId131" Type="http://schemas.openxmlformats.org/officeDocument/2006/relationships/image" Target="media/image67.wmf"/><Relationship Id="rId152" Type="http://schemas.openxmlformats.org/officeDocument/2006/relationships/image" Target="media/image78.wmf"/><Relationship Id="rId173" Type="http://schemas.openxmlformats.org/officeDocument/2006/relationships/image" Target="media/image89.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oleObject" Target="embeddings/oleObject108.bin"/><Relationship Id="rId240" Type="http://schemas.openxmlformats.org/officeDocument/2006/relationships/image" Target="media/image121.wmf"/><Relationship Id="rId261" Type="http://schemas.openxmlformats.org/officeDocument/2006/relationships/oleObject" Target="embeddings/oleObject127.bin"/><Relationship Id="rId14" Type="http://schemas.openxmlformats.org/officeDocument/2006/relationships/image" Target="media/image6.wmf"/><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image" Target="media/image40.wmf"/><Relationship Id="rId100" Type="http://schemas.openxmlformats.org/officeDocument/2006/relationships/oleObject" Target="embeddings/oleObject43.bin"/><Relationship Id="rId8" Type="http://schemas.openxmlformats.org/officeDocument/2006/relationships/image" Target="media/image2.png"/><Relationship Id="rId98" Type="http://schemas.openxmlformats.org/officeDocument/2006/relationships/oleObject" Target="embeddings/oleObject42.bin"/><Relationship Id="rId121" Type="http://schemas.openxmlformats.org/officeDocument/2006/relationships/image" Target="media/image62.wmf"/><Relationship Id="rId142" Type="http://schemas.openxmlformats.org/officeDocument/2006/relationships/oleObject" Target="embeddings/oleObject64.bin"/><Relationship Id="rId163" Type="http://schemas.openxmlformats.org/officeDocument/2006/relationships/image" Target="media/image84.wmf"/><Relationship Id="rId184" Type="http://schemas.openxmlformats.org/officeDocument/2006/relationships/oleObject" Target="embeddings/oleObject84.bin"/><Relationship Id="rId219" Type="http://schemas.openxmlformats.org/officeDocument/2006/relationships/oleObject" Target="embeddings/oleObject102.bin"/><Relationship Id="rId230" Type="http://schemas.openxmlformats.org/officeDocument/2006/relationships/image" Target="media/image116.wmf"/><Relationship Id="rId251" Type="http://schemas.openxmlformats.org/officeDocument/2006/relationships/oleObject" Target="embeddings/oleObject121.bin"/><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image" Target="media/image35.wmf"/><Relationship Id="rId88" Type="http://schemas.openxmlformats.org/officeDocument/2006/relationships/oleObject" Target="embeddings/oleObject37.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oleObject" Target="embeddings/oleObject79.bin"/><Relationship Id="rId195" Type="http://schemas.openxmlformats.org/officeDocument/2006/relationships/image" Target="media/image100.png"/><Relationship Id="rId209" Type="http://schemas.openxmlformats.org/officeDocument/2006/relationships/image" Target="media/image107.wmf"/><Relationship Id="rId220" Type="http://schemas.openxmlformats.org/officeDocument/2006/relationships/image" Target="media/image112.wmf"/><Relationship Id="rId241" Type="http://schemas.openxmlformats.org/officeDocument/2006/relationships/oleObject" Target="embeddings/oleObject114.bin"/><Relationship Id="rId15" Type="http://schemas.openxmlformats.org/officeDocument/2006/relationships/oleObject" Target="embeddings/oleObject3.bin"/><Relationship Id="rId36" Type="http://schemas.openxmlformats.org/officeDocument/2006/relationships/image" Target="media/image18.wmf"/><Relationship Id="rId57" Type="http://schemas.openxmlformats.org/officeDocument/2006/relationships/oleObject" Target="embeddings/oleObject22.bin"/><Relationship Id="rId262" Type="http://schemas.openxmlformats.org/officeDocument/2006/relationships/image" Target="media/image129.wmf"/><Relationship Id="rId78" Type="http://schemas.openxmlformats.org/officeDocument/2006/relationships/oleObject" Target="embeddings/oleObject3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143" Type="http://schemas.openxmlformats.org/officeDocument/2006/relationships/image" Target="media/image73.wmf"/><Relationship Id="rId164" Type="http://schemas.openxmlformats.org/officeDocument/2006/relationships/oleObject" Target="embeddings/oleObject74.bin"/><Relationship Id="rId185" Type="http://schemas.openxmlformats.org/officeDocument/2006/relationships/image" Target="media/image95.wmf"/><Relationship Id="rId9" Type="http://schemas.openxmlformats.org/officeDocument/2006/relationships/image" Target="media/image3.png"/><Relationship Id="rId210" Type="http://schemas.openxmlformats.org/officeDocument/2006/relationships/oleObject" Target="embeddings/oleObject97.bin"/><Relationship Id="rId26" Type="http://schemas.openxmlformats.org/officeDocument/2006/relationships/oleObject" Target="embeddings/oleObject8.bin"/><Relationship Id="rId231" Type="http://schemas.openxmlformats.org/officeDocument/2006/relationships/oleObject" Target="embeddings/oleObject109.bin"/><Relationship Id="rId252" Type="http://schemas.openxmlformats.org/officeDocument/2006/relationships/oleObject" Target="embeddings/oleObject122.bin"/><Relationship Id="rId47" Type="http://schemas.openxmlformats.org/officeDocument/2006/relationships/image" Target="media/image24.wmf"/><Relationship Id="rId68" Type="http://schemas.openxmlformats.org/officeDocument/2006/relationships/oleObject" Target="embeddings/oleObject27.bin"/><Relationship Id="rId89" Type="http://schemas.openxmlformats.org/officeDocument/2006/relationships/image" Target="media/image46.wmf"/><Relationship Id="rId112" Type="http://schemas.openxmlformats.org/officeDocument/2006/relationships/image" Target="media/image57.wmf"/><Relationship Id="rId133" Type="http://schemas.openxmlformats.org/officeDocument/2006/relationships/image" Target="media/image68.wmf"/><Relationship Id="rId154" Type="http://schemas.openxmlformats.org/officeDocument/2006/relationships/image" Target="media/image79.wmf"/><Relationship Id="rId175" Type="http://schemas.openxmlformats.org/officeDocument/2006/relationships/image" Target="media/image90.wmf"/><Relationship Id="rId196" Type="http://schemas.openxmlformats.org/officeDocument/2006/relationships/image" Target="media/image101.wmf"/><Relationship Id="rId200" Type="http://schemas.openxmlformats.org/officeDocument/2006/relationships/image" Target="media/image103.wmf"/><Relationship Id="rId16" Type="http://schemas.openxmlformats.org/officeDocument/2006/relationships/image" Target="media/image7.wmf"/><Relationship Id="rId221" Type="http://schemas.openxmlformats.org/officeDocument/2006/relationships/oleObject" Target="embeddings/oleObject103.bin"/><Relationship Id="rId242" Type="http://schemas.openxmlformats.org/officeDocument/2006/relationships/image" Target="media/image122.wmf"/><Relationship Id="rId263" Type="http://schemas.openxmlformats.org/officeDocument/2006/relationships/oleObject" Target="embeddings/oleObject128.bin"/><Relationship Id="rId37" Type="http://schemas.openxmlformats.org/officeDocument/2006/relationships/oleObject" Target="embeddings/oleObject13.bin"/><Relationship Id="rId58" Type="http://schemas.openxmlformats.org/officeDocument/2006/relationships/image" Target="media/image30.png"/><Relationship Id="rId79" Type="http://schemas.openxmlformats.org/officeDocument/2006/relationships/image" Target="media/image41.wmf"/><Relationship Id="rId102" Type="http://schemas.openxmlformats.org/officeDocument/2006/relationships/oleObject" Target="embeddings/oleObject44.bin"/><Relationship Id="rId123" Type="http://schemas.openxmlformats.org/officeDocument/2006/relationships/image" Target="media/image63.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85.wmf"/><Relationship Id="rId186" Type="http://schemas.openxmlformats.org/officeDocument/2006/relationships/oleObject" Target="embeddings/oleObject85.bin"/><Relationship Id="rId211" Type="http://schemas.openxmlformats.org/officeDocument/2006/relationships/image" Target="media/image108.wmf"/><Relationship Id="rId232" Type="http://schemas.openxmlformats.org/officeDocument/2006/relationships/image" Target="media/image117.wmf"/><Relationship Id="rId253" Type="http://schemas.openxmlformats.org/officeDocument/2006/relationships/oleObject" Target="embeddings/oleObject123.bin"/><Relationship Id="rId27" Type="http://schemas.openxmlformats.org/officeDocument/2006/relationships/image" Target="media/image13.wmf"/><Relationship Id="rId48" Type="http://schemas.openxmlformats.org/officeDocument/2006/relationships/oleObject" Target="embeddings/oleObject18.bin"/><Relationship Id="rId69" Type="http://schemas.openxmlformats.org/officeDocument/2006/relationships/image" Target="media/image36.wmf"/><Relationship Id="rId113" Type="http://schemas.openxmlformats.org/officeDocument/2006/relationships/oleObject" Target="embeddings/oleObject50.bin"/><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13.wmf"/><Relationship Id="rId243" Type="http://schemas.openxmlformats.org/officeDocument/2006/relationships/oleObject" Target="embeddings/oleObject115.bin"/><Relationship Id="rId264" Type="http://schemas.openxmlformats.org/officeDocument/2006/relationships/image" Target="media/image130.wmf"/><Relationship Id="rId17" Type="http://schemas.openxmlformats.org/officeDocument/2006/relationships/oleObject" Target="embeddings/oleObject4.bin"/><Relationship Id="rId38" Type="http://schemas.openxmlformats.org/officeDocument/2006/relationships/image" Target="media/image19.wmf"/><Relationship Id="rId59" Type="http://schemas.openxmlformats.org/officeDocument/2006/relationships/image" Target="media/image31.wmf"/><Relationship Id="rId103" Type="http://schemas.openxmlformats.org/officeDocument/2006/relationships/image" Target="media/image53.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7.wmf"/><Relationship Id="rId145" Type="http://schemas.openxmlformats.org/officeDocument/2006/relationships/image" Target="media/image74.wmf"/><Relationship Id="rId166" Type="http://schemas.openxmlformats.org/officeDocument/2006/relationships/oleObject" Target="embeddings/oleObject75.bin"/><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oleObject" Target="embeddings/oleObject98.bin"/><Relationship Id="rId233" Type="http://schemas.openxmlformats.org/officeDocument/2006/relationships/oleObject" Target="embeddings/oleObject110.bin"/><Relationship Id="rId254" Type="http://schemas.openxmlformats.org/officeDocument/2006/relationships/image" Target="media/image125.wmf"/><Relationship Id="rId28" Type="http://schemas.openxmlformats.org/officeDocument/2006/relationships/oleObject" Target="embeddings/oleObject9.bin"/><Relationship Id="rId49" Type="http://schemas.openxmlformats.org/officeDocument/2006/relationships/image" Target="media/image25.png"/><Relationship Id="rId114" Type="http://schemas.openxmlformats.org/officeDocument/2006/relationships/image" Target="media/image58.wmf"/><Relationship Id="rId60" Type="http://schemas.openxmlformats.org/officeDocument/2006/relationships/oleObject" Target="embeddings/oleObject23.bin"/><Relationship Id="rId81" Type="http://schemas.openxmlformats.org/officeDocument/2006/relationships/image" Target="media/image42.wmf"/><Relationship Id="rId135" Type="http://schemas.openxmlformats.org/officeDocument/2006/relationships/image" Target="media/image69.wmf"/><Relationship Id="rId156" Type="http://schemas.openxmlformats.org/officeDocument/2006/relationships/image" Target="media/image80.wmf"/><Relationship Id="rId177" Type="http://schemas.openxmlformats.org/officeDocument/2006/relationships/image" Target="media/image91.wmf"/><Relationship Id="rId198" Type="http://schemas.openxmlformats.org/officeDocument/2006/relationships/image" Target="media/image102.wmf"/><Relationship Id="rId202" Type="http://schemas.openxmlformats.org/officeDocument/2006/relationships/oleObject" Target="embeddings/oleObject93.bin"/><Relationship Id="rId223" Type="http://schemas.openxmlformats.org/officeDocument/2006/relationships/oleObject" Target="embeddings/oleObject104.bin"/><Relationship Id="rId244" Type="http://schemas.openxmlformats.org/officeDocument/2006/relationships/oleObject" Target="embeddings/oleObject116.bin"/><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oleObject" Target="embeddings/oleObject129.bin"/><Relationship Id="rId50" Type="http://schemas.openxmlformats.org/officeDocument/2006/relationships/image" Target="media/image26.wmf"/><Relationship Id="rId104" Type="http://schemas.openxmlformats.org/officeDocument/2006/relationships/oleObject" Target="embeddings/oleObject45.bin"/><Relationship Id="rId125" Type="http://schemas.openxmlformats.org/officeDocument/2006/relationships/image" Target="media/image64.wmf"/><Relationship Id="rId146" Type="http://schemas.openxmlformats.org/officeDocument/2006/relationships/oleObject" Target="embeddings/oleObject66.bin"/><Relationship Id="rId167" Type="http://schemas.openxmlformats.org/officeDocument/2006/relationships/image" Target="media/image86.wmf"/><Relationship Id="rId188" Type="http://schemas.openxmlformats.org/officeDocument/2006/relationships/oleObject" Target="embeddings/oleObject86.bin"/><Relationship Id="rId71" Type="http://schemas.openxmlformats.org/officeDocument/2006/relationships/image" Target="media/image37.wmf"/><Relationship Id="rId92" Type="http://schemas.openxmlformats.org/officeDocument/2006/relationships/oleObject" Target="embeddings/oleObject39.bin"/><Relationship Id="rId213" Type="http://schemas.openxmlformats.org/officeDocument/2006/relationships/image" Target="media/image109.wmf"/><Relationship Id="rId234"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oleObject" Target="embeddings/oleObject124.bin"/><Relationship Id="rId40" Type="http://schemas.openxmlformats.org/officeDocument/2006/relationships/image" Target="media/image20.wmf"/><Relationship Id="rId115" Type="http://schemas.openxmlformats.org/officeDocument/2006/relationships/oleObject" Target="embeddings/oleObject51.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oleObject" Target="embeddings/oleObject81.bin"/><Relationship Id="rId61" Type="http://schemas.openxmlformats.org/officeDocument/2006/relationships/image" Target="media/image32.wmf"/><Relationship Id="rId82" Type="http://schemas.openxmlformats.org/officeDocument/2006/relationships/oleObject" Target="embeddings/oleObject34.bin"/><Relationship Id="rId199" Type="http://schemas.openxmlformats.org/officeDocument/2006/relationships/oleObject" Target="embeddings/oleObject91.bin"/><Relationship Id="rId203" Type="http://schemas.openxmlformats.org/officeDocument/2006/relationships/image" Target="media/image104.wmf"/><Relationship Id="rId19" Type="http://schemas.openxmlformats.org/officeDocument/2006/relationships/oleObject" Target="embeddings/oleObject5.bin"/><Relationship Id="rId224" Type="http://schemas.openxmlformats.org/officeDocument/2006/relationships/image" Target="media/image114.wmf"/><Relationship Id="rId245" Type="http://schemas.openxmlformats.org/officeDocument/2006/relationships/oleObject" Target="embeddings/oleObject117.bin"/><Relationship Id="rId266" Type="http://schemas.openxmlformats.org/officeDocument/2006/relationships/fontTable" Target="fontTable.xml"/><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oleObject" Target="embeddings/oleObject56.bin"/><Relationship Id="rId147" Type="http://schemas.openxmlformats.org/officeDocument/2006/relationships/image" Target="media/image75.wmf"/><Relationship Id="rId168" Type="http://schemas.openxmlformats.org/officeDocument/2006/relationships/oleObject" Target="embeddings/oleObject76.bin"/><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8.wmf"/><Relationship Id="rId18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oleObject" Target="embeddings/oleObject99.bin"/><Relationship Id="rId235" Type="http://schemas.openxmlformats.org/officeDocument/2006/relationships/oleObject" Target="embeddings/oleObject111.bin"/><Relationship Id="rId256" Type="http://schemas.openxmlformats.org/officeDocument/2006/relationships/image" Target="media/image126.wmf"/><Relationship Id="rId116" Type="http://schemas.openxmlformats.org/officeDocument/2006/relationships/image" Target="media/image59.png"/><Relationship Id="rId137" Type="http://schemas.openxmlformats.org/officeDocument/2006/relationships/image" Target="media/image70.wmf"/><Relationship Id="rId158" Type="http://schemas.openxmlformats.org/officeDocument/2006/relationships/image" Target="media/image81.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oleObject" Target="embeddings/oleObject24.bin"/><Relationship Id="rId83" Type="http://schemas.openxmlformats.org/officeDocument/2006/relationships/image" Target="media/image43.wmf"/><Relationship Id="rId179" Type="http://schemas.openxmlformats.org/officeDocument/2006/relationships/image" Target="media/image92.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5.bin"/><Relationship Id="rId246" Type="http://schemas.openxmlformats.org/officeDocument/2006/relationships/image" Target="media/image123.wmf"/><Relationship Id="rId267" Type="http://schemas.openxmlformats.org/officeDocument/2006/relationships/theme" Target="theme/theme1.xml"/><Relationship Id="rId106" Type="http://schemas.openxmlformats.org/officeDocument/2006/relationships/image" Target="media/image54.wmf"/><Relationship Id="rId127" Type="http://schemas.openxmlformats.org/officeDocument/2006/relationships/image" Target="media/image65.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image" Target="media/image38.wmf"/><Relationship Id="rId94" Type="http://schemas.openxmlformats.org/officeDocument/2006/relationships/oleObject" Target="embeddings/oleObject40.bin"/><Relationship Id="rId148" Type="http://schemas.openxmlformats.org/officeDocument/2006/relationships/oleObject" Target="embeddings/oleObject67.bin"/><Relationship Id="rId169" Type="http://schemas.openxmlformats.org/officeDocument/2006/relationships/image" Target="media/image87.wmf"/><Relationship Id="rId4" Type="http://schemas.openxmlformats.org/officeDocument/2006/relationships/webSettings" Target="web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image" Target="media/image119.wmf"/><Relationship Id="rId257" Type="http://schemas.openxmlformats.org/officeDocument/2006/relationships/oleObject" Target="embeddings/oleObject125.bin"/><Relationship Id="rId42" Type="http://schemas.openxmlformats.org/officeDocument/2006/relationships/image" Target="media/image21.png"/><Relationship Id="rId84" Type="http://schemas.openxmlformats.org/officeDocument/2006/relationships/oleObject" Target="embeddings/oleObject35.bin"/><Relationship Id="rId138" Type="http://schemas.openxmlformats.org/officeDocument/2006/relationships/oleObject" Target="embeddings/oleObject62.bin"/><Relationship Id="rId191" Type="http://schemas.openxmlformats.org/officeDocument/2006/relationships/image" Target="media/image98.wmf"/><Relationship Id="rId205" Type="http://schemas.openxmlformats.org/officeDocument/2006/relationships/image" Target="media/image105.wmf"/><Relationship Id="rId24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屹寒 徐</dc:creator>
  <cp:keywords/>
  <dc:description/>
  <cp:lastModifiedBy>懒鱼 小</cp:lastModifiedBy>
  <cp:revision>137</cp:revision>
  <cp:lastPrinted>2025-04-11T13:46:00Z</cp:lastPrinted>
  <dcterms:created xsi:type="dcterms:W3CDTF">2025-04-10T05:55:00Z</dcterms:created>
  <dcterms:modified xsi:type="dcterms:W3CDTF">2025-04-12T13:15:00Z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