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550" w14:textId="48EA8EC0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03ADB59A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405363C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B56A17">
                              <w:rPr>
                                <w:u w:val="single"/>
                              </w:rPr>
                              <w:t>11.19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0E13F07D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DE09E7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405363C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B56A17">
                        <w:rPr>
                          <w:u w:val="single"/>
                        </w:rPr>
                        <w:t>11.19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0E13F07D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DE09E7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0DC7D16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76EEA70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163761" w:rsidRPr="00163761">
        <w:rPr>
          <w:rFonts w:hint="eastAsia"/>
          <w:snapToGrid w:val="0"/>
          <w:kern w:val="0"/>
          <w:position w:val="6"/>
          <w:szCs w:val="21"/>
          <w:u w:val="single"/>
        </w:rPr>
        <w:t>集成定时器及其应用</w:t>
      </w:r>
      <w:r w:rsidR="00163761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6376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6548DD4B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69D75361" w:rsidR="003236C4" w:rsidRDefault="00524281" w:rsidP="00374B18">
      <w:r>
        <w:rPr>
          <w:snapToGrid w:val="0"/>
          <w:kern w:val="0"/>
          <w:position w:val="6"/>
          <w:szCs w:val="21"/>
        </w:rPr>
        <w:tab/>
      </w:r>
      <w:r w:rsidR="003236C4">
        <w:t xml:space="preserve">1. </w:t>
      </w:r>
      <w:r w:rsidR="00374B18">
        <w:rPr>
          <w:rFonts w:hint="eastAsia"/>
        </w:rPr>
        <w:t>熟悉</w:t>
      </w:r>
      <w:r w:rsidR="00374B18">
        <w:rPr>
          <w:rFonts w:hint="eastAsia"/>
        </w:rPr>
        <w:t>555</w:t>
      </w:r>
      <w:r w:rsidR="00374B18">
        <w:rPr>
          <w:rFonts w:hint="eastAsia"/>
        </w:rPr>
        <w:t>集成定时器的组成结构和工作原理。</w:t>
      </w:r>
      <w:r w:rsidR="003236C4">
        <w:t xml:space="preserve"> </w:t>
      </w:r>
    </w:p>
    <w:p w14:paraId="25FB7648" w14:textId="4EF508E0" w:rsidR="003236C4" w:rsidRDefault="003236C4" w:rsidP="003236C4">
      <w:pPr>
        <w:ind w:firstLine="420"/>
      </w:pPr>
      <w:r>
        <w:t xml:space="preserve">2. </w:t>
      </w:r>
      <w:r w:rsidR="00445B4D">
        <w:t>掌握</w:t>
      </w:r>
      <w:r w:rsidR="00445B4D">
        <w:t>555</w:t>
      </w:r>
      <w:r w:rsidR="00445B4D">
        <w:t>集成定时器的典型应用和测试方法。</w:t>
      </w:r>
      <w:r>
        <w:t xml:space="preserve"> </w:t>
      </w:r>
    </w:p>
    <w:p w14:paraId="3C866810" w14:textId="20C5D00D" w:rsidR="004B2854" w:rsidRPr="008760D5" w:rsidRDefault="00524281" w:rsidP="003236C4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2AE6B40F" w14:textId="048A5D49" w:rsidR="008B734E" w:rsidRPr="00560678" w:rsidRDefault="00524281" w:rsidP="00DB5162">
      <w:r>
        <w:rPr>
          <w:snapToGrid w:val="0"/>
          <w:kern w:val="0"/>
          <w:position w:val="6"/>
          <w:szCs w:val="21"/>
        </w:rPr>
        <w:tab/>
      </w:r>
      <w:r w:rsidR="008B734E">
        <w:t>模拟电子技术实验箱</w:t>
      </w:r>
      <w:r w:rsidR="008B734E">
        <w:rPr>
          <w:rFonts w:hint="eastAsia"/>
        </w:rPr>
        <w:t>，</w:t>
      </w:r>
      <w:r w:rsidR="008B734E">
        <w:t>双踪数字示波器</w:t>
      </w:r>
      <w:r w:rsidR="008B734E">
        <w:rPr>
          <w:rFonts w:hint="eastAsia"/>
        </w:rPr>
        <w:t>，</w:t>
      </w:r>
      <w:r w:rsidR="008B734E">
        <w:t>函数信号发生器</w:t>
      </w:r>
      <w:r w:rsidR="008B734E">
        <w:rPr>
          <w:rFonts w:hint="eastAsia"/>
        </w:rPr>
        <w:t>，</w:t>
      </w:r>
      <w:r w:rsidR="008B734E">
        <w:t>直流电源</w:t>
      </w:r>
      <w:r w:rsidR="008B734E">
        <w:rPr>
          <w:rFonts w:hint="eastAsia"/>
        </w:rPr>
        <w:t>，</w:t>
      </w:r>
      <w:r w:rsidR="008B734E">
        <w:t>数字式万用表</w:t>
      </w:r>
    </w:p>
    <w:p w14:paraId="0A650E56" w14:textId="10E4D6EE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232E8EE" w14:textId="4CC44546" w:rsidR="007C2E9B" w:rsidRDefault="00560678" w:rsidP="006B3EA3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3DC8609" wp14:editId="140AD3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900555" cy="1847850"/>
            <wp:effectExtent l="0" t="0" r="4445" b="0"/>
            <wp:wrapSquare wrapText="bothSides"/>
            <wp:docPr id="39504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8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9B">
        <w:t xml:space="preserve">1. </w:t>
      </w:r>
      <w:r w:rsidR="00A56495">
        <w:rPr>
          <w:rFonts w:hint="eastAsia"/>
        </w:rPr>
        <w:t>数字触发器</w:t>
      </w:r>
    </w:p>
    <w:p w14:paraId="43E6E79E" w14:textId="3B73ED89" w:rsidR="003A36CA" w:rsidRDefault="004637DF" w:rsidP="007C5D0E">
      <w:pPr>
        <w:ind w:firstLine="420"/>
      </w:pPr>
      <w:r>
        <w:t>图为一个用</w:t>
      </w:r>
      <w:r>
        <w:t>555</w:t>
      </w:r>
      <w:r>
        <w:t>集成定时器构成的基本</w:t>
      </w:r>
      <w:r>
        <w:t>RS</w:t>
      </w:r>
      <w:r>
        <w:t>触发器。</w:t>
      </w:r>
    </w:p>
    <w:p w14:paraId="5D0FAAB3" w14:textId="36CD5578" w:rsidR="00560678" w:rsidRDefault="00560678" w:rsidP="007C5D0E">
      <w:pPr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948719" wp14:editId="7E54A319">
            <wp:simplePos x="0" y="0"/>
            <wp:positionH relativeFrom="margin">
              <wp:posOffset>141720</wp:posOffset>
            </wp:positionH>
            <wp:positionV relativeFrom="paragraph">
              <wp:posOffset>442656</wp:posOffset>
            </wp:positionV>
            <wp:extent cx="3799205" cy="1502410"/>
            <wp:effectExtent l="0" t="0" r="0" b="2540"/>
            <wp:wrapSquare wrapText="bothSides"/>
            <wp:docPr id="188580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45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输入</w:t>
      </w:r>
      <w:r>
        <w:t>R</w:t>
      </w:r>
      <w:r>
        <w:t>、</w:t>
      </w:r>
      <w:r>
        <w:t>S</w:t>
      </w:r>
      <w:r>
        <w:t>加入数字电平（可以加</w:t>
      </w:r>
      <w:r>
        <w:t>+5V</w:t>
      </w:r>
      <w:r>
        <w:t>，表示</w:t>
      </w:r>
      <w:r>
        <w:t>1</w:t>
      </w:r>
      <w:r>
        <w:t>；接地，表示</w:t>
      </w:r>
      <w:r>
        <w:t>0</w:t>
      </w:r>
      <w:r>
        <w:t>），根据</w:t>
      </w:r>
      <w:r>
        <w:t xml:space="preserve"> 555</w:t>
      </w:r>
      <w:r>
        <w:t>原理可得输出</w:t>
      </w:r>
      <w:r>
        <w:t>Q</w:t>
      </w:r>
      <w:r>
        <w:t>功能如表所示。</w:t>
      </w:r>
    </w:p>
    <w:p w14:paraId="3C861A6B" w14:textId="09072263" w:rsidR="007B6FB0" w:rsidRDefault="007B6FB0" w:rsidP="007C5D0E">
      <w:pPr>
        <w:ind w:firstLine="420"/>
      </w:pPr>
    </w:p>
    <w:p w14:paraId="2867160B" w14:textId="3111E365" w:rsidR="007B6FB0" w:rsidRDefault="007B6FB0" w:rsidP="007C5D0E">
      <w:pPr>
        <w:ind w:firstLine="420"/>
      </w:pPr>
    </w:p>
    <w:p w14:paraId="534E59DD" w14:textId="77777777" w:rsidR="007B6FB0" w:rsidRDefault="007B6FB0" w:rsidP="007C5D0E">
      <w:pPr>
        <w:ind w:firstLine="420"/>
      </w:pPr>
    </w:p>
    <w:p w14:paraId="6EE6ACAE" w14:textId="77777777" w:rsidR="00601132" w:rsidRDefault="00984FFE" w:rsidP="007C5D0E">
      <w:pPr>
        <w:ind w:firstLine="420"/>
      </w:pPr>
      <w:r>
        <w:t xml:space="preserve">2. </w:t>
      </w:r>
      <w:r w:rsidR="00601132">
        <w:t>多谐振荡器</w:t>
      </w:r>
    </w:p>
    <w:p w14:paraId="35FF03CA" w14:textId="4D8177CF" w:rsidR="00C414E3" w:rsidRDefault="003B3FEC" w:rsidP="007C5D0E">
      <w:pPr>
        <w:ind w:firstLine="420"/>
      </w:pPr>
      <w:r>
        <w:t>图是一个用</w:t>
      </w:r>
      <w:r>
        <w:t>555</w:t>
      </w:r>
      <w:r>
        <w:t>构成的多谐振荡器。</w:t>
      </w:r>
      <w:r>
        <w:t xml:space="preserve"> </w:t>
      </w:r>
      <w:bookmarkStart w:id="0" w:name="OLE_LINK2"/>
      <w:r>
        <w:t>输出为一定占空比的矩形波。</w:t>
      </w:r>
      <w:r>
        <w:t xml:space="preserve"> </w:t>
      </w:r>
      <w:r>
        <w:t>矩形波的正、负脉宽为：</w:t>
      </w:r>
    </w:p>
    <w:p w14:paraId="774E46ED" w14:textId="0F22D2A5" w:rsidR="00957774" w:rsidRDefault="00957774" w:rsidP="007C5D0E">
      <w:pPr>
        <w:ind w:firstLine="420"/>
      </w:pPr>
    </w:p>
    <w:p w14:paraId="14536B38" w14:textId="686C3351" w:rsidR="00BD550B" w:rsidRDefault="00503202" w:rsidP="00E737F9">
      <w:pPr>
        <w:ind w:firstLine="420"/>
      </w:pPr>
      <w:r w:rsidRPr="00503202">
        <w:rPr>
          <w:position w:val="-30"/>
        </w:rPr>
        <w:object w:dxaOrig="3760" w:dyaOrig="720" w14:anchorId="4C8F4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pt;height:36pt" o:ole="">
            <v:imagedata r:id="rId11" o:title=""/>
          </v:shape>
          <o:OLEObject Type="Embed" ProgID="Equation.DSMT4" ShapeID="_x0000_i1025" DrawAspect="Content" ObjectID="_1794609215" r:id="rId12"/>
        </w:object>
      </w:r>
    </w:p>
    <w:p w14:paraId="18159C97" w14:textId="461732F2" w:rsidR="00F07029" w:rsidRDefault="00BD550B" w:rsidP="00E737F9">
      <w:pPr>
        <w:ind w:firstLine="420"/>
      </w:pPr>
      <w:r>
        <w:t>周期：</w:t>
      </w:r>
      <w:r w:rsidRPr="00BD550B">
        <w:rPr>
          <w:position w:val="-14"/>
        </w:rPr>
        <w:object w:dxaOrig="3000" w:dyaOrig="400" w14:anchorId="5AE5BC10">
          <v:shape id="_x0000_i1026" type="#_x0000_t75" style="width:150pt;height:20pt" o:ole="">
            <v:imagedata r:id="rId13" o:title=""/>
          </v:shape>
          <o:OLEObject Type="Embed" ProgID="Equation.DSMT4" ShapeID="_x0000_i1026" DrawAspect="Content" ObjectID="_1794609216" r:id="rId14"/>
        </w:object>
      </w:r>
    </w:p>
    <w:bookmarkEnd w:id="0"/>
    <w:p w14:paraId="11C47671" w14:textId="25C0D726" w:rsidR="00E21B6C" w:rsidRDefault="00E21B6C" w:rsidP="00E737F9">
      <w:pPr>
        <w:ind w:firstLine="420"/>
      </w:pPr>
    </w:p>
    <w:p w14:paraId="64216346" w14:textId="77777777" w:rsidR="00E21B6C" w:rsidRDefault="00E21B6C" w:rsidP="00E737F9">
      <w:pPr>
        <w:ind w:firstLine="420"/>
      </w:pPr>
    </w:p>
    <w:p w14:paraId="0BA1150B" w14:textId="77777777" w:rsidR="00E21B6C" w:rsidRDefault="00E21B6C" w:rsidP="00E737F9">
      <w:pPr>
        <w:ind w:firstLine="420"/>
      </w:pPr>
    </w:p>
    <w:p w14:paraId="49240A07" w14:textId="77777777" w:rsidR="00E21B6C" w:rsidRDefault="00E21B6C" w:rsidP="00E737F9">
      <w:pPr>
        <w:ind w:firstLine="420"/>
      </w:pPr>
    </w:p>
    <w:p w14:paraId="7BE90111" w14:textId="77777777" w:rsidR="00E21B6C" w:rsidRDefault="00E21B6C" w:rsidP="00E737F9">
      <w:pPr>
        <w:ind w:firstLine="420"/>
      </w:pPr>
    </w:p>
    <w:p w14:paraId="4BCDD048" w14:textId="77777777" w:rsidR="00E21B6C" w:rsidRDefault="00E21B6C" w:rsidP="00E737F9">
      <w:pPr>
        <w:ind w:firstLine="420"/>
      </w:pPr>
    </w:p>
    <w:p w14:paraId="6909418D" w14:textId="230622E0" w:rsidR="00E21B6C" w:rsidRDefault="00922307" w:rsidP="00A2540F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EB7F8FF" wp14:editId="41463D1B">
            <wp:simplePos x="0" y="0"/>
            <wp:positionH relativeFrom="margin">
              <wp:align>right</wp:align>
            </wp:positionH>
            <wp:positionV relativeFrom="paragraph">
              <wp:posOffset>1817991</wp:posOffset>
            </wp:positionV>
            <wp:extent cx="2747645" cy="2244725"/>
            <wp:effectExtent l="0" t="0" r="0" b="3175"/>
            <wp:wrapSquare wrapText="bothSides"/>
            <wp:docPr id="4721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09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B6C">
        <w:rPr>
          <w:noProof/>
        </w:rPr>
        <w:drawing>
          <wp:anchor distT="0" distB="0" distL="114300" distR="114300" simplePos="0" relativeHeight="251697152" behindDoc="0" locked="0" layoutInCell="1" allowOverlap="1" wp14:anchorId="54928233" wp14:editId="633740CA">
            <wp:simplePos x="0" y="0"/>
            <wp:positionH relativeFrom="column">
              <wp:posOffset>3852861</wp:posOffset>
            </wp:positionH>
            <wp:positionV relativeFrom="paragraph">
              <wp:posOffset>20310</wp:posOffset>
            </wp:positionV>
            <wp:extent cx="2009140" cy="1640840"/>
            <wp:effectExtent l="0" t="0" r="0" b="0"/>
            <wp:wrapTopAndBottom/>
            <wp:docPr id="106500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62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6128" behindDoc="0" locked="0" layoutInCell="1" allowOverlap="1" wp14:anchorId="549DA07E" wp14:editId="4C729B75">
            <wp:simplePos x="0" y="0"/>
            <wp:positionH relativeFrom="page">
              <wp:align>center</wp:align>
            </wp:positionH>
            <wp:positionV relativeFrom="paragraph">
              <wp:posOffset>59296</wp:posOffset>
            </wp:positionV>
            <wp:extent cx="1830705" cy="1583690"/>
            <wp:effectExtent l="0" t="0" r="0" b="0"/>
            <wp:wrapTopAndBottom/>
            <wp:docPr id="157322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46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5104" behindDoc="0" locked="0" layoutInCell="1" allowOverlap="1" wp14:anchorId="0930C3C9" wp14:editId="60D85B74">
            <wp:simplePos x="0" y="0"/>
            <wp:positionH relativeFrom="margin">
              <wp:align>left</wp:align>
            </wp:positionH>
            <wp:positionV relativeFrom="paragraph">
              <wp:posOffset>177</wp:posOffset>
            </wp:positionV>
            <wp:extent cx="1750060" cy="1797685"/>
            <wp:effectExtent l="0" t="0" r="2540" b="0"/>
            <wp:wrapTopAndBottom/>
            <wp:docPr id="201068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75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40F">
        <w:t xml:space="preserve">3. </w:t>
      </w:r>
      <w:r w:rsidR="00A2540F">
        <w:t>单稳态触发器</w:t>
      </w:r>
    </w:p>
    <w:p w14:paraId="35E2053C" w14:textId="5717C2F2" w:rsidR="00E50D2A" w:rsidRDefault="00E21B6C" w:rsidP="00A2540F">
      <w:r>
        <w:t>图是一个用</w:t>
      </w:r>
      <w:r>
        <w:t>555</w:t>
      </w:r>
      <w:r>
        <w:t>构成的单稳态触发器。</w:t>
      </w:r>
      <w:bookmarkStart w:id="1" w:name="OLE_LINK3"/>
      <w:r>
        <w:t>2</w:t>
      </w:r>
      <w:r>
        <w:t>脚输入加一触发脉冲的作用下，输出一定幅度和宽度的脉冲。</w:t>
      </w:r>
      <w:r>
        <w:t xml:space="preserve"> </w:t>
      </w:r>
    </w:p>
    <w:p w14:paraId="75556FFA" w14:textId="48C499C4" w:rsidR="001E6D4F" w:rsidRDefault="001E6D4F" w:rsidP="00A2540F">
      <w:r>
        <w:t>单稳脉宽：</w:t>
      </w:r>
      <w:r w:rsidR="00D01BF9" w:rsidRPr="00D01BF9">
        <w:rPr>
          <w:position w:val="-12"/>
        </w:rPr>
        <w:object w:dxaOrig="1240" w:dyaOrig="360" w14:anchorId="720A8BAB">
          <v:shape id="_x0000_i1027" type="#_x0000_t75" style="width:62pt;height:18pt" o:ole="">
            <v:imagedata r:id="rId19" o:title=""/>
          </v:shape>
          <o:OLEObject Type="Embed" ProgID="Equation.DSMT4" ShapeID="_x0000_i1027" DrawAspect="Content" ObjectID="_1794609217" r:id="rId20"/>
        </w:object>
      </w:r>
    </w:p>
    <w:p w14:paraId="5FD28A2B" w14:textId="2D70AFDF" w:rsidR="00922307" w:rsidRDefault="00922307" w:rsidP="00A2540F">
      <w:r>
        <w:t>若输入</w:t>
      </w:r>
      <w:r w:rsidRPr="00922307">
        <w:rPr>
          <w:position w:val="-12"/>
        </w:rPr>
        <w:object w:dxaOrig="240" w:dyaOrig="360" w14:anchorId="2C965F51">
          <v:shape id="_x0000_i1028" type="#_x0000_t75" style="width:12pt;height:18pt" o:ole="">
            <v:imagedata r:id="rId21" o:title=""/>
          </v:shape>
          <o:OLEObject Type="Embed" ProgID="Equation.DSMT4" ShapeID="_x0000_i1028" DrawAspect="Content" ObjectID="_1794609218" r:id="rId22"/>
        </w:object>
      </w:r>
      <w:r>
        <w:t>加入周期性矩形波信号，输出为占空比不同于</w:t>
      </w:r>
      <w:r>
        <w:t xml:space="preserve"> </w:t>
      </w:r>
      <w:r>
        <w:t>输入的周期性矩形波。</w:t>
      </w:r>
    </w:p>
    <w:bookmarkEnd w:id="1"/>
    <w:p w14:paraId="6DC72D3E" w14:textId="45817AED" w:rsidR="006861D9" w:rsidRDefault="00420821" w:rsidP="00A2540F">
      <w:r>
        <w:rPr>
          <w:noProof/>
        </w:rPr>
        <w:drawing>
          <wp:anchor distT="0" distB="0" distL="114300" distR="114300" simplePos="0" relativeHeight="251699200" behindDoc="0" locked="0" layoutInCell="1" allowOverlap="1" wp14:anchorId="1F84FD15" wp14:editId="50D0ECFA">
            <wp:simplePos x="0" y="0"/>
            <wp:positionH relativeFrom="margin">
              <wp:posOffset>2855595</wp:posOffset>
            </wp:positionH>
            <wp:positionV relativeFrom="paragraph">
              <wp:posOffset>1027430</wp:posOffset>
            </wp:positionV>
            <wp:extent cx="3018790" cy="2087880"/>
            <wp:effectExtent l="0" t="0" r="0" b="7620"/>
            <wp:wrapTopAndBottom/>
            <wp:docPr id="11454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75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63E2D9C" wp14:editId="3F5C6508">
            <wp:simplePos x="0" y="0"/>
            <wp:positionH relativeFrom="margin">
              <wp:align>left</wp:align>
            </wp:positionH>
            <wp:positionV relativeFrom="paragraph">
              <wp:posOffset>973843</wp:posOffset>
            </wp:positionV>
            <wp:extent cx="2645403" cy="2183507"/>
            <wp:effectExtent l="0" t="0" r="3175" b="7620"/>
            <wp:wrapTopAndBottom/>
            <wp:docPr id="53944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48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03" cy="218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1D9">
        <w:t>实验时应调节好信号源使矩形波的负脉宽小于</w:t>
      </w:r>
      <w:r w:rsidR="006861D9" w:rsidRPr="006861D9">
        <w:rPr>
          <w:position w:val="-12"/>
        </w:rPr>
        <w:object w:dxaOrig="240" w:dyaOrig="360" w14:anchorId="3E95CA65">
          <v:shape id="_x0000_i1029" type="#_x0000_t75" style="width:12pt;height:18pt" o:ole="">
            <v:imagedata r:id="rId25" o:title=""/>
          </v:shape>
          <o:OLEObject Type="Embed" ProgID="Equation.DSMT4" ShapeID="_x0000_i1029" DrawAspect="Content" ObjectID="_1794609219" r:id="rId26"/>
        </w:object>
      </w:r>
      <w:r w:rsidR="006861D9">
        <w:t>，同时要使幅度满足要求。特别提醒注意的是输入矩形波周期与脉宽</w:t>
      </w:r>
      <w:r w:rsidR="006861D9" w:rsidRPr="006861D9">
        <w:rPr>
          <w:position w:val="-12"/>
        </w:rPr>
        <w:object w:dxaOrig="240" w:dyaOrig="360" w14:anchorId="73D82BE9">
          <v:shape id="_x0000_i1030" type="#_x0000_t75" style="width:12pt;height:18pt" o:ole="">
            <v:imagedata r:id="rId27" o:title=""/>
          </v:shape>
          <o:OLEObject Type="Embed" ProgID="Equation.DSMT4" ShapeID="_x0000_i1030" DrawAspect="Content" ObjectID="_1794609220" r:id="rId28"/>
        </w:object>
      </w:r>
      <w:r w:rsidR="006861D9">
        <w:t>的数值关系</w:t>
      </w:r>
    </w:p>
    <w:p w14:paraId="58045D61" w14:textId="20100075" w:rsidR="00395A5F" w:rsidRDefault="00395A5F" w:rsidP="00395A5F">
      <w:r>
        <w:t xml:space="preserve">4. </w:t>
      </w:r>
      <w:r w:rsidR="00395D3C">
        <w:t>施密特触发器</w:t>
      </w:r>
    </w:p>
    <w:p w14:paraId="215CC504" w14:textId="247EBEF6" w:rsidR="00420821" w:rsidRPr="00420821" w:rsidRDefault="00CF39AC" w:rsidP="00A2540F">
      <w:r>
        <w:t>图是一个用</w:t>
      </w:r>
      <w:r>
        <w:t>555</w:t>
      </w:r>
      <w:r>
        <w:t>构成的施密特触发器。当输入加一周期性三角波时，输出为同周期的方波。实验中信号源产生三角波时应加入一合理大小的直流偏置，使三角波整个周期内为正值。另外三角波幅度的变化要满足施密特触发器正向阈值电压</w:t>
      </w:r>
    </w:p>
    <w:p w14:paraId="771538A0" w14:textId="3AE3912E" w:rsidR="00CF3D69" w:rsidRPr="008760D5" w:rsidRDefault="004B2854" w:rsidP="004B4A0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73D8A19" w14:textId="77777777" w:rsidR="00A07B93" w:rsidRDefault="00A714B4" w:rsidP="00A07B93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预习课本、学在浙大和钉钉群上传的课件、学银在线</w:t>
      </w:r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线性电路中的叠加定理</w:t>
      </w:r>
      <w:r w:rsidR="008B7826">
        <w:rPr>
          <w:rFonts w:hint="eastAsia"/>
          <w:snapToGrid w:val="0"/>
          <w:kern w:val="0"/>
          <w:position w:val="6"/>
          <w:szCs w:val="21"/>
        </w:rPr>
        <w:t>和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等效电源定理</w:t>
      </w:r>
    </w:p>
    <w:p w14:paraId="61D23CCD" w14:textId="4F269C0D" w:rsidR="00D56EA7" w:rsidRPr="008760D5" w:rsidRDefault="00CF3D69" w:rsidP="00A07B93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7DCCB296" w:rsidR="00F743F3" w:rsidRDefault="007512C1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C7A8938" wp14:editId="2176C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56130" cy="2002790"/>
            <wp:effectExtent l="0" t="0" r="1270" b="0"/>
            <wp:wrapSquare wrapText="bothSides"/>
            <wp:docPr id="71590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910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8E">
        <w:t>多谐振荡器</w:t>
      </w:r>
    </w:p>
    <w:p w14:paraId="61B7DDB8" w14:textId="777B6D78" w:rsidR="006C7020" w:rsidRDefault="00D56EA7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6C7020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D30FF43" w14:textId="5B490B6A" w:rsidR="006C7020" w:rsidRPr="006C7020" w:rsidRDefault="006C7020" w:rsidP="006C7020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t>按图电路接线，用示波器双踪观察并记录</w:t>
      </w:r>
      <w:r w:rsidR="00904BA7" w:rsidRPr="00904BA7">
        <w:rPr>
          <w:position w:val="-12"/>
        </w:rPr>
        <w:object w:dxaOrig="560" w:dyaOrig="360" w14:anchorId="0858BEEC">
          <v:shape id="_x0000_i1031" type="#_x0000_t75" style="width:28pt;height:18pt" o:ole="">
            <v:imagedata r:id="rId30" o:title=""/>
          </v:shape>
          <o:OLEObject Type="Embed" ProgID="Equation.DSMT4" ShapeID="_x0000_i1031" DrawAspect="Content" ObjectID="_1794609221" r:id="rId31"/>
        </w:object>
      </w:r>
      <w:r>
        <w:t>波，记录正脉宽，负脉宽，周期，振荡幅度。</w:t>
      </w:r>
    </w:p>
    <w:p w14:paraId="7FD6BD73" w14:textId="1637B95D" w:rsidR="001118C9" w:rsidRDefault="006C7020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6C7020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16F5D9A4" w14:textId="53E1C0B2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FD304C9" w14:textId="77777777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DFC9CED" w14:textId="3A782FD7" w:rsidR="00602E86" w:rsidRP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602E86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03296" behindDoc="0" locked="0" layoutInCell="1" allowOverlap="1" wp14:anchorId="7816BA55" wp14:editId="20079162">
            <wp:simplePos x="0" y="0"/>
            <wp:positionH relativeFrom="column">
              <wp:posOffset>3153410</wp:posOffset>
            </wp:positionH>
            <wp:positionV relativeFrom="paragraph">
              <wp:posOffset>392430</wp:posOffset>
            </wp:positionV>
            <wp:extent cx="2845435" cy="2148840"/>
            <wp:effectExtent l="0" t="0" r="0" b="3810"/>
            <wp:wrapTopAndBottom/>
            <wp:docPr id="403978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3" t="12676" r="11136" b="9052"/>
                    <a:stretch/>
                  </pic:blipFill>
                  <pic:spPr bwMode="auto">
                    <a:xfrm>
                      <a:off x="0" y="0"/>
                      <a:ext cx="28454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E86">
        <w:rPr>
          <w:noProof/>
          <w:snapToGrid w:val="0"/>
        </w:rPr>
        <w:drawing>
          <wp:anchor distT="0" distB="0" distL="114300" distR="114300" simplePos="0" relativeHeight="251702272" behindDoc="0" locked="0" layoutInCell="1" allowOverlap="1" wp14:anchorId="65BDB261" wp14:editId="299941C3">
            <wp:simplePos x="0" y="0"/>
            <wp:positionH relativeFrom="margin">
              <wp:align>left</wp:align>
            </wp:positionH>
            <wp:positionV relativeFrom="paragraph">
              <wp:posOffset>397615</wp:posOffset>
            </wp:positionV>
            <wp:extent cx="2926080" cy="2143760"/>
            <wp:effectExtent l="0" t="0" r="7620" b="8890"/>
            <wp:wrapTopAndBottom/>
            <wp:docPr id="176038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8515" r="9579" b="10780"/>
                    <a:stretch/>
                  </pic:blipFill>
                  <pic:spPr bwMode="auto">
                    <a:xfrm>
                      <a:off x="0" y="0"/>
                      <a:ext cx="29260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F1CE" w14:textId="01CA0259" w:rsidR="00E71B40" w:rsidRDefault="00643ABB" w:rsidP="0099629B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t>单稳态触发器</w:t>
      </w:r>
    </w:p>
    <w:p w14:paraId="2A82443E" w14:textId="07126C8A" w:rsidR="001551BF" w:rsidRDefault="00445CBA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14CD544" wp14:editId="68DA9A3C">
            <wp:simplePos x="0" y="0"/>
            <wp:positionH relativeFrom="margin">
              <wp:align>right</wp:align>
            </wp:positionH>
            <wp:positionV relativeFrom="paragraph">
              <wp:posOffset>32749</wp:posOffset>
            </wp:positionV>
            <wp:extent cx="2385695" cy="2063750"/>
            <wp:effectExtent l="0" t="0" r="0" b="0"/>
            <wp:wrapSquare wrapText="bothSides"/>
            <wp:docPr id="20948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77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29B" w:rsidRPr="0099629B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4510F38B" w14:textId="1FE74A19" w:rsidR="00451D8F" w:rsidRDefault="00451D8F" w:rsidP="00445CBA">
      <w:pPr>
        <w:spacing w:line="480" w:lineRule="auto"/>
        <w:ind w:left="360" w:firstLine="420"/>
        <w:jc w:val="left"/>
      </w:pPr>
      <w:r w:rsidRPr="00445CBA">
        <w:rPr>
          <w:rFonts w:hint="eastAsia"/>
        </w:rPr>
        <w:t>按图</w:t>
      </w:r>
      <w:r w:rsidR="00445CBA" w:rsidRPr="00445CBA">
        <w:rPr>
          <w:rFonts w:hint="eastAsia"/>
        </w:rPr>
        <w:t>电路接线</w:t>
      </w:r>
    </w:p>
    <w:p w14:paraId="3EF32650" w14:textId="77777777" w:rsidR="006D5639" w:rsidRPr="006D5639" w:rsidRDefault="006D5639" w:rsidP="006D5639">
      <w:pPr>
        <w:spacing w:line="480" w:lineRule="auto"/>
        <w:ind w:left="360" w:firstLine="42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Pr="006D5639">
        <w:t>按一下按钮</w:t>
      </w:r>
      <w:r w:rsidRPr="006D5639">
        <w:t>S</w:t>
      </w:r>
      <w:r w:rsidRPr="006D5639">
        <w:t>，观察发光二极管发光情况</w:t>
      </w:r>
      <w:r w:rsidRPr="006D5639">
        <w:t xml:space="preserve"> </w:t>
      </w:r>
      <w:r w:rsidRPr="006D5639">
        <w:t>，记录发光时长</w:t>
      </w:r>
      <w:r w:rsidRPr="006D5639">
        <w:t xml:space="preserve"> </w:t>
      </w:r>
      <w:r w:rsidRPr="006D5639">
        <w:t>。</w:t>
      </w:r>
    </w:p>
    <w:p w14:paraId="75E69450" w14:textId="4E097965" w:rsidR="006D5639" w:rsidRPr="006D5639" w:rsidRDefault="006D5639" w:rsidP="00445CBA">
      <w:pPr>
        <w:spacing w:line="480" w:lineRule="auto"/>
        <w:ind w:left="360" w:firstLine="420"/>
        <w:jc w:val="left"/>
      </w:pPr>
      <w:r>
        <w:t>（</w:t>
      </w:r>
      <w:r>
        <w:t>2</w:t>
      </w:r>
      <w:r>
        <w:t>）将图电路中的电容</w:t>
      </w:r>
      <w:r w:rsidR="004E590F" w:rsidRPr="004E590F">
        <w:rPr>
          <w:position w:val="-12"/>
        </w:rPr>
        <w:object w:dxaOrig="320" w:dyaOrig="360" w14:anchorId="58691F3A">
          <v:shape id="_x0000_i1032" type="#_x0000_t75" style="width:16pt;height:18pt" o:ole="">
            <v:imagedata r:id="rId35" o:title=""/>
          </v:shape>
          <o:OLEObject Type="Embed" ProgID="Equation.DSMT4" ShapeID="_x0000_i1032" DrawAspect="Content" ObjectID="_1794609222" r:id="rId36"/>
        </w:object>
      </w:r>
      <w:r>
        <w:t>改为</w:t>
      </w:r>
      <w:r w:rsidR="004B7616" w:rsidRPr="004B7616">
        <w:rPr>
          <w:position w:val="-10"/>
        </w:rPr>
        <w:object w:dxaOrig="820" w:dyaOrig="320" w14:anchorId="252FE47C">
          <v:shape id="_x0000_i1033" type="#_x0000_t75" style="width:41pt;height:16pt" o:ole="">
            <v:imagedata r:id="rId37" o:title=""/>
          </v:shape>
          <o:OLEObject Type="Embed" ProgID="Equation.DSMT4" ShapeID="_x0000_i1033" DrawAspect="Content" ObjectID="_1794609223" r:id="rId38"/>
        </w:object>
      </w:r>
      <w:r>
        <w:t>，输入端</w:t>
      </w:r>
      <w:r w:rsidR="00BC55A0" w:rsidRPr="00BC55A0">
        <w:rPr>
          <w:position w:val="-12"/>
        </w:rPr>
        <w:object w:dxaOrig="240" w:dyaOrig="360" w14:anchorId="24642B27">
          <v:shape id="_x0000_i1034" type="#_x0000_t75" style="width:12pt;height:18pt" o:ole="">
            <v:imagedata r:id="rId21" o:title=""/>
          </v:shape>
          <o:OLEObject Type="Embed" ProgID="Equation.DSMT4" ShapeID="_x0000_i1034" DrawAspect="Content" ObjectID="_1794609224" r:id="rId39"/>
        </w:object>
      </w:r>
      <w:r>
        <w:t>加一周期为</w:t>
      </w:r>
      <w:r>
        <w:t>2ms</w:t>
      </w:r>
      <w:r>
        <w:t>，占空比为</w:t>
      </w:r>
      <w:r>
        <w:t>80 %</w:t>
      </w:r>
      <w:r>
        <w:t>的矩形波（幅度要求高电平为</w:t>
      </w:r>
      <w:r>
        <w:t xml:space="preserve">+ 5 V </w:t>
      </w:r>
      <w:r>
        <w:t>，</w:t>
      </w:r>
      <w:r>
        <w:t xml:space="preserve"> </w:t>
      </w:r>
      <w:r>
        <w:t>低电平为</w:t>
      </w:r>
      <w:r>
        <w:t>0 V</w:t>
      </w:r>
      <w:r>
        <w:t>），观察并记录</w:t>
      </w:r>
      <w:r w:rsidR="008972DC" w:rsidRPr="008972DC">
        <w:rPr>
          <w:position w:val="-12"/>
        </w:rPr>
        <w:object w:dxaOrig="940" w:dyaOrig="360" w14:anchorId="34ECDF06">
          <v:shape id="_x0000_i1035" type="#_x0000_t75" style="width:47pt;height:18pt" o:ole="">
            <v:imagedata r:id="rId40" o:title=""/>
          </v:shape>
          <o:OLEObject Type="Embed" ProgID="Equation.DSMT4" ShapeID="_x0000_i1035" DrawAspect="Content" ObjectID="_1794609225" r:id="rId41"/>
        </w:object>
      </w:r>
      <w:r>
        <w:t>的工作波形，标出它们的幅度，脉冲宽度和周期。</w:t>
      </w:r>
    </w:p>
    <w:p w14:paraId="66587792" w14:textId="0CD47331" w:rsidR="001551BF" w:rsidRPr="001551BF" w:rsidRDefault="001551BF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331B3255" w14:textId="5B7917EE" w:rsidR="00CA10DE" w:rsidRDefault="00CA10DE" w:rsidP="006A024F">
      <w:pPr>
        <w:spacing w:line="480" w:lineRule="auto"/>
        <w:ind w:left="360" w:firstLine="420"/>
        <w:jc w:val="left"/>
        <w:rPr>
          <w:rFonts w:ascii="宋体" w:hAnsi="宋体"/>
        </w:rPr>
      </w:pPr>
      <w:r>
        <w:rPr>
          <w:rFonts w:hint="eastAsia"/>
        </w:rPr>
        <w:t>（</w:t>
      </w:r>
      <w:r w:rsidR="00760585">
        <w:t>1</w:t>
      </w:r>
      <w:r>
        <w:rPr>
          <w:rFonts w:hint="eastAsia"/>
        </w:rPr>
        <w:t>）</w:t>
      </w:r>
      <w:r w:rsidR="00760585">
        <w:rPr>
          <w:rFonts w:ascii="宋体" w:hAnsi="宋体" w:hint="eastAsia"/>
        </w:rPr>
        <w:t>按下按钮后发光二极管立即发光，手机秒表计时</w:t>
      </w:r>
      <w:r w:rsidR="00760585">
        <w:rPr>
          <w:rFonts w:ascii="宋体" w:hAnsi="宋体"/>
        </w:rPr>
        <w:t>5</w:t>
      </w:r>
      <w:r w:rsidR="00053E77">
        <w:rPr>
          <w:rFonts w:ascii="宋体" w:hAnsi="宋体"/>
        </w:rPr>
        <w:t>.</w:t>
      </w:r>
      <w:r w:rsidR="0050002C">
        <w:rPr>
          <w:rFonts w:ascii="宋体" w:hAnsi="宋体"/>
        </w:rPr>
        <w:t>6</w:t>
      </w:r>
      <w:r w:rsidR="00760585">
        <w:rPr>
          <w:rFonts w:ascii="宋体" w:hAnsi="宋体" w:hint="eastAsia"/>
        </w:rPr>
        <w:t>秒</w:t>
      </w:r>
      <w:r w:rsidR="00525B22">
        <w:rPr>
          <w:rFonts w:ascii="宋体" w:hAnsi="宋体" w:hint="eastAsia"/>
        </w:rPr>
        <w:t>后熄灭。</w:t>
      </w:r>
    </w:p>
    <w:p w14:paraId="7E121B99" w14:textId="363F1354" w:rsidR="00BF3A00" w:rsidRDefault="000941C3" w:rsidP="00BF3A00">
      <w:pPr>
        <w:spacing w:line="480" w:lineRule="auto"/>
        <w:ind w:left="720" w:firstLine="60"/>
        <w:jc w:val="left"/>
        <w:rPr>
          <w:rFonts w:ascii="宋体" w:hAnsi="宋体"/>
        </w:rPr>
      </w:pPr>
      <w:r w:rsidRPr="0079744C">
        <w:rPr>
          <w:rFonts w:ascii="宋体" w:hAnsi="宋体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DB11BAE" wp14:editId="0E293F62">
            <wp:simplePos x="0" y="0"/>
            <wp:positionH relativeFrom="margin">
              <wp:posOffset>2990215</wp:posOffset>
            </wp:positionH>
            <wp:positionV relativeFrom="paragraph">
              <wp:posOffset>270191</wp:posOffset>
            </wp:positionV>
            <wp:extent cx="2913380" cy="2235200"/>
            <wp:effectExtent l="0" t="0" r="1270" b="0"/>
            <wp:wrapSquare wrapText="bothSides"/>
            <wp:docPr id="1427106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6" t="9610" r="16388" b="18304"/>
                    <a:stretch/>
                  </pic:blipFill>
                  <pic:spPr bwMode="auto">
                    <a:xfrm>
                      <a:off x="0" y="0"/>
                      <a:ext cx="29133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A3698" wp14:editId="3118EA5C">
                <wp:simplePos x="0" y="0"/>
                <wp:positionH relativeFrom="column">
                  <wp:posOffset>4322350</wp:posOffset>
                </wp:positionH>
                <wp:positionV relativeFrom="paragraph">
                  <wp:posOffset>2386011</wp:posOffset>
                </wp:positionV>
                <wp:extent cx="361848" cy="244492"/>
                <wp:effectExtent l="0" t="0" r="0" b="1270"/>
                <wp:wrapNone/>
                <wp:docPr id="163161140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D4B9" w14:textId="76BAEFDB" w:rsidR="00BF3A00" w:rsidRDefault="000941C3" w:rsidP="00BF3A00">
                            <w:r w:rsidRPr="00BF3A00">
                              <w:rPr>
                                <w:position w:val="-12"/>
                              </w:rPr>
                              <w:object w:dxaOrig="260" w:dyaOrig="360" w14:anchorId="2437CDB1">
                                <v:shape id="_x0000_i1037" type="#_x0000_t75" style="width:13pt;height:18pt" o:ole="">
                                  <v:imagedata r:id="rId43" o:title=""/>
                                </v:shape>
                                <o:OLEObject Type="Embed" ProgID="Equation.DSMT4" ShapeID="_x0000_i1037" DrawAspect="Content" ObjectID="_1794609272" r:id="rId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3698" id="文本框 6" o:spid="_x0000_s1027" type="#_x0000_t202" style="position:absolute;left:0;text-align:left;margin-left:340.35pt;margin-top:187.85pt;width:28.5pt;height:19.25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" filled="f" stroked="f" strokeweight=".5pt">
                <v:textbox style="mso-fit-shape-to-text:t">
                  <w:txbxContent>
                    <w:p w14:paraId="0BDAD4B9" w14:textId="76BAEFDB" w:rsidR="00BF3A00" w:rsidRDefault="000941C3" w:rsidP="00BF3A00">
                      <w:r w:rsidRPr="00BF3A00">
                        <w:rPr>
                          <w:position w:val="-12"/>
                        </w:rPr>
                        <w:object w:dxaOrig="260" w:dyaOrig="360" w14:anchorId="2437CDB1">
                          <v:shape id="_x0000_i1037" type="#_x0000_t75" style="width:13pt;height:18pt" o:ole="">
                            <v:imagedata r:id="rId43" o:title=""/>
                          </v:shape>
                          <o:OLEObject Type="Embed" ProgID="Equation.DSMT4" ShapeID="_x0000_i1037" DrawAspect="Content" ObjectID="_1794609272" r:id="rId4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38003" wp14:editId="6491227D">
                <wp:simplePos x="0" y="0"/>
                <wp:positionH relativeFrom="column">
                  <wp:posOffset>1119312</wp:posOffset>
                </wp:positionH>
                <wp:positionV relativeFrom="paragraph">
                  <wp:posOffset>2410389</wp:posOffset>
                </wp:positionV>
                <wp:extent cx="361848" cy="244492"/>
                <wp:effectExtent l="0" t="0" r="0" b="1270"/>
                <wp:wrapNone/>
                <wp:docPr id="66119423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56342" w14:textId="7E5A5266" w:rsidR="00BF3A00" w:rsidRDefault="00BF3A00" w:rsidP="00BF3A00">
                            <w:r w:rsidRPr="00BF3A00">
                              <w:rPr>
                                <w:position w:val="-12"/>
                              </w:rPr>
                              <w:object w:dxaOrig="240" w:dyaOrig="360" w14:anchorId="1E02E8AF">
                                <v:shape id="_x0000_i1039" type="#_x0000_t75" style="width:12pt;height:18pt" o:ole="">
                                  <v:imagedata r:id="rId46" o:title=""/>
                                </v:shape>
                                <o:OLEObject Type="Embed" ProgID="Equation.DSMT4" ShapeID="_x0000_i1039" DrawAspect="Content" ObjectID="_1794609273" r:id="rId4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38003" id="_x0000_s1028" type="#_x0000_t202" style="position:absolute;left:0;text-align:left;margin-left:88.15pt;margin-top:189.8pt;width:28.5pt;height:19.2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" filled="f" stroked="f" strokeweight=".5pt">
                <v:textbox style="mso-fit-shape-to-text:t">
                  <w:txbxContent>
                    <w:p w14:paraId="08256342" w14:textId="7E5A5266" w:rsidR="00BF3A00" w:rsidRDefault="00BF3A00" w:rsidP="00BF3A00">
                      <w:r w:rsidRPr="00BF3A00">
                        <w:rPr>
                          <w:position w:val="-12"/>
                        </w:rPr>
                        <w:object w:dxaOrig="240" w:dyaOrig="360" w14:anchorId="1E02E8AF">
                          <v:shape id="_x0000_i1039" type="#_x0000_t75" style="width:12pt;height:18pt" o:ole="">
                            <v:imagedata r:id="rId46" o:title=""/>
                          </v:shape>
                          <o:OLEObject Type="Embed" ProgID="Equation.DSMT4" ShapeID="_x0000_i1039" DrawAspect="Content" ObjectID="_1794609273" r:id="rId4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 w:rsidRPr="0079744C">
        <w:rPr>
          <w:rFonts w:ascii="宋体" w:hAnsi="宋体"/>
          <w:noProof/>
        </w:rPr>
        <w:drawing>
          <wp:anchor distT="0" distB="0" distL="114300" distR="114300" simplePos="0" relativeHeight="251705344" behindDoc="0" locked="0" layoutInCell="1" allowOverlap="1" wp14:anchorId="258A6AB4" wp14:editId="3730201F">
            <wp:simplePos x="0" y="0"/>
            <wp:positionH relativeFrom="margin">
              <wp:align>left</wp:align>
            </wp:positionH>
            <wp:positionV relativeFrom="paragraph">
              <wp:posOffset>302640</wp:posOffset>
            </wp:positionV>
            <wp:extent cx="2894330" cy="2170430"/>
            <wp:effectExtent l="0" t="0" r="1270" b="1270"/>
            <wp:wrapSquare wrapText="bothSides"/>
            <wp:docPr id="7462845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15056" r="16446" b="6544"/>
                    <a:stretch/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542" w:rsidRPr="003372EA">
        <w:rPr>
          <w:rFonts w:ascii="宋体" w:hAnsi="宋体"/>
        </w:rPr>
        <w:t>（</w:t>
      </w:r>
      <w:r w:rsidR="0079744C">
        <w:rPr>
          <w:rFonts w:ascii="宋体" w:hAnsi="宋体"/>
        </w:rPr>
        <w:t>2</w:t>
      </w:r>
      <w:r w:rsidR="001E0542" w:rsidRPr="003372EA">
        <w:rPr>
          <w:rFonts w:ascii="宋体" w:hAnsi="宋体"/>
        </w:rPr>
        <w:t>）</w:t>
      </w:r>
      <w:r w:rsidR="00BF3A00" w:rsidRPr="00BE353D">
        <w:rPr>
          <w:rFonts w:ascii="宋体" w:hAnsi="宋体"/>
        </w:rPr>
        <w:t xml:space="preserve"> </w:t>
      </w:r>
      <w:r w:rsidR="00BF3A00">
        <w:rPr>
          <w:rFonts w:ascii="宋体" w:hAnsi="宋体"/>
        </w:rPr>
        <w:t xml:space="preserve">                      </w:t>
      </w:r>
    </w:p>
    <w:p w14:paraId="78831F54" w14:textId="56F49F66" w:rsidR="008E03BD" w:rsidRDefault="00FE4F23" w:rsidP="00BF3A00">
      <w:pPr>
        <w:spacing w:line="480" w:lineRule="auto"/>
        <w:ind w:left="720" w:firstLineChars="600" w:firstLine="1260"/>
        <w:jc w:val="left"/>
        <w:rPr>
          <w:rFonts w:ascii="宋体" w:hAnsi="宋体"/>
        </w:rPr>
      </w:pPr>
      <w:r w:rsidRPr="00BF3A00">
        <w:rPr>
          <w:rFonts w:ascii="宋体" w:hAnsi="宋体"/>
          <w:noProof/>
        </w:rPr>
        <w:drawing>
          <wp:anchor distT="0" distB="0" distL="114300" distR="114300" simplePos="0" relativeHeight="251714560" behindDoc="0" locked="0" layoutInCell="1" allowOverlap="1" wp14:anchorId="2F811606" wp14:editId="0193E73F">
            <wp:simplePos x="0" y="0"/>
            <wp:positionH relativeFrom="page">
              <wp:align>center</wp:align>
            </wp:positionH>
            <wp:positionV relativeFrom="paragraph">
              <wp:posOffset>2509150</wp:posOffset>
            </wp:positionV>
            <wp:extent cx="3422650" cy="2679700"/>
            <wp:effectExtent l="0" t="0" r="6350" b="6350"/>
            <wp:wrapTopAndBottom/>
            <wp:docPr id="1806447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r="5815" b="9871"/>
                    <a:stretch/>
                  </pic:blipFill>
                  <pic:spPr bwMode="auto">
                    <a:xfrm>
                      <a:off x="0" y="0"/>
                      <a:ext cx="3422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</w:rPr>
        <w:t xml:space="preserve">                                                                                    </w:t>
      </w:r>
    </w:p>
    <w:p w14:paraId="72D5DBA7" w14:textId="2E46CCD5" w:rsidR="006A024F" w:rsidRPr="001551BF" w:rsidRDefault="000941C3" w:rsidP="000941C3">
      <w:pPr>
        <w:spacing w:line="480" w:lineRule="auto"/>
        <w:ind w:left="360" w:firstLine="60"/>
        <w:jc w:val="center"/>
      </w:pPr>
      <w:r w:rsidRPr="000941C3">
        <w:rPr>
          <w:rFonts w:ascii="宋体" w:hAnsi="宋体"/>
          <w:position w:val="-12"/>
        </w:rPr>
        <w:object w:dxaOrig="380" w:dyaOrig="360" w14:anchorId="61E1AE28">
          <v:shape id="_x0000_i1040" type="#_x0000_t75" style="width:19pt;height:18pt" o:ole="">
            <v:imagedata r:id="rId51" o:title=""/>
          </v:shape>
          <o:OLEObject Type="Embed" ProgID="Equation.DSMT4" ShapeID="_x0000_i1040" DrawAspect="Content" ObjectID="_1794609226" r:id="rId52"/>
        </w:object>
      </w:r>
    </w:p>
    <w:p w14:paraId="71C453E1" w14:textId="035CFD23" w:rsidR="00491CBD" w:rsidRDefault="00615B50" w:rsidP="00D80D33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209F6BA" wp14:editId="286A974F">
            <wp:simplePos x="0" y="0"/>
            <wp:positionH relativeFrom="margin">
              <wp:align>right</wp:align>
            </wp:positionH>
            <wp:positionV relativeFrom="paragraph">
              <wp:posOffset>114976</wp:posOffset>
            </wp:positionV>
            <wp:extent cx="2263775" cy="2283460"/>
            <wp:effectExtent l="0" t="0" r="3175" b="2540"/>
            <wp:wrapSquare wrapText="bothSides"/>
            <wp:docPr id="11830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81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1C3">
        <w:t>施密特触发器</w:t>
      </w:r>
    </w:p>
    <w:p w14:paraId="23E0DE8E" w14:textId="3B2CC3C2" w:rsidR="00D80D33" w:rsidRDefault="00497301" w:rsidP="00D80D33">
      <w:pPr>
        <w:pStyle w:val="a7"/>
        <w:spacing w:line="480" w:lineRule="auto"/>
        <w:ind w:left="780" w:firstLineChars="0" w:firstLine="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="00D80D33">
        <w:t>输入端</w:t>
      </w:r>
      <w:r w:rsidR="00BD70A8" w:rsidRPr="00BD70A8">
        <w:rPr>
          <w:position w:val="-12"/>
        </w:rPr>
        <w:object w:dxaOrig="240" w:dyaOrig="360" w14:anchorId="4C4D84DB">
          <v:shape id="_x0000_i1041" type="#_x0000_t75" style="width:12pt;height:18pt" o:ole="">
            <v:imagedata r:id="rId54" o:title=""/>
          </v:shape>
          <o:OLEObject Type="Embed" ProgID="Equation.DSMT4" ShapeID="_x0000_i1041" DrawAspect="Content" ObjectID="_1794609227" r:id="rId55"/>
        </w:object>
      </w:r>
      <w:r w:rsidR="00BD70A8">
        <w:t>加一频率为</w:t>
      </w:r>
      <w:r w:rsidR="00BD70A8">
        <w:t>500Hz</w:t>
      </w:r>
      <w:r w:rsidR="00BD70A8">
        <w:t>，直流偏置为</w:t>
      </w:r>
      <w:r w:rsidR="00FE33D8" w:rsidRPr="00FE33D8">
        <w:rPr>
          <w:position w:val="-24"/>
        </w:rPr>
        <w:object w:dxaOrig="1500" w:dyaOrig="620" w14:anchorId="3088E93C">
          <v:shape id="_x0000_i1042" type="#_x0000_t75" style="width:75pt;height:31pt" o:ole="">
            <v:imagedata r:id="rId56" o:title=""/>
          </v:shape>
          <o:OLEObject Type="Embed" ProgID="Equation.DSMT4" ShapeID="_x0000_i1042" DrawAspect="Content" ObjectID="_1794609228" r:id="rId57"/>
        </w:object>
      </w:r>
      <w:r w:rsidR="00FE33D8" w:rsidRPr="00FE33D8">
        <w:t xml:space="preserve"> </w:t>
      </w:r>
      <w:r w:rsidR="00FE33D8">
        <w:t>,</w:t>
      </w:r>
      <w:r w:rsidR="00FE33D8">
        <w:t>峰</w:t>
      </w:r>
      <w:r w:rsidR="00FE33D8">
        <w:t>-</w:t>
      </w:r>
      <w:r w:rsidR="00FE33D8">
        <w:t>峰值为</w:t>
      </w:r>
      <w:r w:rsidR="00FE33D8">
        <w:t>5V</w:t>
      </w:r>
      <w:r w:rsidR="00FE33D8">
        <w:t>的三角波</w:t>
      </w:r>
      <w:r w:rsidR="00FE33D8">
        <w:t>,</w:t>
      </w:r>
      <w:r w:rsidR="00FE33D8">
        <w:t>用示波器观察并记录</w:t>
      </w:r>
      <w:r w:rsidR="00C02AC4" w:rsidRPr="00C02AC4">
        <w:rPr>
          <w:position w:val="-12"/>
        </w:rPr>
        <w:object w:dxaOrig="540" w:dyaOrig="360" w14:anchorId="2C5F6F17">
          <v:shape id="_x0000_i1043" type="#_x0000_t75" style="width:27pt;height:18pt" o:ole="">
            <v:imagedata r:id="rId58" o:title=""/>
          </v:shape>
          <o:OLEObject Type="Embed" ProgID="Equation.DSMT4" ShapeID="_x0000_i1043" DrawAspect="Content" ObjectID="_1794609229" r:id="rId59"/>
        </w:object>
      </w:r>
      <w:r w:rsidR="00C02AC4">
        <w:rPr>
          <w:rFonts w:hint="eastAsia"/>
        </w:rPr>
        <w:t>波形，</w:t>
      </w:r>
      <w:r w:rsidR="00C02AC4">
        <w:t>标出输出电压的幅度。</w:t>
      </w:r>
    </w:p>
    <w:p w14:paraId="0790CBEB" w14:textId="2D05A139" w:rsidR="00FE4F23" w:rsidRDefault="00FE4F23" w:rsidP="00414DD0">
      <w:pPr>
        <w:spacing w:line="480" w:lineRule="auto"/>
        <w:jc w:val="left"/>
        <w:rPr>
          <w:rFonts w:ascii="宋体" w:hAnsi="宋体"/>
          <w:noProof/>
        </w:rPr>
      </w:pPr>
    </w:p>
    <w:p w14:paraId="79683E71" w14:textId="4C82A9F3" w:rsidR="0056702A" w:rsidRPr="004E2F2C" w:rsidRDefault="00C95B75" w:rsidP="004E2F2C">
      <w:pPr>
        <w:spacing w:line="480" w:lineRule="auto"/>
        <w:ind w:left="360" w:firstLine="420"/>
        <w:jc w:val="left"/>
        <w:rPr>
          <w:rFonts w:ascii="宋体" w:hAnsi="宋体"/>
          <w:noProof/>
        </w:rPr>
      </w:pPr>
      <w:r w:rsidRPr="00C95B75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619EB08" wp14:editId="04B7764B">
            <wp:simplePos x="0" y="0"/>
            <wp:positionH relativeFrom="margin">
              <wp:align>right</wp:align>
            </wp:positionH>
            <wp:positionV relativeFrom="paragraph">
              <wp:posOffset>3584072</wp:posOffset>
            </wp:positionV>
            <wp:extent cx="3001645" cy="2224405"/>
            <wp:effectExtent l="0" t="0" r="8255" b="4445"/>
            <wp:wrapSquare wrapText="bothSides"/>
            <wp:docPr id="1984663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6193" b="3044"/>
                    <a:stretch/>
                  </pic:blipFill>
                  <pic:spPr bwMode="auto">
                    <a:xfrm>
                      <a:off x="0" y="0"/>
                      <a:ext cx="300164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046">
        <w:rPr>
          <w:rFonts w:ascii="宋体" w:hAnsi="宋体"/>
          <w:noProof/>
        </w:rPr>
        <w:drawing>
          <wp:anchor distT="0" distB="0" distL="114300" distR="114300" simplePos="0" relativeHeight="251715584" behindDoc="0" locked="0" layoutInCell="1" allowOverlap="1" wp14:anchorId="01D8A23C" wp14:editId="5311DB13">
            <wp:simplePos x="0" y="0"/>
            <wp:positionH relativeFrom="margin">
              <wp:align>left</wp:align>
            </wp:positionH>
            <wp:positionV relativeFrom="paragraph">
              <wp:posOffset>3574415</wp:posOffset>
            </wp:positionV>
            <wp:extent cx="3070225" cy="2270760"/>
            <wp:effectExtent l="0" t="0" r="0" b="0"/>
            <wp:wrapTopAndBottom/>
            <wp:docPr id="11357743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5270" r="7850" b="3660"/>
                    <a:stretch/>
                  </pic:blipFill>
                  <pic:spPr bwMode="auto">
                    <a:xfrm>
                      <a:off x="0" y="0"/>
                      <a:ext cx="3074915" cy="22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66" w:rsidRPr="006D5639">
        <w:rPr>
          <w:rFonts w:hint="eastAsia"/>
        </w:rPr>
        <w:t>（</w:t>
      </w:r>
      <w:r w:rsidR="002B7F66">
        <w:t>2</w:t>
      </w:r>
      <w:r w:rsidR="002B7F66" w:rsidRPr="006D5639">
        <w:rPr>
          <w:rFonts w:hint="eastAsia"/>
        </w:rPr>
        <w:t>）</w:t>
      </w:r>
      <w:r w:rsidR="00FE4F23" w:rsidRPr="00150AFF">
        <w:rPr>
          <w:rFonts w:ascii="宋体" w:hAnsi="宋体"/>
          <w:noProof/>
        </w:rPr>
        <w:drawing>
          <wp:anchor distT="0" distB="0" distL="114300" distR="114300" simplePos="0" relativeHeight="251712512" behindDoc="0" locked="0" layoutInCell="1" allowOverlap="1" wp14:anchorId="4CF20244" wp14:editId="740895B3">
            <wp:simplePos x="0" y="0"/>
            <wp:positionH relativeFrom="margin">
              <wp:align>center</wp:align>
            </wp:positionH>
            <wp:positionV relativeFrom="paragraph">
              <wp:posOffset>-139</wp:posOffset>
            </wp:positionV>
            <wp:extent cx="3642987" cy="2738310"/>
            <wp:effectExtent l="0" t="0" r="0" b="5080"/>
            <wp:wrapTopAndBottom/>
            <wp:docPr id="7720455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8" t="17512" r="13984" b="3034"/>
                    <a:stretch/>
                  </pic:blipFill>
                  <pic:spPr bwMode="auto">
                    <a:xfrm>
                      <a:off x="0" y="0"/>
                      <a:ext cx="3642987" cy="27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7F66">
        <w:t>将示波器显示设置为</w:t>
      </w:r>
      <w:r w:rsidR="002B7F66">
        <w:t>XY</w:t>
      </w:r>
      <w:r w:rsidR="002B7F66">
        <w:t>方式，观察并记录电压传输特性</w:t>
      </w:r>
      <w:r w:rsidR="002B7F66" w:rsidRPr="002B7F66">
        <w:rPr>
          <w:position w:val="-12"/>
        </w:rPr>
        <w:object w:dxaOrig="1040" w:dyaOrig="360" w14:anchorId="2E683850">
          <v:shape id="_x0000_i1044" type="#_x0000_t75" style="width:52pt;height:18pt" o:ole="">
            <v:imagedata r:id="rId63" o:title=""/>
          </v:shape>
          <o:OLEObject Type="Embed" ProgID="Equation.DSMT4" ShapeID="_x0000_i1044" DrawAspect="Content" ObjectID="_1794609230" r:id="rId64"/>
        </w:object>
      </w:r>
      <w:r w:rsidR="002B7F66">
        <w:t>曲线，测量并记录正向阈值电压，负向阈值电压和回差。</w:t>
      </w:r>
    </w:p>
    <w:p w14:paraId="39235584" w14:textId="1EDC6158" w:rsidR="00524281" w:rsidRDefault="00353A4A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FFC051A" wp14:editId="5617EBCB">
            <wp:simplePos x="0" y="0"/>
            <wp:positionH relativeFrom="margin">
              <wp:posOffset>4742180</wp:posOffset>
            </wp:positionH>
            <wp:positionV relativeFrom="paragraph">
              <wp:posOffset>2456180</wp:posOffset>
            </wp:positionV>
            <wp:extent cx="1359535" cy="126365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84C">
        <w:rPr>
          <w:rFonts w:hint="eastAsia"/>
          <w:b/>
          <w:bCs/>
          <w:snapToGrid w:val="0"/>
          <w:kern w:val="0"/>
          <w:position w:val="6"/>
          <w:sz w:val="24"/>
        </w:rPr>
        <w:t>六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56EA8B2E" w14:textId="3247A438" w:rsidR="00820432" w:rsidRDefault="00820432" w:rsidP="00820432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 w:rsidRPr="00820432">
        <w:rPr>
          <w:b/>
          <w:bCs/>
          <w:snapToGrid w:val="0"/>
          <w:kern w:val="0"/>
          <w:position w:val="6"/>
          <w:szCs w:val="21"/>
        </w:rPr>
        <w:t>1</w:t>
      </w:r>
      <w:r w:rsidRPr="00820432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820432">
        <w:rPr>
          <w:rFonts w:hint="eastAsia"/>
          <w:b/>
          <w:bCs/>
          <w:snapToGrid w:val="0"/>
          <w:kern w:val="0"/>
          <w:position w:val="6"/>
          <w:szCs w:val="21"/>
        </w:rPr>
        <w:t xml:space="preserve"> </w:t>
      </w:r>
      <w:r w:rsidR="00EB5B60">
        <w:rPr>
          <w:rFonts w:hint="eastAsia"/>
          <w:b/>
          <w:bCs/>
          <w:snapToGrid w:val="0"/>
          <w:kern w:val="0"/>
          <w:position w:val="6"/>
          <w:szCs w:val="21"/>
        </w:rPr>
        <w:t>第一部分</w:t>
      </w:r>
    </w:p>
    <w:p w14:paraId="134EBFB7" w14:textId="113A8181" w:rsidR="00EB5B60" w:rsidRDefault="00EB5B60" w:rsidP="00EB5B60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 w:rsidRPr="00EB5B60">
        <w:rPr>
          <w:snapToGrid w:val="0"/>
          <w:kern w:val="0"/>
          <w:position w:val="6"/>
          <w:szCs w:val="21"/>
        </w:rPr>
        <w:t xml:space="preserve">3. 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分析用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555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集成定时器实现基本</w:t>
      </w:r>
      <w:r w:rsidR="0045200B" w:rsidRPr="000D28D5">
        <w:rPr>
          <w:snapToGrid w:val="0"/>
          <w:kern w:val="0"/>
          <w:position w:val="6"/>
          <w:szCs w:val="21"/>
        </w:rPr>
        <w:object w:dxaOrig="260" w:dyaOrig="300" w14:anchorId="18764066">
          <v:shape id="_x0000_i1045" type="#_x0000_t75" style="width:13pt;height:15pt" o:ole="">
            <v:imagedata r:id="rId66" o:title=""/>
          </v:shape>
          <o:OLEObject Type="Embed" ProgID="Equation.DSMT4" ShapeID="_x0000_i1045" DrawAspect="Content" ObjectID="_1794609231" r:id="rId67"/>
        </w:objec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触发器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(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或作非门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)</w:t>
      </w:r>
      <w:r w:rsidR="00165688" w:rsidRPr="00165688">
        <w:rPr>
          <w:rFonts w:hint="eastAsia"/>
          <w:snapToGrid w:val="0"/>
          <w:kern w:val="0"/>
          <w:position w:val="6"/>
          <w:szCs w:val="21"/>
        </w:rPr>
        <w:t>的原理。</w:t>
      </w:r>
    </w:p>
    <w:p w14:paraId="20BC772A" w14:textId="47D4EECB" w:rsidR="007259E4" w:rsidRDefault="007259E4" w:rsidP="00EB5B60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当</w:t>
      </w:r>
      <w:r w:rsidRPr="007259E4">
        <w:rPr>
          <w:snapToGrid w:val="0"/>
          <w:kern w:val="0"/>
          <w:position w:val="-4"/>
          <w:szCs w:val="21"/>
        </w:rPr>
        <w:object w:dxaOrig="260" w:dyaOrig="260" w14:anchorId="0A75038A">
          <v:shape id="_x0000_i1046" type="#_x0000_t75" style="width:13pt;height:13pt" o:ole="">
            <v:imagedata r:id="rId68" o:title=""/>
          </v:shape>
          <o:OLEObject Type="Embed" ProgID="Equation.DSMT4" ShapeID="_x0000_i1046" DrawAspect="Content" ObjectID="_1794609232" r:id="rId69"/>
        </w:object>
      </w:r>
      <w:r>
        <w:rPr>
          <w:rFonts w:hint="eastAsia"/>
          <w:snapToGrid w:val="0"/>
          <w:kern w:val="0"/>
          <w:position w:val="6"/>
          <w:szCs w:val="21"/>
        </w:rPr>
        <w:t>输入为高电平时，</w:t>
      </w:r>
      <w:r w:rsidRPr="007259E4">
        <w:rPr>
          <w:snapToGrid w:val="0"/>
          <w:kern w:val="0"/>
          <w:position w:val="-24"/>
          <w:szCs w:val="21"/>
        </w:rPr>
        <w:object w:dxaOrig="2600" w:dyaOrig="620" w14:anchorId="4145A230">
          <v:shape id="_x0000_i1047" type="#_x0000_t75" style="width:130pt;height:31pt" o:ole="">
            <v:imagedata r:id="rId70" o:title=""/>
          </v:shape>
          <o:OLEObject Type="Embed" ProgID="Equation.DSMT4" ShapeID="_x0000_i1047" DrawAspect="Content" ObjectID="_1794609233" r:id="rId71"/>
        </w:object>
      </w:r>
      <w:r>
        <w:rPr>
          <w:snapToGrid w:val="0"/>
          <w:kern w:val="0"/>
          <w:position w:val="6"/>
          <w:szCs w:val="21"/>
        </w:rPr>
        <w:t>3</w:t>
      </w:r>
      <w:r>
        <w:rPr>
          <w:rFonts w:hint="eastAsia"/>
          <w:snapToGrid w:val="0"/>
          <w:kern w:val="0"/>
          <w:position w:val="6"/>
          <w:szCs w:val="21"/>
        </w:rPr>
        <w:t>口输出低电平</w:t>
      </w:r>
    </w:p>
    <w:p w14:paraId="39F1E691" w14:textId="4ED9C27A" w:rsidR="007259E4" w:rsidRDefault="00AF17BA" w:rsidP="007259E4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C0072DF" wp14:editId="47EFCA51">
            <wp:simplePos x="0" y="0"/>
            <wp:positionH relativeFrom="margin">
              <wp:posOffset>4742180</wp:posOffset>
            </wp:positionH>
            <wp:positionV relativeFrom="paragraph">
              <wp:posOffset>69850</wp:posOffset>
            </wp:positionV>
            <wp:extent cx="1363980" cy="1515745"/>
            <wp:effectExtent l="0" t="0" r="762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9E4">
        <w:rPr>
          <w:rFonts w:hint="eastAsia"/>
          <w:snapToGrid w:val="0"/>
          <w:kern w:val="0"/>
          <w:position w:val="6"/>
          <w:szCs w:val="21"/>
        </w:rPr>
        <w:t>当</w:t>
      </w:r>
      <w:r w:rsidR="007259E4" w:rsidRPr="007259E4">
        <w:rPr>
          <w:snapToGrid w:val="0"/>
          <w:kern w:val="0"/>
          <w:position w:val="-4"/>
          <w:szCs w:val="21"/>
        </w:rPr>
        <w:object w:dxaOrig="260" w:dyaOrig="260" w14:anchorId="0AFED397">
          <v:shape id="_x0000_i1048" type="#_x0000_t75" style="width:13pt;height:13pt" o:ole="">
            <v:imagedata r:id="rId68" o:title=""/>
          </v:shape>
          <o:OLEObject Type="Embed" ProgID="Equation.DSMT4" ShapeID="_x0000_i1048" DrawAspect="Content" ObjectID="_1794609234" r:id="rId73"/>
        </w:object>
      </w:r>
      <w:r w:rsidR="007259E4">
        <w:rPr>
          <w:rFonts w:hint="eastAsia"/>
          <w:snapToGrid w:val="0"/>
          <w:kern w:val="0"/>
          <w:position w:val="6"/>
          <w:szCs w:val="21"/>
        </w:rPr>
        <w:t>输入为低电平时，</w:t>
      </w:r>
      <w:r w:rsidR="007259E4" w:rsidRPr="007259E4">
        <w:rPr>
          <w:snapToGrid w:val="0"/>
          <w:kern w:val="0"/>
          <w:position w:val="-24"/>
          <w:szCs w:val="21"/>
        </w:rPr>
        <w:object w:dxaOrig="2600" w:dyaOrig="620" w14:anchorId="6D07F6D5">
          <v:shape id="_x0000_i1049" type="#_x0000_t75" style="width:130pt;height:31pt" o:ole="">
            <v:imagedata r:id="rId74" o:title=""/>
          </v:shape>
          <o:OLEObject Type="Embed" ProgID="Equation.DSMT4" ShapeID="_x0000_i1049" DrawAspect="Content" ObjectID="_1794609235" r:id="rId75"/>
        </w:object>
      </w:r>
      <w:r w:rsidR="007259E4">
        <w:rPr>
          <w:snapToGrid w:val="0"/>
          <w:kern w:val="0"/>
          <w:position w:val="6"/>
          <w:szCs w:val="21"/>
        </w:rPr>
        <w:t>3</w:t>
      </w:r>
      <w:r w:rsidR="007259E4">
        <w:rPr>
          <w:rFonts w:hint="eastAsia"/>
          <w:snapToGrid w:val="0"/>
          <w:kern w:val="0"/>
          <w:position w:val="6"/>
          <w:szCs w:val="21"/>
        </w:rPr>
        <w:t>口输出高电平</w:t>
      </w:r>
    </w:p>
    <w:p w14:paraId="3E5FE013" w14:textId="3C7793B2" w:rsidR="000624D6" w:rsidRPr="00A630CF" w:rsidRDefault="00A630CF" w:rsidP="00A630CF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4. </w:t>
      </w:r>
      <w:r w:rsidR="000624D6" w:rsidRPr="00A630CF">
        <w:rPr>
          <w:snapToGrid w:val="0"/>
          <w:kern w:val="0"/>
          <w:position w:val="6"/>
          <w:szCs w:val="21"/>
        </w:rPr>
        <w:t>(1)</w:t>
      </w:r>
      <w:r w:rsidR="004E78D4" w:rsidRPr="004E78D4">
        <w:rPr>
          <w:rFonts w:hint="eastAsia"/>
        </w:rPr>
        <w:t xml:space="preserve"> 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分析电路，问该电路能输出方波吗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?</w:t>
      </w:r>
      <w:r w:rsidR="00A877F6" w:rsidRPr="00A630CF">
        <w:rPr>
          <w:rFonts w:hint="eastAsia"/>
          <w:snapToGrid w:val="0"/>
          <w:kern w:val="0"/>
          <w:position w:val="6"/>
          <w:szCs w:val="21"/>
        </w:rPr>
        <w:t>求</w:t>
      </w:r>
      <w:r w:rsidR="004E78D4" w:rsidRPr="00A630CF">
        <w:rPr>
          <w:rFonts w:hint="eastAsia"/>
          <w:snapToGrid w:val="0"/>
          <w:kern w:val="0"/>
          <w:position w:val="6"/>
          <w:szCs w:val="21"/>
        </w:rPr>
        <w:t>输出波形的正脉宽</w:t>
      </w:r>
      <w:r w:rsidR="00E23A48" w:rsidRPr="00A630CF">
        <w:rPr>
          <w:rFonts w:hint="eastAsia"/>
          <w:snapToGrid w:val="0"/>
          <w:kern w:val="0"/>
          <w:position w:val="6"/>
          <w:szCs w:val="21"/>
        </w:rPr>
        <w:t>，负脉宽和周期。</w:t>
      </w:r>
    </w:p>
    <w:p w14:paraId="307D05BC" w14:textId="095EC386" w:rsidR="00CB608E" w:rsidRDefault="00813C4C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该电路为</w:t>
      </w: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snapToGrid w:val="0"/>
          <w:kern w:val="0"/>
          <w:position w:val="6"/>
          <w:szCs w:val="21"/>
        </w:rPr>
        <w:t>55</w:t>
      </w:r>
      <w:r>
        <w:rPr>
          <w:rFonts w:hint="eastAsia"/>
          <w:snapToGrid w:val="0"/>
          <w:kern w:val="0"/>
          <w:position w:val="6"/>
          <w:szCs w:val="21"/>
        </w:rPr>
        <w:t>定时器组成的多谐振荡器，可以输出方波。</w:t>
      </w:r>
    </w:p>
    <w:p w14:paraId="137FADFF" w14:textId="73CE2AFE" w:rsidR="00BB4259" w:rsidRDefault="00BB4259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正脉宽</w:t>
      </w:r>
      <w:bookmarkStart w:id="2" w:name="OLE_LINK1"/>
      <w:r w:rsidRPr="00BB4259">
        <w:rPr>
          <w:snapToGrid w:val="0"/>
          <w:kern w:val="0"/>
          <w:position w:val="-12"/>
          <w:szCs w:val="21"/>
        </w:rPr>
        <w:object w:dxaOrig="1440" w:dyaOrig="360" w14:anchorId="40ED5B3B">
          <v:shape id="_x0000_i1050" type="#_x0000_t75" style="width:1in;height:18pt" o:ole="">
            <v:imagedata r:id="rId76" o:title=""/>
          </v:shape>
          <o:OLEObject Type="Embed" ProgID="Equation.DSMT4" ShapeID="_x0000_i1050" DrawAspect="Content" ObjectID="_1794609236" r:id="rId77"/>
        </w:object>
      </w:r>
      <w:bookmarkEnd w:id="2"/>
    </w:p>
    <w:p w14:paraId="47543E05" w14:textId="77F3CA1D" w:rsidR="001D72BF" w:rsidRDefault="001D72BF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szCs w:val="21"/>
        </w:rPr>
      </w:pPr>
      <w:r>
        <w:rPr>
          <w:rFonts w:hint="eastAsia"/>
          <w:snapToGrid w:val="0"/>
          <w:kern w:val="0"/>
          <w:szCs w:val="21"/>
        </w:rPr>
        <w:lastRenderedPageBreak/>
        <w:t>负脉宽</w:t>
      </w:r>
      <w:r w:rsidRPr="00BB4259">
        <w:rPr>
          <w:snapToGrid w:val="0"/>
          <w:kern w:val="0"/>
          <w:position w:val="-12"/>
          <w:szCs w:val="21"/>
        </w:rPr>
        <w:object w:dxaOrig="1460" w:dyaOrig="360" w14:anchorId="122E83EA">
          <v:shape id="_x0000_i1059" type="#_x0000_t75" style="width:73pt;height:18pt" o:ole="">
            <v:imagedata r:id="rId78" o:title=""/>
          </v:shape>
          <o:OLEObject Type="Embed" ProgID="Equation.DSMT4" ShapeID="_x0000_i1059" DrawAspect="Content" ObjectID="_1794609237" r:id="rId79"/>
        </w:object>
      </w:r>
    </w:p>
    <w:p w14:paraId="5E9DBEA2" w14:textId="22520D3D" w:rsidR="001D72BF" w:rsidRDefault="001D72BF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1D72BF">
        <w:rPr>
          <w:snapToGrid w:val="0"/>
          <w:kern w:val="0"/>
          <w:position w:val="-12"/>
          <w:szCs w:val="21"/>
        </w:rPr>
        <w:object w:dxaOrig="2240" w:dyaOrig="360" w14:anchorId="00C66978">
          <v:shape id="_x0000_i1065" type="#_x0000_t75" style="width:112pt;height:18pt" o:ole="">
            <v:imagedata r:id="rId80" o:title=""/>
          </v:shape>
          <o:OLEObject Type="Embed" ProgID="Equation.DSMT4" ShapeID="_x0000_i1065" DrawAspect="Content" ObjectID="_1794609238" r:id="rId81"/>
        </w:object>
      </w:r>
    </w:p>
    <w:p w14:paraId="65F8ECC9" w14:textId="77777777" w:rsidR="004F61A1" w:rsidRDefault="0096352A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snapToGrid w:val="0"/>
          <w:kern w:val="0"/>
          <w:position w:val="6"/>
          <w:szCs w:val="21"/>
        </w:rPr>
        <w:t>2)</w:t>
      </w:r>
      <w:r w:rsidR="004F61A1" w:rsidRPr="004F61A1">
        <w:rPr>
          <w:rFonts w:hint="eastAsia"/>
        </w:rPr>
        <w:t xml:space="preserve"> 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当按下按钮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S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时，发光二极管发光时间为多长</w:t>
      </w:r>
      <w:r w:rsidR="004F61A1" w:rsidRPr="004F61A1">
        <w:rPr>
          <w:rFonts w:hint="eastAsia"/>
          <w:snapToGrid w:val="0"/>
          <w:kern w:val="0"/>
          <w:position w:val="6"/>
          <w:szCs w:val="21"/>
        </w:rPr>
        <w:t>?</w:t>
      </w:r>
    </w:p>
    <w:p w14:paraId="40D293C8" w14:textId="3540C2B9" w:rsidR="0096352A" w:rsidRDefault="002F6842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2F6842">
        <w:rPr>
          <w:snapToGrid w:val="0"/>
          <w:kern w:val="0"/>
          <w:position w:val="-12"/>
          <w:szCs w:val="21"/>
        </w:rPr>
        <w:object w:dxaOrig="1860" w:dyaOrig="360" w14:anchorId="2EEBBCCA">
          <v:shape id="_x0000_i1069" type="#_x0000_t75" style="width:93pt;height:18pt" o:ole="">
            <v:imagedata r:id="rId82" o:title=""/>
          </v:shape>
          <o:OLEObject Type="Embed" ProgID="Equation.DSMT4" ShapeID="_x0000_i1069" DrawAspect="Content" ObjectID="_1794609239" r:id="rId83"/>
        </w:object>
      </w:r>
    </w:p>
    <w:p w14:paraId="11398921" w14:textId="3B5C22A1" w:rsidR="000938CB" w:rsidRDefault="003962FD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snapToGrid w:val="0"/>
          <w:kern w:val="0"/>
          <w:position w:val="6"/>
          <w:szCs w:val="21"/>
        </w:rPr>
        <w:t>3</w:t>
      </w:r>
      <w:r w:rsidR="000938CB">
        <w:rPr>
          <w:snapToGrid w:val="0"/>
          <w:kern w:val="0"/>
          <w:position w:val="6"/>
          <w:szCs w:val="21"/>
        </w:rPr>
        <w:t>)</w:t>
      </w:r>
      <w:r w:rsidR="000938CB" w:rsidRPr="000938CB">
        <w:rPr>
          <w:rFonts w:hint="eastAsia"/>
        </w:rPr>
        <w:t xml:space="preserve"> 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若电容</w:t>
      </w:r>
      <w:r w:rsidR="00752735" w:rsidRPr="00752735">
        <w:rPr>
          <w:snapToGrid w:val="0"/>
          <w:kern w:val="0"/>
          <w:position w:val="-12"/>
          <w:szCs w:val="21"/>
        </w:rPr>
        <w:object w:dxaOrig="320" w:dyaOrig="360" w14:anchorId="22FE60AC">
          <v:shape id="_x0000_i1088" type="#_x0000_t75" style="width:16pt;height:18pt" o:ole="">
            <v:imagedata r:id="rId84" o:title=""/>
          </v:shape>
          <o:OLEObject Type="Embed" ProgID="Equation.DSMT4" ShapeID="_x0000_i1088" DrawAspect="Content" ObjectID="_1794609240" r:id="rId85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改为</w:t>
      </w:r>
      <w:r w:rsidR="00752735" w:rsidRPr="00752735">
        <w:rPr>
          <w:snapToGrid w:val="0"/>
          <w:kern w:val="0"/>
          <w:position w:val="-10"/>
          <w:szCs w:val="21"/>
        </w:rPr>
        <w:object w:dxaOrig="820" w:dyaOrig="320" w14:anchorId="5AA35426">
          <v:shape id="_x0000_i1091" type="#_x0000_t75" style="width:41pt;height:16pt" o:ole="">
            <v:imagedata r:id="rId86" o:title=""/>
          </v:shape>
          <o:OLEObject Type="Embed" ProgID="Equation.DSMT4" ShapeID="_x0000_i1091" DrawAspect="Content" ObjectID="_1794609241" r:id="rId87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，输入端</w:t>
      </w:r>
      <w:bookmarkStart w:id="3" w:name="_Hlk183988805"/>
      <w:r w:rsidR="00752735" w:rsidRPr="00752735">
        <w:rPr>
          <w:snapToGrid w:val="0"/>
          <w:kern w:val="0"/>
          <w:position w:val="-12"/>
          <w:szCs w:val="21"/>
        </w:rPr>
        <w:object w:dxaOrig="240" w:dyaOrig="360" w14:anchorId="0BFFC0DE">
          <v:shape id="_x0000_i1094" type="#_x0000_t75" style="width:12pt;height:18pt" o:ole="">
            <v:imagedata r:id="rId88" o:title=""/>
          </v:shape>
          <o:OLEObject Type="Embed" ProgID="Equation.DSMT4" ShapeID="_x0000_i1094" DrawAspect="Content" ObjectID="_1794609242" r:id="rId89"/>
        </w:object>
      </w:r>
      <w:bookmarkEnd w:id="3"/>
      <w:r w:rsidR="000938CB" w:rsidRPr="000938CB">
        <w:rPr>
          <w:rFonts w:hint="eastAsia"/>
          <w:snapToGrid w:val="0"/>
          <w:kern w:val="0"/>
          <w:position w:val="6"/>
          <w:szCs w:val="21"/>
        </w:rPr>
        <w:t>加一周期为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2ms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，占空比为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90%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的矩形波，输出端</w:t>
      </w:r>
      <w:r w:rsidR="00752735" w:rsidRPr="00752735">
        <w:rPr>
          <w:snapToGrid w:val="0"/>
          <w:kern w:val="0"/>
          <w:position w:val="-12"/>
          <w:szCs w:val="21"/>
        </w:rPr>
        <w:object w:dxaOrig="260" w:dyaOrig="360" w14:anchorId="5C69AD80">
          <v:shape id="_x0000_i1097" type="#_x0000_t75" style="width:13pt;height:18pt" o:ole="">
            <v:imagedata r:id="rId90" o:title=""/>
          </v:shape>
          <o:OLEObject Type="Embed" ProgID="Equation.DSMT4" ShapeID="_x0000_i1097" DrawAspect="Content" ObjectID="_1794609243" r:id="rId91"/>
        </w:objec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的波形周期为多少</w:t>
      </w:r>
      <w:r w:rsidR="000938CB" w:rsidRPr="000938CB">
        <w:rPr>
          <w:rFonts w:hint="eastAsia"/>
          <w:snapToGrid w:val="0"/>
          <w:kern w:val="0"/>
          <w:position w:val="6"/>
          <w:szCs w:val="21"/>
        </w:rPr>
        <w:t>?</w:t>
      </w:r>
    </w:p>
    <w:p w14:paraId="244AA686" w14:textId="571FDC7F" w:rsidR="003962FD" w:rsidRDefault="00E82036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 w:rsidRPr="0029769A">
        <w:rPr>
          <w:snapToGrid w:val="0"/>
          <w:kern w:val="0"/>
          <w:position w:val="-12"/>
          <w:szCs w:val="21"/>
        </w:rPr>
        <w:object w:dxaOrig="2500" w:dyaOrig="360" w14:anchorId="145DE716">
          <v:shape id="_x0000_i1123" type="#_x0000_t75" style="width:125pt;height:18pt" o:ole="">
            <v:imagedata r:id="rId92" o:title=""/>
          </v:shape>
          <o:OLEObject Type="Embed" ProgID="Equation.DSMT4" ShapeID="_x0000_i1123" DrawAspect="Content" ObjectID="_1794609244" r:id="rId93"/>
        </w:object>
      </w:r>
    </w:p>
    <w:p w14:paraId="5B9614B7" w14:textId="7C9F0D29" w:rsidR="00D8407A" w:rsidRDefault="00D8407A" w:rsidP="00CB608E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从而</w:t>
      </w:r>
      <w:r w:rsidR="004A280B" w:rsidRPr="00D8407A">
        <w:rPr>
          <w:snapToGrid w:val="0"/>
          <w:kern w:val="0"/>
          <w:position w:val="-12"/>
          <w:szCs w:val="21"/>
        </w:rPr>
        <w:object w:dxaOrig="1320" w:dyaOrig="360" w14:anchorId="6DF2C3DC">
          <v:shape id="_x0000_i1099" type="#_x0000_t75" style="width:66pt;height:18pt" o:ole="">
            <v:imagedata r:id="rId94" o:title=""/>
          </v:shape>
          <o:OLEObject Type="Embed" ProgID="Equation.DSMT4" ShapeID="_x0000_i1099" DrawAspect="Content" ObjectID="_1794609245" r:id="rId95"/>
        </w:object>
      </w:r>
    </w:p>
    <w:p w14:paraId="087CB903" w14:textId="4B1B6B4D" w:rsidR="00706318" w:rsidRDefault="00706318" w:rsidP="004507EC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 w:rsidRPr="004A280B">
        <w:rPr>
          <w:rFonts w:hint="eastAsia"/>
          <w:snapToGrid w:val="0"/>
          <w:kern w:val="0"/>
          <w:position w:val="6"/>
          <w:szCs w:val="21"/>
        </w:rPr>
        <w:t>(</w:t>
      </w:r>
      <w:r w:rsidRPr="004A280B">
        <w:rPr>
          <w:snapToGrid w:val="0"/>
          <w:kern w:val="0"/>
          <w:position w:val="6"/>
          <w:szCs w:val="21"/>
        </w:rPr>
        <w:t>4)</w:t>
      </w:r>
      <w:r w:rsidR="004A280B" w:rsidRPr="004A280B">
        <w:rPr>
          <w:rFonts w:hint="eastAsia"/>
        </w:rPr>
        <w:t xml:space="preserve"> </w: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若电阻</w:t>
      </w:r>
      <w:r w:rsidR="002E4E2E" w:rsidRPr="002E4E2E">
        <w:rPr>
          <w:snapToGrid w:val="0"/>
          <w:kern w:val="0"/>
          <w:position w:val="-12"/>
          <w:szCs w:val="21"/>
        </w:rPr>
        <w:object w:dxaOrig="320" w:dyaOrig="360" w14:anchorId="56891F2D">
          <v:shape id="_x0000_i1102" type="#_x0000_t75" style="width:16pt;height:18pt" o:ole="">
            <v:imagedata r:id="rId96" o:title=""/>
          </v:shape>
          <o:OLEObject Type="Embed" ProgID="Equation.DSMT4" ShapeID="_x0000_i1102" DrawAspect="Content" ObjectID="_1794609246" r:id="rId97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改为</w:t>
      </w:r>
      <w:r w:rsidR="002E4E2E" w:rsidRPr="002E4E2E">
        <w:rPr>
          <w:snapToGrid w:val="0"/>
          <w:kern w:val="0"/>
          <w:position w:val="-6"/>
          <w:szCs w:val="21"/>
        </w:rPr>
        <w:object w:dxaOrig="740" w:dyaOrig="279" w14:anchorId="38FF17BD">
          <v:shape id="_x0000_i1105" type="#_x0000_t75" style="width:37pt;height:13.95pt" o:ole="">
            <v:imagedata r:id="rId98" o:title=""/>
          </v:shape>
          <o:OLEObject Type="Embed" ProgID="Equation.DSMT4" ShapeID="_x0000_i1105" DrawAspect="Content" ObjectID="_1794609247" r:id="rId99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，</w:t>
      </w:r>
      <w:r w:rsidR="002E4E2E" w:rsidRPr="00752735">
        <w:rPr>
          <w:snapToGrid w:val="0"/>
          <w:kern w:val="0"/>
          <w:position w:val="-12"/>
          <w:szCs w:val="21"/>
        </w:rPr>
        <w:object w:dxaOrig="320" w:dyaOrig="360" w14:anchorId="18043C65">
          <v:shape id="_x0000_i1106" type="#_x0000_t75" style="width:16pt;height:18pt" o:ole="">
            <v:imagedata r:id="rId84" o:title=""/>
          </v:shape>
          <o:OLEObject Type="Embed" ProgID="Equation.DSMT4" ShapeID="_x0000_i1106" DrawAspect="Content" ObjectID="_1794609248" r:id="rId100"/>
        </w:object>
      </w:r>
      <w:r w:rsidR="002E4E2E" w:rsidRPr="000938CB">
        <w:rPr>
          <w:rFonts w:hint="eastAsia"/>
          <w:snapToGrid w:val="0"/>
          <w:kern w:val="0"/>
          <w:position w:val="6"/>
          <w:szCs w:val="21"/>
        </w:rPr>
        <w:t>改为</w:t>
      </w:r>
      <w:r w:rsidR="002E4E2E" w:rsidRPr="00752735">
        <w:rPr>
          <w:snapToGrid w:val="0"/>
          <w:kern w:val="0"/>
          <w:position w:val="-10"/>
          <w:szCs w:val="21"/>
        </w:rPr>
        <w:object w:dxaOrig="820" w:dyaOrig="320" w14:anchorId="758D9A72">
          <v:shape id="_x0000_i1107" type="#_x0000_t75" style="width:41pt;height:16pt" o:ole="">
            <v:imagedata r:id="rId86" o:title=""/>
          </v:shape>
          <o:OLEObject Type="Embed" ProgID="Equation.DSMT4" ShapeID="_x0000_i1107" DrawAspect="Content" ObjectID="_1794609249" r:id="rId101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，输入端</w:t>
      </w:r>
      <w:r w:rsidR="0058432A" w:rsidRPr="00752735">
        <w:rPr>
          <w:snapToGrid w:val="0"/>
          <w:kern w:val="0"/>
          <w:position w:val="-12"/>
          <w:szCs w:val="21"/>
        </w:rPr>
        <w:object w:dxaOrig="240" w:dyaOrig="360" w14:anchorId="2C2521E6">
          <v:shape id="_x0000_i1111" type="#_x0000_t75" style="width:12pt;height:18pt" o:ole="">
            <v:imagedata r:id="rId88" o:title=""/>
          </v:shape>
          <o:OLEObject Type="Embed" ProgID="Equation.DSMT4" ShapeID="_x0000_i1111" DrawAspect="Content" ObjectID="_1794609250" r:id="rId102"/>
        </w:object>
      </w:r>
      <w:r w:rsidR="004A280B" w:rsidRPr="004A280B">
        <w:rPr>
          <w:rFonts w:hint="eastAsia"/>
          <w:snapToGrid w:val="0"/>
          <w:kern w:val="0"/>
          <w:position w:val="6"/>
          <w:szCs w:val="21"/>
        </w:rPr>
        <w:t>加一周期为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2ms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，占空比为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90%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的矩形波，输出端</w:t>
      </w:r>
      <w:r w:rsidR="004507EC" w:rsidRPr="00752735">
        <w:rPr>
          <w:snapToGrid w:val="0"/>
          <w:kern w:val="0"/>
          <w:position w:val="-12"/>
          <w:szCs w:val="21"/>
        </w:rPr>
        <w:object w:dxaOrig="260" w:dyaOrig="360" w14:anchorId="2DB2C1B2">
          <v:shape id="_x0000_i1112" type="#_x0000_t75" style="width:13pt;height:18pt" o:ole="">
            <v:imagedata r:id="rId90" o:title=""/>
          </v:shape>
          <o:OLEObject Type="Embed" ProgID="Equation.DSMT4" ShapeID="_x0000_i1112" DrawAspect="Content" ObjectID="_1794609251" r:id="rId103"/>
        </w:objec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的波形周期为多少</w:t>
      </w:r>
      <w:r w:rsidR="004A280B" w:rsidRPr="004507EC">
        <w:rPr>
          <w:rFonts w:hint="eastAsia"/>
          <w:snapToGrid w:val="0"/>
          <w:kern w:val="0"/>
          <w:position w:val="6"/>
          <w:szCs w:val="21"/>
        </w:rPr>
        <w:t>?</w:t>
      </w:r>
    </w:p>
    <w:p w14:paraId="1629102F" w14:textId="3119E7BA" w:rsidR="0006634B" w:rsidRDefault="00E82036" w:rsidP="004507EC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 w:rsidRPr="0029769A">
        <w:rPr>
          <w:snapToGrid w:val="0"/>
          <w:kern w:val="0"/>
          <w:position w:val="-12"/>
          <w:szCs w:val="21"/>
        </w:rPr>
        <w:object w:dxaOrig="4680" w:dyaOrig="360" w14:anchorId="04B5888C">
          <v:shape id="_x0000_i1121" type="#_x0000_t75" style="width:234pt;height:18pt" o:ole="">
            <v:imagedata r:id="rId104" o:title=""/>
          </v:shape>
          <o:OLEObject Type="Embed" ProgID="Equation.DSMT4" ShapeID="_x0000_i1121" DrawAspect="Content" ObjectID="_1794609252" r:id="rId105"/>
        </w:object>
      </w:r>
      <w:r>
        <w:rPr>
          <w:rFonts w:hint="eastAsia"/>
          <w:snapToGrid w:val="0"/>
          <w:kern w:val="0"/>
          <w:position w:val="6"/>
          <w:szCs w:val="21"/>
        </w:rPr>
        <w:t>且</w:t>
      </w:r>
      <w:r w:rsidRPr="00E82036">
        <w:rPr>
          <w:snapToGrid w:val="0"/>
          <w:kern w:val="0"/>
          <w:position w:val="-12"/>
          <w:szCs w:val="21"/>
        </w:rPr>
        <w:object w:dxaOrig="900" w:dyaOrig="360" w14:anchorId="4B554E50">
          <v:shape id="_x0000_i1126" type="#_x0000_t75" style="width:45pt;height:18pt" o:ole="">
            <v:imagedata r:id="rId106" o:title=""/>
          </v:shape>
          <o:OLEObject Type="Embed" ProgID="Equation.DSMT4" ShapeID="_x0000_i1126" DrawAspect="Content" ObjectID="_1794609253" r:id="rId107"/>
        </w:object>
      </w:r>
    </w:p>
    <w:p w14:paraId="55A9274F" w14:textId="21A54C74" w:rsidR="00DA419F" w:rsidRDefault="00F72499" w:rsidP="00DA419F">
      <w:pPr>
        <w:spacing w:line="276" w:lineRule="auto"/>
        <w:ind w:left="360" w:firstLine="420"/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42D55AF" wp14:editId="5D72D103">
            <wp:simplePos x="0" y="0"/>
            <wp:positionH relativeFrom="margin">
              <wp:align>right</wp:align>
            </wp:positionH>
            <wp:positionV relativeFrom="paragraph">
              <wp:posOffset>248664</wp:posOffset>
            </wp:positionV>
            <wp:extent cx="1842135" cy="1580515"/>
            <wp:effectExtent l="0" t="0" r="5715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036" w:rsidRPr="00D8407A">
        <w:rPr>
          <w:snapToGrid w:val="0"/>
          <w:kern w:val="0"/>
          <w:position w:val="-12"/>
          <w:szCs w:val="21"/>
        </w:rPr>
        <w:object w:dxaOrig="1440" w:dyaOrig="360" w14:anchorId="05F7F318">
          <v:shape id="_x0000_i1131" type="#_x0000_t75" style="width:1in;height:18pt" o:ole="">
            <v:imagedata r:id="rId109" o:title=""/>
          </v:shape>
          <o:OLEObject Type="Embed" ProgID="Equation.DSMT4" ShapeID="_x0000_i1131" DrawAspect="Content" ObjectID="_1794609254" r:id="rId110"/>
        </w:object>
      </w:r>
    </w:p>
    <w:p w14:paraId="38E97F52" w14:textId="40734831" w:rsidR="00751639" w:rsidRPr="00041167" w:rsidRDefault="00041167" w:rsidP="00DA419F">
      <w:pPr>
        <w:spacing w:line="276" w:lineRule="auto"/>
        <w:ind w:firstLine="360"/>
        <w:rPr>
          <w:snapToGrid w:val="0"/>
          <w:kern w:val="0"/>
          <w:position w:val="6"/>
          <w:szCs w:val="21"/>
        </w:rPr>
      </w:pPr>
      <w:r w:rsidRPr="00041167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 w:rsidRPr="00041167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751639" w:rsidRPr="00041167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40A0BC4E" w14:textId="2CDAEC9D" w:rsidR="00882A80" w:rsidRDefault="006D2CB9" w:rsidP="00882A80">
      <w:pPr>
        <w:spacing w:line="276" w:lineRule="auto"/>
        <w:ind w:firstLine="420"/>
      </w:pPr>
      <w:r w:rsidRPr="006D2CB9">
        <w:rPr>
          <w:rFonts w:hint="eastAsia"/>
        </w:rPr>
        <w:t>各电路的特点：</w:t>
      </w:r>
    </w:p>
    <w:p w14:paraId="665EDD4A" w14:textId="1DB184E3" w:rsidR="00661C6F" w:rsidRPr="00B17A18" w:rsidRDefault="005C3897" w:rsidP="00B17A18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Arial" w:hAnsi="Arial" w:cs="Arial"/>
          <w:shd w:val="clear" w:color="auto" w:fill="FFFFFF"/>
        </w:rPr>
      </w:pPr>
      <w:r w:rsidRPr="00B17A18">
        <w:rPr>
          <w:rFonts w:ascii="Arial" w:hAnsi="Arial" w:cs="Arial"/>
          <w:shd w:val="clear" w:color="auto" w:fill="FFFFFF"/>
        </w:rPr>
        <w:t>多谐振荡器</w:t>
      </w:r>
    </w:p>
    <w:p w14:paraId="4295E8DB" w14:textId="3AB747C4" w:rsidR="00B17A18" w:rsidRDefault="00B17A18" w:rsidP="007A5974">
      <w:pPr>
        <w:ind w:left="420"/>
        <w:rPr>
          <w:rFonts w:hint="eastAsia"/>
        </w:rPr>
      </w:pPr>
      <w:r>
        <w:t>输出为一定占空比的矩形波。</w:t>
      </w:r>
      <w:r>
        <w:t xml:space="preserve"> </w:t>
      </w:r>
      <w:r>
        <w:t>矩形波的正、负脉宽为：</w:t>
      </w:r>
    </w:p>
    <w:p w14:paraId="0C12DF05" w14:textId="2778D922" w:rsidR="00B17A18" w:rsidRDefault="00B17A18" w:rsidP="007A5974">
      <w:pPr>
        <w:pStyle w:val="a7"/>
        <w:ind w:left="780" w:firstLineChars="0" w:firstLine="0"/>
      </w:pPr>
      <w:r w:rsidRPr="00503202">
        <w:object w:dxaOrig="3760" w:dyaOrig="720" w14:anchorId="7FFA74FD">
          <v:shape id="_x0000_i1137" type="#_x0000_t75" style="width:188pt;height:36pt" o:ole="">
            <v:imagedata r:id="rId11" o:title=""/>
          </v:shape>
          <o:OLEObject Type="Embed" ProgID="Equation.DSMT4" ShapeID="_x0000_i1137" DrawAspect="Content" ObjectID="_1794609255" r:id="rId111"/>
        </w:object>
      </w:r>
    </w:p>
    <w:p w14:paraId="4B0284E7" w14:textId="183A1C33" w:rsidR="00B17A18" w:rsidRDefault="00B37780" w:rsidP="007A5974">
      <w:pPr>
        <w:pStyle w:val="a7"/>
        <w:ind w:left="780" w:firstLineChars="0" w:firstLine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F0C9FBF" wp14:editId="71C8DCEA">
            <wp:simplePos x="0" y="0"/>
            <wp:positionH relativeFrom="margin">
              <wp:align>right</wp:align>
            </wp:positionH>
            <wp:positionV relativeFrom="paragraph">
              <wp:posOffset>65605</wp:posOffset>
            </wp:positionV>
            <wp:extent cx="1420495" cy="1668145"/>
            <wp:effectExtent l="0" t="0" r="8255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A18">
        <w:t>周期：</w:t>
      </w:r>
      <w:r w:rsidR="00B17A18" w:rsidRPr="00BD550B">
        <w:object w:dxaOrig="3000" w:dyaOrig="400" w14:anchorId="46671BAD">
          <v:shape id="_x0000_i1138" type="#_x0000_t75" style="width:150pt;height:20pt" o:ole="">
            <v:imagedata r:id="rId13" o:title=""/>
          </v:shape>
          <o:OLEObject Type="Embed" ProgID="Equation.DSMT4" ShapeID="_x0000_i1138" DrawAspect="Content" ObjectID="_1794609256" r:id="rId113"/>
        </w:object>
      </w:r>
      <w:r w:rsidR="007A5974" w:rsidRPr="007A5974">
        <w:rPr>
          <w:noProof/>
        </w:rPr>
        <w:t xml:space="preserve"> </w:t>
      </w:r>
    </w:p>
    <w:p w14:paraId="44481DF1" w14:textId="1D66D4AE" w:rsidR="00B17A18" w:rsidRPr="00C25853" w:rsidRDefault="00DD64EA" w:rsidP="00C25853">
      <w:pPr>
        <w:pStyle w:val="a7"/>
        <w:numPr>
          <w:ilvl w:val="0"/>
          <w:numId w:val="5"/>
        </w:numPr>
        <w:spacing w:line="276" w:lineRule="auto"/>
        <w:ind w:firstLineChars="0"/>
        <w:rPr>
          <w:rFonts w:ascii="Arial" w:hAnsi="Arial" w:cs="Arial"/>
          <w:sz w:val="23"/>
          <w:szCs w:val="23"/>
          <w:shd w:val="clear" w:color="auto" w:fill="FFFFFF"/>
        </w:rPr>
      </w:pPr>
      <w:r w:rsidRPr="00C25853">
        <w:rPr>
          <w:rFonts w:ascii="Arial" w:hAnsi="Arial" w:cs="Arial"/>
          <w:sz w:val="23"/>
          <w:szCs w:val="23"/>
          <w:shd w:val="clear" w:color="auto" w:fill="FFFFFF"/>
        </w:rPr>
        <w:t>单稳态触发器</w:t>
      </w:r>
    </w:p>
    <w:p w14:paraId="10382155" w14:textId="50051B40" w:rsidR="00C25853" w:rsidRDefault="00C25853" w:rsidP="00C25853">
      <w:pPr>
        <w:ind w:left="420"/>
      </w:pPr>
      <w:r>
        <w:t>2</w:t>
      </w:r>
      <w:r>
        <w:t>脚输入加一触发脉冲的作用下，输出一定幅度和宽度的脉冲。</w:t>
      </w:r>
      <w:r>
        <w:t xml:space="preserve"> </w:t>
      </w:r>
    </w:p>
    <w:p w14:paraId="34BC7540" w14:textId="4922EF4F" w:rsidR="00C25853" w:rsidRDefault="00C25853" w:rsidP="00C25853">
      <w:pPr>
        <w:ind w:left="420"/>
      </w:pPr>
      <w:r>
        <w:t>单稳脉宽：</w:t>
      </w:r>
      <w:r w:rsidRPr="00D01BF9">
        <w:object w:dxaOrig="1240" w:dyaOrig="360" w14:anchorId="537C24A7">
          <v:shape id="_x0000_i1149" type="#_x0000_t75" style="width:62pt;height:18pt" o:ole="">
            <v:imagedata r:id="rId19" o:title=""/>
          </v:shape>
          <o:OLEObject Type="Embed" ProgID="Equation.DSMT4" ShapeID="_x0000_i1149" DrawAspect="Content" ObjectID="_1794609257" r:id="rId114"/>
        </w:object>
      </w:r>
    </w:p>
    <w:p w14:paraId="676808F8" w14:textId="622EAFE3" w:rsidR="00C25853" w:rsidRDefault="00F72499" w:rsidP="00C25853">
      <w:pPr>
        <w:ind w:left="420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A3BEC0A" wp14:editId="13AA7BA8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1931035" cy="1194435"/>
            <wp:effectExtent l="0" t="0" r="0" b="571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853">
        <w:t>若输入</w:t>
      </w:r>
      <w:r w:rsidR="00C25853" w:rsidRPr="00922307">
        <w:rPr>
          <w:position w:val="-12"/>
        </w:rPr>
        <w:object w:dxaOrig="240" w:dyaOrig="360" w14:anchorId="5C96EAFD">
          <v:shape id="_x0000_i1150" type="#_x0000_t75" style="width:12pt;height:18pt" o:ole="">
            <v:imagedata r:id="rId21" o:title=""/>
          </v:shape>
          <o:OLEObject Type="Embed" ProgID="Equation.DSMT4" ShapeID="_x0000_i1150" DrawAspect="Content" ObjectID="_1794609258" r:id="rId116"/>
        </w:object>
      </w:r>
      <w:r w:rsidR="00C25853">
        <w:t>加入周期性矩形波信号，输出为占空比不同于输入的周期性矩形波。</w:t>
      </w:r>
    </w:p>
    <w:p w14:paraId="7F2BF3E3" w14:textId="2890C4B6" w:rsidR="00BC78C2" w:rsidRDefault="00B02295" w:rsidP="00BC78C2">
      <w:pPr>
        <w:ind w:firstLine="420"/>
      </w:pPr>
      <w:r>
        <w:rPr>
          <w:rFonts w:hint="eastAsia"/>
        </w:rPr>
        <w:t>3</w:t>
      </w:r>
      <w:r>
        <w:t xml:space="preserve">. </w:t>
      </w:r>
      <w:r w:rsidR="00186ADB">
        <w:t>施密特触发器</w:t>
      </w:r>
    </w:p>
    <w:p w14:paraId="54384EAA" w14:textId="1ABF62A7" w:rsidR="00BC78C2" w:rsidRPr="00F72499" w:rsidRDefault="00BC78C2" w:rsidP="00BC78C2">
      <w:pPr>
        <w:ind w:left="420"/>
      </w:pPr>
      <w:r>
        <w:t>当输入加一周期性三角波时，输出为同周期的方波。实验中信号源产生三角波时应加入一合理大小的直流偏置，使三角波整个周期内为正值。另外三角波幅度的变化要满足施密特触发器正向阈值电压</w:t>
      </w:r>
    </w:p>
    <w:p w14:paraId="4A6E7ECC" w14:textId="098691E8" w:rsidR="00B02295" w:rsidRPr="00881609" w:rsidRDefault="00881609" w:rsidP="00881609">
      <w:pPr>
        <w:spacing w:line="276" w:lineRule="auto"/>
        <w:ind w:firstLineChars="200" w:firstLine="422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  <w:b/>
          <w:bCs/>
          <w:snapToGrid w:val="0"/>
          <w:kern w:val="0"/>
          <w:position w:val="6"/>
          <w:szCs w:val="21"/>
        </w:rPr>
        <w:lastRenderedPageBreak/>
        <w:t>3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="00FB74E7" w:rsidRPr="00881609">
        <w:rPr>
          <w:rFonts w:hint="eastAsia"/>
          <w:b/>
          <w:bCs/>
          <w:snapToGrid w:val="0"/>
          <w:kern w:val="0"/>
          <w:position w:val="6"/>
          <w:szCs w:val="21"/>
        </w:rPr>
        <w:t>误差分析</w:t>
      </w:r>
    </w:p>
    <w:p w14:paraId="630E2BA2" w14:textId="28B201EA" w:rsidR="00765E14" w:rsidRPr="00765E14" w:rsidRDefault="00765E14" w:rsidP="00765E14">
      <w:pPr>
        <w:spacing w:line="276" w:lineRule="auto"/>
        <w:ind w:firstLine="420"/>
        <w:rPr>
          <w:rFonts w:ascii="Arial" w:hAnsi="Arial" w:cs="Arial"/>
          <w:shd w:val="clear" w:color="auto" w:fill="FFFFFF"/>
        </w:rPr>
      </w:pPr>
      <w:r w:rsidRPr="00765E14">
        <w:rPr>
          <w:rFonts w:hint="eastAsia"/>
        </w:rPr>
        <w:t>1</w:t>
      </w:r>
      <w:r w:rsidRPr="00765E14">
        <w:t>.</w:t>
      </w:r>
      <w:r w:rsidRPr="00765E14">
        <w:rPr>
          <w:rFonts w:ascii="宋体" w:hAnsi="宋体" w:cs="Arial"/>
          <w:shd w:val="clear" w:color="auto" w:fill="FFFFFF"/>
        </w:rPr>
        <w:t xml:space="preserve"> </w:t>
      </w:r>
      <w:r w:rsidRPr="00765E14">
        <w:rPr>
          <w:rFonts w:ascii="Arial" w:hAnsi="Arial" w:cs="Arial"/>
          <w:shd w:val="clear" w:color="auto" w:fill="FFFFFF"/>
        </w:rPr>
        <w:t>多谐振荡器</w:t>
      </w:r>
      <w:r>
        <w:rPr>
          <w:rFonts w:ascii="Arial" w:hAnsi="Arial" w:cs="Arial" w:hint="eastAsia"/>
          <w:shd w:val="clear" w:color="auto" w:fill="FFFFFF"/>
        </w:rPr>
        <w:t>电路中</w:t>
      </w:r>
      <w:r w:rsidR="00F002FD">
        <w:rPr>
          <w:rFonts w:ascii="Arial" w:hAnsi="Arial" w:cs="Arial" w:hint="eastAsia"/>
          <w:shd w:val="clear" w:color="auto" w:fill="FFFFFF"/>
        </w:rPr>
        <w:t>理论值</w:t>
      </w:r>
    </w:p>
    <w:p w14:paraId="488005D6" w14:textId="5DD6EBA1" w:rsidR="00881609" w:rsidRDefault="00541469" w:rsidP="00881609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765E14">
        <w:rPr>
          <w:b/>
          <w:bCs/>
          <w:snapToGrid w:val="0"/>
          <w:kern w:val="0"/>
          <w:position w:val="-30"/>
          <w:szCs w:val="21"/>
        </w:rPr>
        <w:object w:dxaOrig="3060" w:dyaOrig="720" w14:anchorId="6993193F">
          <v:shape id="_x0000_i1267" type="#_x0000_t75" style="width:153pt;height:36pt" o:ole="">
            <v:imagedata r:id="rId117" o:title=""/>
          </v:shape>
          <o:OLEObject Type="Embed" ProgID="Equation.DSMT4" ShapeID="_x0000_i1267" DrawAspect="Content" ObjectID="_1794609259" r:id="rId118"/>
        </w:object>
      </w:r>
    </w:p>
    <w:p w14:paraId="191A6039" w14:textId="32E8A300" w:rsidR="0091760B" w:rsidRDefault="0091760B" w:rsidP="00881609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91760B">
        <w:rPr>
          <w:rFonts w:ascii="Arial" w:hAnsi="Arial" w:cs="Arial" w:hint="eastAsia"/>
          <w:shd w:val="clear" w:color="auto" w:fill="FFFFFF"/>
        </w:rPr>
        <w:t>实</w:t>
      </w:r>
      <w:r w:rsidR="00F002FD">
        <w:rPr>
          <w:rFonts w:ascii="Arial" w:hAnsi="Arial" w:cs="Arial" w:hint="eastAsia"/>
          <w:shd w:val="clear" w:color="auto" w:fill="FFFFFF"/>
        </w:rPr>
        <w:t>测</w:t>
      </w:r>
      <w:r w:rsidRPr="0091760B">
        <w:rPr>
          <w:rFonts w:ascii="Arial" w:hAnsi="Arial" w:cs="Arial" w:hint="eastAsia"/>
          <w:shd w:val="clear" w:color="auto" w:fill="FFFFFF"/>
        </w:rPr>
        <w:t>值</w:t>
      </w:r>
      <w:r w:rsidRPr="0091760B">
        <w:rPr>
          <w:b/>
          <w:bCs/>
          <w:snapToGrid w:val="0"/>
          <w:kern w:val="0"/>
          <w:position w:val="-12"/>
          <w:szCs w:val="21"/>
        </w:rPr>
        <w:object w:dxaOrig="2620" w:dyaOrig="360" w14:anchorId="5790A701">
          <v:shape id="_x0000_i1272" type="#_x0000_t75" style="width:131pt;height:18pt" o:ole="">
            <v:imagedata r:id="rId119" o:title=""/>
          </v:shape>
          <o:OLEObject Type="Embed" ProgID="Equation.DSMT4" ShapeID="_x0000_i1272" DrawAspect="Content" ObjectID="_1794609260" r:id="rId120"/>
        </w:object>
      </w:r>
    </w:p>
    <w:p w14:paraId="10B3ACF6" w14:textId="5F6EACC4" w:rsidR="00663BB3" w:rsidRDefault="00663BB3" w:rsidP="00881609">
      <w:pPr>
        <w:spacing w:line="276" w:lineRule="auto"/>
        <w:ind w:left="780"/>
        <w:rPr>
          <w:rFonts w:ascii="Arial" w:hAnsi="Arial" w:cs="Arial"/>
          <w:shd w:val="clear" w:color="auto" w:fill="FFFFFF"/>
        </w:rPr>
      </w:pPr>
      <w:r w:rsidRPr="00663BB3">
        <w:rPr>
          <w:rFonts w:ascii="Arial" w:hAnsi="Arial" w:cs="Arial" w:hint="eastAsia"/>
          <w:shd w:val="clear" w:color="auto" w:fill="FFFFFF"/>
        </w:rPr>
        <w:t>可能的原因</w:t>
      </w:r>
      <w:r w:rsidR="00F002FD">
        <w:rPr>
          <w:rFonts w:ascii="Arial" w:hAnsi="Arial" w:cs="Arial" w:hint="eastAsia"/>
          <w:shd w:val="clear" w:color="auto" w:fill="FFFFFF"/>
        </w:rPr>
        <w:t>：电阻</w:t>
      </w:r>
      <w:r w:rsidR="00CB027B">
        <w:rPr>
          <w:rFonts w:ascii="Arial" w:hAnsi="Arial" w:cs="Arial" w:hint="eastAsia"/>
          <w:shd w:val="clear" w:color="auto" w:fill="FFFFFF"/>
        </w:rPr>
        <w:t>、电容</w:t>
      </w:r>
      <w:r w:rsidR="00F002FD">
        <w:rPr>
          <w:rFonts w:ascii="Arial" w:hAnsi="Arial" w:cs="Arial" w:hint="eastAsia"/>
          <w:shd w:val="clear" w:color="auto" w:fill="FFFFFF"/>
        </w:rPr>
        <w:t>真实值与标称值不符；</w:t>
      </w:r>
      <w:r w:rsidR="00FD6006">
        <w:rPr>
          <w:rFonts w:ascii="Arial" w:hAnsi="Arial" w:cs="Arial" w:hint="eastAsia"/>
          <w:shd w:val="clear" w:color="auto" w:fill="FFFFFF"/>
        </w:rPr>
        <w:t>示波器测量误差</w:t>
      </w:r>
      <w:r w:rsidR="00497DBB">
        <w:rPr>
          <w:rFonts w:ascii="Arial" w:hAnsi="Arial" w:cs="Arial" w:hint="eastAsia"/>
          <w:shd w:val="clear" w:color="auto" w:fill="FFFFFF"/>
        </w:rPr>
        <w:t>；</w:t>
      </w:r>
    </w:p>
    <w:p w14:paraId="33E6B2B8" w14:textId="0AC7887C" w:rsidR="009E54C9" w:rsidRDefault="006940D5" w:rsidP="0029520D">
      <w:pPr>
        <w:pStyle w:val="a7"/>
        <w:numPr>
          <w:ilvl w:val="0"/>
          <w:numId w:val="6"/>
        </w:numPr>
        <w:spacing w:line="276" w:lineRule="auto"/>
        <w:ind w:firstLineChars="0"/>
      </w:pPr>
      <w:r>
        <w:t>单稳态触发器</w:t>
      </w:r>
      <w:r>
        <w:rPr>
          <w:rFonts w:hint="eastAsia"/>
        </w:rPr>
        <w:t>电路中理论值</w:t>
      </w:r>
      <w:r w:rsidR="00D04405">
        <w:rPr>
          <w:rFonts w:hint="eastAsia"/>
        </w:rPr>
        <w:t>如思考题所示</w:t>
      </w:r>
    </w:p>
    <w:p w14:paraId="34E76161" w14:textId="0D908676" w:rsidR="00A26991" w:rsidRDefault="00A26991" w:rsidP="00A26991">
      <w:pPr>
        <w:pStyle w:val="a7"/>
        <w:spacing w:line="276" w:lineRule="auto"/>
        <w:ind w:left="780" w:firstLineChars="0" w:firstLine="0"/>
        <w:rPr>
          <w:rFonts w:hint="eastAsia"/>
        </w:rPr>
      </w:pPr>
      <w:r>
        <w:rPr>
          <w:rFonts w:hint="eastAsia"/>
        </w:rPr>
        <w:t>(</w:t>
      </w:r>
      <w:r>
        <w:t>1)</w:t>
      </w:r>
    </w:p>
    <w:p w14:paraId="2193A6D5" w14:textId="29859C17" w:rsidR="00D04405" w:rsidRDefault="00D04405" w:rsidP="00D04405">
      <w:pPr>
        <w:pStyle w:val="a7"/>
        <w:spacing w:line="276" w:lineRule="auto"/>
        <w:ind w:left="780" w:firstLineChars="0" w:firstLine="0"/>
        <w:rPr>
          <w:rFonts w:ascii="Arial" w:hAnsi="Arial" w:cs="Arial"/>
          <w:shd w:val="clear" w:color="auto" w:fill="FFFFFF"/>
        </w:rPr>
      </w:pPr>
      <w:r w:rsidRPr="00D04405">
        <w:rPr>
          <w:rFonts w:ascii="Arial" w:hAnsi="Arial" w:cs="Arial"/>
          <w:position w:val="-6"/>
          <w:shd w:val="clear" w:color="auto" w:fill="FFFFFF"/>
        </w:rPr>
        <w:object w:dxaOrig="980" w:dyaOrig="279" w14:anchorId="50F68158">
          <v:shape id="_x0000_i1276" type="#_x0000_t75" style="width:49pt;height:13.95pt" o:ole="">
            <v:imagedata r:id="rId121" o:title=""/>
          </v:shape>
          <o:OLEObject Type="Embed" ProgID="Equation.DSMT4" ShapeID="_x0000_i1276" DrawAspect="Content" ObjectID="_1794609261" r:id="rId122"/>
        </w:object>
      </w:r>
      <w:r>
        <w:rPr>
          <w:rFonts w:ascii="Arial" w:hAnsi="Arial" w:cs="Arial" w:hint="eastAsia"/>
          <w:shd w:val="clear" w:color="auto" w:fill="FFFFFF"/>
        </w:rPr>
        <w:t>，实测值</w:t>
      </w:r>
      <w:r w:rsidRPr="00D04405">
        <w:rPr>
          <w:rFonts w:ascii="Arial" w:hAnsi="Arial" w:cs="Arial"/>
          <w:position w:val="-6"/>
          <w:shd w:val="clear" w:color="auto" w:fill="FFFFFF"/>
        </w:rPr>
        <w:object w:dxaOrig="480" w:dyaOrig="279" w14:anchorId="1A77C6C4">
          <v:shape id="_x0000_i1279" type="#_x0000_t75" style="width:24pt;height:13.95pt" o:ole="">
            <v:imagedata r:id="rId123" o:title=""/>
          </v:shape>
          <o:OLEObject Type="Embed" ProgID="Equation.DSMT4" ShapeID="_x0000_i1279" DrawAspect="Content" ObjectID="_1794609262" r:id="rId124"/>
        </w:object>
      </w:r>
      <w:r>
        <w:rPr>
          <w:rFonts w:ascii="Arial" w:hAnsi="Arial" w:cs="Arial" w:hint="eastAsia"/>
          <w:shd w:val="clear" w:color="auto" w:fill="FFFFFF"/>
        </w:rPr>
        <w:t>，主要误差在于人的反应较慢，其次是</w:t>
      </w:r>
      <w:r>
        <w:rPr>
          <w:rFonts w:ascii="Arial" w:hAnsi="Arial" w:cs="Arial" w:hint="eastAsia"/>
          <w:shd w:val="clear" w:color="auto" w:fill="FFFFFF"/>
        </w:rPr>
        <w:t>电阻、电容真实值与标称值不符</w:t>
      </w:r>
    </w:p>
    <w:p w14:paraId="05C1DCD9" w14:textId="1FA282D0" w:rsidR="00A26991" w:rsidRPr="007258AC" w:rsidRDefault="00A26991" w:rsidP="00D04405">
      <w:pPr>
        <w:pStyle w:val="a7"/>
        <w:spacing w:line="276" w:lineRule="auto"/>
        <w:ind w:left="780" w:firstLineChars="0" w:firstLine="0"/>
      </w:pPr>
      <w:r w:rsidRPr="007258AC">
        <w:rPr>
          <w:rFonts w:hint="eastAsia"/>
        </w:rPr>
        <w:t>(</w:t>
      </w:r>
      <w:r w:rsidRPr="007258AC">
        <w:t>2)</w:t>
      </w:r>
    </w:p>
    <w:p w14:paraId="38813BCE" w14:textId="52DC3339" w:rsidR="00A26991" w:rsidRDefault="002530D3" w:rsidP="00D04405">
      <w:pPr>
        <w:pStyle w:val="a7"/>
        <w:spacing w:line="276" w:lineRule="auto"/>
        <w:ind w:left="780" w:firstLineChars="0" w:firstLine="0"/>
        <w:rPr>
          <w:snapToGrid w:val="0"/>
          <w:kern w:val="0"/>
          <w:position w:val="6"/>
          <w:szCs w:val="21"/>
        </w:rPr>
      </w:pPr>
      <w:r>
        <w:rPr>
          <w:rFonts w:ascii="Arial" w:hAnsi="Arial" w:cs="Arial" w:hint="eastAsia"/>
          <w:shd w:val="clear" w:color="auto" w:fill="FFFFFF"/>
        </w:rPr>
        <w:t>正频宽理论值为</w:t>
      </w:r>
      <w:r w:rsidRPr="0029769A">
        <w:rPr>
          <w:snapToGrid w:val="0"/>
          <w:kern w:val="0"/>
          <w:position w:val="-12"/>
          <w:szCs w:val="21"/>
        </w:rPr>
        <w:object w:dxaOrig="1860" w:dyaOrig="360" w14:anchorId="577672B8">
          <v:shape id="_x0000_i1284" type="#_x0000_t75" style="width:93.2pt;height:18.1pt" o:ole="">
            <v:imagedata r:id="rId125" o:title=""/>
          </v:shape>
          <o:OLEObject Type="Embed" ProgID="Equation.DSMT4" ShapeID="_x0000_i1284" DrawAspect="Content" ObjectID="_1794609263" r:id="rId126"/>
        </w:object>
      </w:r>
      <w:r w:rsidR="006F611C">
        <w:rPr>
          <w:rFonts w:hint="eastAsia"/>
          <w:snapToGrid w:val="0"/>
          <w:kern w:val="0"/>
          <w:position w:val="6"/>
          <w:szCs w:val="21"/>
        </w:rPr>
        <w:t>，实测值为</w:t>
      </w:r>
      <w:r w:rsidR="006F611C" w:rsidRPr="006F611C">
        <w:rPr>
          <w:snapToGrid w:val="0"/>
          <w:kern w:val="0"/>
          <w:position w:val="-6"/>
          <w:szCs w:val="21"/>
        </w:rPr>
        <w:object w:dxaOrig="859" w:dyaOrig="279" w14:anchorId="1070D860">
          <v:shape id="_x0000_i1287" type="#_x0000_t75" style="width:42.85pt;height:14.15pt" o:ole="">
            <v:imagedata r:id="rId127" o:title=""/>
          </v:shape>
          <o:OLEObject Type="Embed" ProgID="Equation.DSMT4" ShapeID="_x0000_i1287" DrawAspect="Content" ObjectID="_1794609264" r:id="rId128"/>
        </w:object>
      </w:r>
      <w:r w:rsidR="006F611C">
        <w:rPr>
          <w:rFonts w:hint="eastAsia"/>
          <w:snapToGrid w:val="0"/>
          <w:kern w:val="0"/>
          <w:position w:val="6"/>
          <w:szCs w:val="21"/>
        </w:rPr>
        <w:t>非常接近，</w:t>
      </w:r>
      <w:r w:rsidR="006E6443" w:rsidRPr="006E6443">
        <w:rPr>
          <w:rFonts w:hint="eastAsia"/>
          <w:snapToGrid w:val="0"/>
          <w:kern w:val="0"/>
          <w:position w:val="6"/>
          <w:szCs w:val="21"/>
        </w:rPr>
        <w:t>可能的原因：电阻、电容真实值与标称值不符；示波器测量误差</w:t>
      </w:r>
    </w:p>
    <w:p w14:paraId="64A5F12A" w14:textId="393804B8" w:rsidR="0029520D" w:rsidRDefault="00186ADB" w:rsidP="003D5014">
      <w:pPr>
        <w:pStyle w:val="a7"/>
        <w:numPr>
          <w:ilvl w:val="0"/>
          <w:numId w:val="6"/>
        </w:numPr>
        <w:spacing w:line="276" w:lineRule="auto"/>
        <w:ind w:firstLineChars="0"/>
      </w:pPr>
      <w:r>
        <w:t>施密特触发器</w:t>
      </w:r>
      <w:r w:rsidR="006F1EBD">
        <w:rPr>
          <w:rFonts w:hint="eastAsia"/>
        </w:rPr>
        <w:t>电路</w:t>
      </w:r>
    </w:p>
    <w:p w14:paraId="22BC9F4D" w14:textId="247E7B2C" w:rsidR="003D5014" w:rsidRDefault="003D5014" w:rsidP="003D5014">
      <w:pPr>
        <w:pStyle w:val="a7"/>
        <w:spacing w:line="276" w:lineRule="auto"/>
        <w:ind w:left="780" w:firstLineChars="0" w:firstLine="0"/>
      </w:pPr>
      <w:r>
        <w:t>正向阈值电压</w:t>
      </w:r>
      <w:r>
        <w:rPr>
          <w:rFonts w:ascii="Arial" w:hAnsi="Arial" w:cs="Arial" w:hint="eastAsia"/>
          <w:shd w:val="clear" w:color="auto" w:fill="FFFFFF"/>
        </w:rPr>
        <w:t>理论值为</w:t>
      </w:r>
      <w:r w:rsidRPr="003D5014">
        <w:rPr>
          <w:rFonts w:ascii="Arial" w:hAnsi="Arial" w:cs="Arial"/>
          <w:position w:val="-24"/>
          <w:shd w:val="clear" w:color="auto" w:fill="FFFFFF"/>
        </w:rPr>
        <w:object w:dxaOrig="1460" w:dyaOrig="620" w14:anchorId="45F07195">
          <v:shape id="_x0000_i1300" type="#_x0000_t75" style="width:72.9pt;height:30.9pt" o:ole="">
            <v:imagedata r:id="rId129" o:title=""/>
          </v:shape>
          <o:OLEObject Type="Embed" ProgID="Equation.DSMT4" ShapeID="_x0000_i1300" DrawAspect="Content" ObjectID="_1794609265" r:id="rId130"/>
        </w:object>
      </w:r>
      <w:r>
        <w:rPr>
          <w:rFonts w:ascii="Arial" w:hAnsi="Arial" w:cs="Arial" w:hint="eastAsia"/>
          <w:shd w:val="clear" w:color="auto" w:fill="FFFFFF"/>
        </w:rPr>
        <w:t>，</w:t>
      </w:r>
      <w:r>
        <w:t>负向阈值电压</w:t>
      </w:r>
      <w:r>
        <w:rPr>
          <w:rFonts w:hint="eastAsia"/>
        </w:rPr>
        <w:t>理论值为</w:t>
      </w:r>
      <w:r w:rsidRPr="003D5014">
        <w:rPr>
          <w:position w:val="-24"/>
        </w:rPr>
        <w:object w:dxaOrig="1440" w:dyaOrig="620" w14:anchorId="41D38FDB">
          <v:shape id="_x0000_i1303" type="#_x0000_t75" style="width:1in;height:30.9pt" o:ole="">
            <v:imagedata r:id="rId131" o:title=""/>
          </v:shape>
          <o:OLEObject Type="Embed" ProgID="Equation.DSMT4" ShapeID="_x0000_i1303" DrawAspect="Content" ObjectID="_1794609266" r:id="rId132"/>
        </w:object>
      </w:r>
      <w:r w:rsidR="00AA0FF9">
        <w:rPr>
          <w:rFonts w:hint="eastAsia"/>
        </w:rPr>
        <w:t>，回差理论值为</w:t>
      </w:r>
      <w:r w:rsidR="00AA0FF9" w:rsidRPr="003D5014">
        <w:rPr>
          <w:position w:val="-24"/>
        </w:rPr>
        <w:object w:dxaOrig="1440" w:dyaOrig="620" w14:anchorId="30E38BFF">
          <v:shape id="_x0000_i1319" type="#_x0000_t75" style="width:1in;height:30.9pt" o:ole="">
            <v:imagedata r:id="rId131" o:title=""/>
          </v:shape>
          <o:OLEObject Type="Embed" ProgID="Equation.DSMT4" ShapeID="_x0000_i1319" DrawAspect="Content" ObjectID="_1794609267" r:id="rId133"/>
        </w:object>
      </w:r>
    </w:p>
    <w:p w14:paraId="5752DD06" w14:textId="0D974647" w:rsidR="003D5014" w:rsidRDefault="003D5014" w:rsidP="003D5014">
      <w:pPr>
        <w:pStyle w:val="a7"/>
        <w:spacing w:line="276" w:lineRule="auto"/>
        <w:ind w:left="780" w:firstLineChars="0" w:firstLine="0"/>
      </w:pPr>
      <w:r>
        <w:t>正向阈值电压</w:t>
      </w:r>
      <w:r>
        <w:rPr>
          <w:rFonts w:ascii="Arial" w:hAnsi="Arial" w:cs="Arial" w:hint="eastAsia"/>
          <w:shd w:val="clear" w:color="auto" w:fill="FFFFFF"/>
        </w:rPr>
        <w:t>实测</w:t>
      </w:r>
      <w:r>
        <w:rPr>
          <w:rFonts w:ascii="Arial" w:hAnsi="Arial" w:cs="Arial" w:hint="eastAsia"/>
          <w:shd w:val="clear" w:color="auto" w:fill="FFFFFF"/>
        </w:rPr>
        <w:t>值为</w:t>
      </w:r>
      <w:r w:rsidR="00AA0FF9" w:rsidRPr="00AA0FF9">
        <w:rPr>
          <w:rFonts w:ascii="Arial" w:hAnsi="Arial" w:cs="Arial"/>
          <w:position w:val="-6"/>
          <w:shd w:val="clear" w:color="auto" w:fill="FFFFFF"/>
        </w:rPr>
        <w:object w:dxaOrig="660" w:dyaOrig="279" w14:anchorId="0EA4E919">
          <v:shape id="_x0000_i1321" type="#_x0000_t75" style="width:33.15pt;height:14.15pt" o:ole="">
            <v:imagedata r:id="rId134" o:title=""/>
          </v:shape>
          <o:OLEObject Type="Embed" ProgID="Equation.DSMT4" ShapeID="_x0000_i1321" DrawAspect="Content" ObjectID="_1794609268" r:id="rId135"/>
        </w:object>
      </w:r>
      <w:r>
        <w:rPr>
          <w:rFonts w:ascii="Arial" w:hAnsi="Arial" w:cs="Arial" w:hint="eastAsia"/>
          <w:shd w:val="clear" w:color="auto" w:fill="FFFFFF"/>
        </w:rPr>
        <w:t>，</w:t>
      </w:r>
      <w:r>
        <w:t>负向阈值电压</w:t>
      </w:r>
      <w:r>
        <w:rPr>
          <w:rFonts w:hint="eastAsia"/>
        </w:rPr>
        <w:t>理论值为</w:t>
      </w:r>
      <w:r w:rsidR="00AA0FF9" w:rsidRPr="00AA0FF9">
        <w:rPr>
          <w:position w:val="-6"/>
        </w:rPr>
        <w:object w:dxaOrig="639" w:dyaOrig="279" w14:anchorId="678F1C93">
          <v:shape id="_x0000_i1323" type="#_x0000_t75" style="width:31.8pt;height:14.15pt" o:ole="">
            <v:imagedata r:id="rId136" o:title=""/>
          </v:shape>
          <o:OLEObject Type="Embed" ProgID="Equation.DSMT4" ShapeID="_x0000_i1323" DrawAspect="Content" ObjectID="_1794609269" r:id="rId137"/>
        </w:object>
      </w:r>
      <w:r w:rsidR="00AA0FF9">
        <w:rPr>
          <w:rFonts w:hint="eastAsia"/>
        </w:rPr>
        <w:t>，回差实测值为</w:t>
      </w:r>
      <w:r w:rsidR="00AA0FF9" w:rsidRPr="00AA0FF9">
        <w:rPr>
          <w:position w:val="-6"/>
        </w:rPr>
        <w:object w:dxaOrig="2220" w:dyaOrig="279" w14:anchorId="07671BD9">
          <v:shape id="_x0000_i1326" type="#_x0000_t75" style="width:110.85pt;height:14.15pt" o:ole="">
            <v:imagedata r:id="rId138" o:title=""/>
          </v:shape>
          <o:OLEObject Type="Embed" ProgID="Equation.DSMT4" ShapeID="_x0000_i1326" DrawAspect="Content" ObjectID="_1794609270" r:id="rId139"/>
        </w:object>
      </w:r>
    </w:p>
    <w:p w14:paraId="2EFCA50E" w14:textId="3C40D30A" w:rsidR="001C0D2A" w:rsidRPr="003D5014" w:rsidRDefault="001C0D2A" w:rsidP="003D5014">
      <w:pPr>
        <w:pStyle w:val="a7"/>
        <w:spacing w:line="276" w:lineRule="auto"/>
        <w:ind w:left="780" w:firstLineChars="0" w:firstLine="0"/>
        <w:rPr>
          <w:rFonts w:hint="eastAsia"/>
        </w:rPr>
      </w:pPr>
      <w:r>
        <w:rPr>
          <w:rFonts w:hint="eastAsia"/>
        </w:rPr>
        <w:t>最主要的误差来源于</w:t>
      </w:r>
      <w:r w:rsidRPr="001C0D2A">
        <w:rPr>
          <w:position w:val="-12"/>
        </w:rPr>
        <w:object w:dxaOrig="980" w:dyaOrig="360" w14:anchorId="241E5A90">
          <v:shape id="_x0000_i1318" type="#_x0000_t75" style="width:49.05pt;height:18.1pt" o:ole="">
            <v:imagedata r:id="rId140" o:title=""/>
          </v:shape>
          <o:OLEObject Type="Embed" ProgID="Equation.DSMT4" ShapeID="_x0000_i1318" DrawAspect="Content" ObjectID="_1794609271" r:id="rId141"/>
        </w:object>
      </w:r>
      <w:r>
        <w:rPr>
          <w:rFonts w:hint="eastAsia"/>
        </w:rPr>
        <w:t>使得实测值均大于理论值，其他误差来自</w:t>
      </w:r>
      <w:r>
        <w:rPr>
          <w:rFonts w:ascii="Arial" w:hAnsi="Arial" w:cs="Arial" w:hint="eastAsia"/>
          <w:shd w:val="clear" w:color="auto" w:fill="FFFFFF"/>
        </w:rPr>
        <w:t>示波器测量误差；</w:t>
      </w:r>
    </w:p>
    <w:p w14:paraId="442E4F0E" w14:textId="3CA8B9A4" w:rsidR="00192A54" w:rsidRPr="0096576F" w:rsidRDefault="00655D21" w:rsidP="00882A80">
      <w:pPr>
        <w:spacing w:line="276" w:lineRule="auto"/>
        <w:ind w:firstLine="420"/>
      </w:pPr>
      <w:r>
        <w:rPr>
          <w:b/>
          <w:bCs/>
          <w:snapToGrid w:val="0"/>
          <w:kern w:val="0"/>
          <w:position w:val="6"/>
          <w:szCs w:val="21"/>
        </w:rPr>
        <w:t>4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、心得体会</w:t>
      </w:r>
    </w:p>
    <w:p w14:paraId="588525D1" w14:textId="08F09C54" w:rsidR="0035199A" w:rsidRPr="00192A54" w:rsidRDefault="00B35569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9F0C15">
        <w:rPr>
          <w:rFonts w:hint="eastAsia"/>
        </w:rPr>
        <w:t>5</w:t>
      </w:r>
      <w:r w:rsidR="009F0C15">
        <w:t>55</w:t>
      </w:r>
      <w:r w:rsidR="009F0C15">
        <w:rPr>
          <w:rFonts w:hint="eastAsia"/>
        </w:rPr>
        <w:t>集成定时器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，也能够更熟练地运用各种仪器。</w:t>
      </w:r>
    </w:p>
    <w:p w14:paraId="35AF1FDE" w14:textId="1C65B78A" w:rsidR="00B075A0" w:rsidRPr="00C475BA" w:rsidRDefault="00B075A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075A0" w:rsidRPr="00C475BA">
      <w:footerReference w:type="default" r:id="rId142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ECEBB" w14:textId="77777777" w:rsidR="00957A8C" w:rsidRDefault="00957A8C" w:rsidP="00556355">
      <w:r>
        <w:separator/>
      </w:r>
    </w:p>
  </w:endnote>
  <w:endnote w:type="continuationSeparator" w:id="0">
    <w:p w14:paraId="0310B3EE" w14:textId="77777777" w:rsidR="00957A8C" w:rsidRDefault="00957A8C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F7B07" w14:textId="77777777" w:rsidR="00957A8C" w:rsidRDefault="00957A8C" w:rsidP="00556355">
      <w:r>
        <w:separator/>
      </w:r>
    </w:p>
  </w:footnote>
  <w:footnote w:type="continuationSeparator" w:id="0">
    <w:p w14:paraId="3749100E" w14:textId="77777777" w:rsidR="00957A8C" w:rsidRDefault="00957A8C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B5830"/>
    <w:multiLevelType w:val="hybridMultilevel"/>
    <w:tmpl w:val="5D40D438"/>
    <w:lvl w:ilvl="0" w:tplc="20825B4E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E434918"/>
    <w:multiLevelType w:val="hybridMultilevel"/>
    <w:tmpl w:val="BBA0602E"/>
    <w:lvl w:ilvl="0" w:tplc="A9D00E94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EAF4DA6"/>
    <w:multiLevelType w:val="hybridMultilevel"/>
    <w:tmpl w:val="D1F643CC"/>
    <w:lvl w:ilvl="0" w:tplc="DCAC39C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5AE543AF"/>
    <w:multiLevelType w:val="hybridMultilevel"/>
    <w:tmpl w:val="742E7E98"/>
    <w:lvl w:ilvl="0" w:tplc="479803F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107B"/>
    <w:rsid w:val="00002066"/>
    <w:rsid w:val="00002FBA"/>
    <w:rsid w:val="00004610"/>
    <w:rsid w:val="00012F22"/>
    <w:rsid w:val="00015047"/>
    <w:rsid w:val="00020469"/>
    <w:rsid w:val="00031488"/>
    <w:rsid w:val="00035D8F"/>
    <w:rsid w:val="000365CA"/>
    <w:rsid w:val="00041167"/>
    <w:rsid w:val="00053E77"/>
    <w:rsid w:val="0005516D"/>
    <w:rsid w:val="000602C5"/>
    <w:rsid w:val="00061B8E"/>
    <w:rsid w:val="000624D6"/>
    <w:rsid w:val="0006634B"/>
    <w:rsid w:val="000729CA"/>
    <w:rsid w:val="000737B2"/>
    <w:rsid w:val="0008346A"/>
    <w:rsid w:val="000843C8"/>
    <w:rsid w:val="00084986"/>
    <w:rsid w:val="00092D60"/>
    <w:rsid w:val="000938CB"/>
    <w:rsid w:val="000941C3"/>
    <w:rsid w:val="00096FA7"/>
    <w:rsid w:val="000A3894"/>
    <w:rsid w:val="000A5C4B"/>
    <w:rsid w:val="000B51EE"/>
    <w:rsid w:val="000B56C8"/>
    <w:rsid w:val="000C26DF"/>
    <w:rsid w:val="000D28D5"/>
    <w:rsid w:val="000D5A39"/>
    <w:rsid w:val="000D7F16"/>
    <w:rsid w:val="000F5A4B"/>
    <w:rsid w:val="00100C9D"/>
    <w:rsid w:val="0010155C"/>
    <w:rsid w:val="00105433"/>
    <w:rsid w:val="00110DC9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50025"/>
    <w:rsid w:val="00150AFF"/>
    <w:rsid w:val="001543E4"/>
    <w:rsid w:val="001551BF"/>
    <w:rsid w:val="001552F4"/>
    <w:rsid w:val="00163761"/>
    <w:rsid w:val="00165688"/>
    <w:rsid w:val="0017527C"/>
    <w:rsid w:val="00180119"/>
    <w:rsid w:val="00186AA5"/>
    <w:rsid w:val="00186ADB"/>
    <w:rsid w:val="001906A6"/>
    <w:rsid w:val="00192A54"/>
    <w:rsid w:val="001A008E"/>
    <w:rsid w:val="001A1A79"/>
    <w:rsid w:val="001A23A9"/>
    <w:rsid w:val="001A6C8C"/>
    <w:rsid w:val="001B1C4E"/>
    <w:rsid w:val="001B22D0"/>
    <w:rsid w:val="001B6C44"/>
    <w:rsid w:val="001C0D2A"/>
    <w:rsid w:val="001C4C1C"/>
    <w:rsid w:val="001D0061"/>
    <w:rsid w:val="001D72BF"/>
    <w:rsid w:val="001E0542"/>
    <w:rsid w:val="001E265D"/>
    <w:rsid w:val="001E6D4F"/>
    <w:rsid w:val="001F1AB0"/>
    <w:rsid w:val="001F3708"/>
    <w:rsid w:val="00201504"/>
    <w:rsid w:val="00204356"/>
    <w:rsid w:val="00210A1B"/>
    <w:rsid w:val="0021129A"/>
    <w:rsid w:val="0023111F"/>
    <w:rsid w:val="00233062"/>
    <w:rsid w:val="00235E8F"/>
    <w:rsid w:val="0024525B"/>
    <w:rsid w:val="00245B5E"/>
    <w:rsid w:val="002500FE"/>
    <w:rsid w:val="00252F74"/>
    <w:rsid w:val="002530D3"/>
    <w:rsid w:val="00253F00"/>
    <w:rsid w:val="00256ADC"/>
    <w:rsid w:val="00261070"/>
    <w:rsid w:val="002658F0"/>
    <w:rsid w:val="00272EAA"/>
    <w:rsid w:val="00280DE5"/>
    <w:rsid w:val="00281A00"/>
    <w:rsid w:val="00287514"/>
    <w:rsid w:val="0029520D"/>
    <w:rsid w:val="0029769A"/>
    <w:rsid w:val="002A4A1F"/>
    <w:rsid w:val="002B5B70"/>
    <w:rsid w:val="002B7F66"/>
    <w:rsid w:val="002C23CE"/>
    <w:rsid w:val="002C5D15"/>
    <w:rsid w:val="002D231D"/>
    <w:rsid w:val="002D79E1"/>
    <w:rsid w:val="002E3A57"/>
    <w:rsid w:val="002E3C18"/>
    <w:rsid w:val="002E4E2E"/>
    <w:rsid w:val="002F0DB6"/>
    <w:rsid w:val="002F2C5E"/>
    <w:rsid w:val="002F4C63"/>
    <w:rsid w:val="002F6842"/>
    <w:rsid w:val="00303FA3"/>
    <w:rsid w:val="0031228A"/>
    <w:rsid w:val="003236C4"/>
    <w:rsid w:val="003249B0"/>
    <w:rsid w:val="00327F78"/>
    <w:rsid w:val="00331307"/>
    <w:rsid w:val="00332BB0"/>
    <w:rsid w:val="003364C4"/>
    <w:rsid w:val="003372EA"/>
    <w:rsid w:val="00340693"/>
    <w:rsid w:val="003461D7"/>
    <w:rsid w:val="00347AEE"/>
    <w:rsid w:val="0035199A"/>
    <w:rsid w:val="00353A4A"/>
    <w:rsid w:val="00353F53"/>
    <w:rsid w:val="00364138"/>
    <w:rsid w:val="00374B18"/>
    <w:rsid w:val="003755FF"/>
    <w:rsid w:val="003775C5"/>
    <w:rsid w:val="00395A5F"/>
    <w:rsid w:val="00395D3C"/>
    <w:rsid w:val="003962FD"/>
    <w:rsid w:val="003A1582"/>
    <w:rsid w:val="003A2A57"/>
    <w:rsid w:val="003A2C38"/>
    <w:rsid w:val="003A36CA"/>
    <w:rsid w:val="003A542E"/>
    <w:rsid w:val="003A65A6"/>
    <w:rsid w:val="003B2361"/>
    <w:rsid w:val="003B3D33"/>
    <w:rsid w:val="003B3FEC"/>
    <w:rsid w:val="003B5809"/>
    <w:rsid w:val="003D2AF7"/>
    <w:rsid w:val="003D5014"/>
    <w:rsid w:val="003E3569"/>
    <w:rsid w:val="00414DD0"/>
    <w:rsid w:val="00420821"/>
    <w:rsid w:val="00423F01"/>
    <w:rsid w:val="004242F2"/>
    <w:rsid w:val="00425D11"/>
    <w:rsid w:val="00445B4D"/>
    <w:rsid w:val="00445CBA"/>
    <w:rsid w:val="004507EC"/>
    <w:rsid w:val="00451D8F"/>
    <w:rsid w:val="0045200B"/>
    <w:rsid w:val="00456959"/>
    <w:rsid w:val="00461709"/>
    <w:rsid w:val="00461F88"/>
    <w:rsid w:val="004637DF"/>
    <w:rsid w:val="00471F9D"/>
    <w:rsid w:val="00474071"/>
    <w:rsid w:val="0047718C"/>
    <w:rsid w:val="0047778D"/>
    <w:rsid w:val="0048200E"/>
    <w:rsid w:val="00483128"/>
    <w:rsid w:val="004851FF"/>
    <w:rsid w:val="00490D7A"/>
    <w:rsid w:val="00491CBD"/>
    <w:rsid w:val="00494DF0"/>
    <w:rsid w:val="00495B0D"/>
    <w:rsid w:val="00497301"/>
    <w:rsid w:val="00497DBB"/>
    <w:rsid w:val="004A280B"/>
    <w:rsid w:val="004A50AE"/>
    <w:rsid w:val="004A69EA"/>
    <w:rsid w:val="004B2854"/>
    <w:rsid w:val="004B4A01"/>
    <w:rsid w:val="004B7616"/>
    <w:rsid w:val="004C0834"/>
    <w:rsid w:val="004C1222"/>
    <w:rsid w:val="004C7003"/>
    <w:rsid w:val="004D6379"/>
    <w:rsid w:val="004E0EF5"/>
    <w:rsid w:val="004E2D01"/>
    <w:rsid w:val="004E2DD9"/>
    <w:rsid w:val="004E2F2C"/>
    <w:rsid w:val="004E37C7"/>
    <w:rsid w:val="004E590F"/>
    <w:rsid w:val="004E78D4"/>
    <w:rsid w:val="004F0527"/>
    <w:rsid w:val="004F10D0"/>
    <w:rsid w:val="004F61A1"/>
    <w:rsid w:val="004F6B08"/>
    <w:rsid w:val="0050002C"/>
    <w:rsid w:val="005004B8"/>
    <w:rsid w:val="0050165C"/>
    <w:rsid w:val="00502444"/>
    <w:rsid w:val="00503202"/>
    <w:rsid w:val="00503BFF"/>
    <w:rsid w:val="00507D58"/>
    <w:rsid w:val="005110A0"/>
    <w:rsid w:val="00517C2D"/>
    <w:rsid w:val="00524281"/>
    <w:rsid w:val="00525358"/>
    <w:rsid w:val="00525B22"/>
    <w:rsid w:val="00525FE0"/>
    <w:rsid w:val="00533BB1"/>
    <w:rsid w:val="00535EB1"/>
    <w:rsid w:val="00537246"/>
    <w:rsid w:val="00537766"/>
    <w:rsid w:val="00541469"/>
    <w:rsid w:val="00556355"/>
    <w:rsid w:val="005565CF"/>
    <w:rsid w:val="00560585"/>
    <w:rsid w:val="00560678"/>
    <w:rsid w:val="0056702A"/>
    <w:rsid w:val="005707D0"/>
    <w:rsid w:val="005775BD"/>
    <w:rsid w:val="00580735"/>
    <w:rsid w:val="0058432A"/>
    <w:rsid w:val="00586053"/>
    <w:rsid w:val="00593544"/>
    <w:rsid w:val="0059468A"/>
    <w:rsid w:val="005B7675"/>
    <w:rsid w:val="005C19C2"/>
    <w:rsid w:val="005C3897"/>
    <w:rsid w:val="005D5D7B"/>
    <w:rsid w:val="005D7A91"/>
    <w:rsid w:val="005E069B"/>
    <w:rsid w:val="005E2AF3"/>
    <w:rsid w:val="005E6CF7"/>
    <w:rsid w:val="005F2E3A"/>
    <w:rsid w:val="005F49FE"/>
    <w:rsid w:val="00601132"/>
    <w:rsid w:val="00602E86"/>
    <w:rsid w:val="00615B50"/>
    <w:rsid w:val="00616723"/>
    <w:rsid w:val="00617B6E"/>
    <w:rsid w:val="0062313F"/>
    <w:rsid w:val="00624760"/>
    <w:rsid w:val="00633590"/>
    <w:rsid w:val="0064030C"/>
    <w:rsid w:val="00643ABB"/>
    <w:rsid w:val="00644D91"/>
    <w:rsid w:val="006517C9"/>
    <w:rsid w:val="00652651"/>
    <w:rsid w:val="00655D21"/>
    <w:rsid w:val="00661A3F"/>
    <w:rsid w:val="00661C6F"/>
    <w:rsid w:val="0066321A"/>
    <w:rsid w:val="00663451"/>
    <w:rsid w:val="00663998"/>
    <w:rsid w:val="00663BB3"/>
    <w:rsid w:val="006810CB"/>
    <w:rsid w:val="00682508"/>
    <w:rsid w:val="00683B0A"/>
    <w:rsid w:val="006851C7"/>
    <w:rsid w:val="006861D9"/>
    <w:rsid w:val="00686468"/>
    <w:rsid w:val="006940D5"/>
    <w:rsid w:val="006942AD"/>
    <w:rsid w:val="00694467"/>
    <w:rsid w:val="00694F32"/>
    <w:rsid w:val="006A024F"/>
    <w:rsid w:val="006A09F9"/>
    <w:rsid w:val="006A6A8B"/>
    <w:rsid w:val="006A735D"/>
    <w:rsid w:val="006B39F8"/>
    <w:rsid w:val="006B3EA3"/>
    <w:rsid w:val="006C11B2"/>
    <w:rsid w:val="006C5A2D"/>
    <w:rsid w:val="006C7020"/>
    <w:rsid w:val="006D2CB9"/>
    <w:rsid w:val="006D4FDE"/>
    <w:rsid w:val="006D5639"/>
    <w:rsid w:val="006D604E"/>
    <w:rsid w:val="006E4E3C"/>
    <w:rsid w:val="006E6443"/>
    <w:rsid w:val="006F04EB"/>
    <w:rsid w:val="006F1EBD"/>
    <w:rsid w:val="006F5731"/>
    <w:rsid w:val="006F611C"/>
    <w:rsid w:val="006F75D8"/>
    <w:rsid w:val="0070469F"/>
    <w:rsid w:val="00706318"/>
    <w:rsid w:val="00714A29"/>
    <w:rsid w:val="00716989"/>
    <w:rsid w:val="00716F97"/>
    <w:rsid w:val="007258AC"/>
    <w:rsid w:val="007259E4"/>
    <w:rsid w:val="00730589"/>
    <w:rsid w:val="00731663"/>
    <w:rsid w:val="00731D8F"/>
    <w:rsid w:val="00741D2C"/>
    <w:rsid w:val="00743951"/>
    <w:rsid w:val="007445E7"/>
    <w:rsid w:val="00745E7E"/>
    <w:rsid w:val="0074695B"/>
    <w:rsid w:val="00750816"/>
    <w:rsid w:val="007512C1"/>
    <w:rsid w:val="00751639"/>
    <w:rsid w:val="00752735"/>
    <w:rsid w:val="0075352A"/>
    <w:rsid w:val="00755583"/>
    <w:rsid w:val="00760585"/>
    <w:rsid w:val="00765E14"/>
    <w:rsid w:val="007662B4"/>
    <w:rsid w:val="0076768A"/>
    <w:rsid w:val="0077701E"/>
    <w:rsid w:val="0078791C"/>
    <w:rsid w:val="0079744C"/>
    <w:rsid w:val="007A5974"/>
    <w:rsid w:val="007B2903"/>
    <w:rsid w:val="007B6FB0"/>
    <w:rsid w:val="007C14B5"/>
    <w:rsid w:val="007C28F5"/>
    <w:rsid w:val="007C2E9B"/>
    <w:rsid w:val="007C5D0E"/>
    <w:rsid w:val="007D3FBD"/>
    <w:rsid w:val="007E1091"/>
    <w:rsid w:val="007E6F02"/>
    <w:rsid w:val="00801A70"/>
    <w:rsid w:val="00810AAB"/>
    <w:rsid w:val="00812EC0"/>
    <w:rsid w:val="00813C4C"/>
    <w:rsid w:val="0081574F"/>
    <w:rsid w:val="00816164"/>
    <w:rsid w:val="00820432"/>
    <w:rsid w:val="0082530E"/>
    <w:rsid w:val="00835191"/>
    <w:rsid w:val="00836846"/>
    <w:rsid w:val="00843778"/>
    <w:rsid w:val="00847BA9"/>
    <w:rsid w:val="0085081D"/>
    <w:rsid w:val="00850AA2"/>
    <w:rsid w:val="00851805"/>
    <w:rsid w:val="008571A0"/>
    <w:rsid w:val="00860C3A"/>
    <w:rsid w:val="008635F0"/>
    <w:rsid w:val="00870BEE"/>
    <w:rsid w:val="008733F1"/>
    <w:rsid w:val="008760D5"/>
    <w:rsid w:val="00881609"/>
    <w:rsid w:val="00882A80"/>
    <w:rsid w:val="0088379A"/>
    <w:rsid w:val="008972DC"/>
    <w:rsid w:val="008A3FEF"/>
    <w:rsid w:val="008A418C"/>
    <w:rsid w:val="008A5F53"/>
    <w:rsid w:val="008A7E6B"/>
    <w:rsid w:val="008B0D86"/>
    <w:rsid w:val="008B4DAF"/>
    <w:rsid w:val="008B734E"/>
    <w:rsid w:val="008B7826"/>
    <w:rsid w:val="008C3AC8"/>
    <w:rsid w:val="008C7C9E"/>
    <w:rsid w:val="008D71F8"/>
    <w:rsid w:val="008D7BA8"/>
    <w:rsid w:val="008E03BD"/>
    <w:rsid w:val="008F4092"/>
    <w:rsid w:val="00900F73"/>
    <w:rsid w:val="00904BA7"/>
    <w:rsid w:val="00904FC9"/>
    <w:rsid w:val="0090780B"/>
    <w:rsid w:val="00914B66"/>
    <w:rsid w:val="009151CF"/>
    <w:rsid w:val="0091760B"/>
    <w:rsid w:val="00922307"/>
    <w:rsid w:val="00934057"/>
    <w:rsid w:val="00936A45"/>
    <w:rsid w:val="0093772D"/>
    <w:rsid w:val="009534B0"/>
    <w:rsid w:val="00956004"/>
    <w:rsid w:val="00957774"/>
    <w:rsid w:val="00957A8C"/>
    <w:rsid w:val="0096352A"/>
    <w:rsid w:val="00963684"/>
    <w:rsid w:val="0096576F"/>
    <w:rsid w:val="0096666F"/>
    <w:rsid w:val="009673AB"/>
    <w:rsid w:val="00974910"/>
    <w:rsid w:val="0098002B"/>
    <w:rsid w:val="009820A0"/>
    <w:rsid w:val="00984FFE"/>
    <w:rsid w:val="0099629B"/>
    <w:rsid w:val="009B103D"/>
    <w:rsid w:val="009C322F"/>
    <w:rsid w:val="009D1369"/>
    <w:rsid w:val="009E54C9"/>
    <w:rsid w:val="009E7786"/>
    <w:rsid w:val="009F0C15"/>
    <w:rsid w:val="009F1386"/>
    <w:rsid w:val="009F344C"/>
    <w:rsid w:val="009F4E0A"/>
    <w:rsid w:val="009F515F"/>
    <w:rsid w:val="00A04631"/>
    <w:rsid w:val="00A063DC"/>
    <w:rsid w:val="00A069D4"/>
    <w:rsid w:val="00A07B93"/>
    <w:rsid w:val="00A17158"/>
    <w:rsid w:val="00A17E08"/>
    <w:rsid w:val="00A208F1"/>
    <w:rsid w:val="00A2540F"/>
    <w:rsid w:val="00A26991"/>
    <w:rsid w:val="00A27361"/>
    <w:rsid w:val="00A4032E"/>
    <w:rsid w:val="00A447EC"/>
    <w:rsid w:val="00A53103"/>
    <w:rsid w:val="00A551EE"/>
    <w:rsid w:val="00A56271"/>
    <w:rsid w:val="00A56495"/>
    <w:rsid w:val="00A611AA"/>
    <w:rsid w:val="00A630CF"/>
    <w:rsid w:val="00A714B4"/>
    <w:rsid w:val="00A76203"/>
    <w:rsid w:val="00A7687E"/>
    <w:rsid w:val="00A77654"/>
    <w:rsid w:val="00A77E39"/>
    <w:rsid w:val="00A842FC"/>
    <w:rsid w:val="00A86256"/>
    <w:rsid w:val="00A877F6"/>
    <w:rsid w:val="00A87985"/>
    <w:rsid w:val="00A92A7A"/>
    <w:rsid w:val="00A946E6"/>
    <w:rsid w:val="00AA0FF9"/>
    <w:rsid w:val="00AC1797"/>
    <w:rsid w:val="00AD1B33"/>
    <w:rsid w:val="00AD271B"/>
    <w:rsid w:val="00AF14FA"/>
    <w:rsid w:val="00AF17BA"/>
    <w:rsid w:val="00AF26B4"/>
    <w:rsid w:val="00AF4EC2"/>
    <w:rsid w:val="00B000EF"/>
    <w:rsid w:val="00B02295"/>
    <w:rsid w:val="00B051AD"/>
    <w:rsid w:val="00B05A12"/>
    <w:rsid w:val="00B075A0"/>
    <w:rsid w:val="00B12959"/>
    <w:rsid w:val="00B17390"/>
    <w:rsid w:val="00B17A18"/>
    <w:rsid w:val="00B24DD7"/>
    <w:rsid w:val="00B26F05"/>
    <w:rsid w:val="00B272A0"/>
    <w:rsid w:val="00B34886"/>
    <w:rsid w:val="00B354F4"/>
    <w:rsid w:val="00B35569"/>
    <w:rsid w:val="00B35999"/>
    <w:rsid w:val="00B36421"/>
    <w:rsid w:val="00B37780"/>
    <w:rsid w:val="00B44C29"/>
    <w:rsid w:val="00B4771D"/>
    <w:rsid w:val="00B51EA6"/>
    <w:rsid w:val="00B54AA0"/>
    <w:rsid w:val="00B56A17"/>
    <w:rsid w:val="00B6072E"/>
    <w:rsid w:val="00B71321"/>
    <w:rsid w:val="00B74298"/>
    <w:rsid w:val="00B87CEB"/>
    <w:rsid w:val="00B87ED0"/>
    <w:rsid w:val="00B9109D"/>
    <w:rsid w:val="00B96C8B"/>
    <w:rsid w:val="00B97AC9"/>
    <w:rsid w:val="00BA5248"/>
    <w:rsid w:val="00BB2A8A"/>
    <w:rsid w:val="00BB4259"/>
    <w:rsid w:val="00BC55A0"/>
    <w:rsid w:val="00BC78C2"/>
    <w:rsid w:val="00BD2631"/>
    <w:rsid w:val="00BD550B"/>
    <w:rsid w:val="00BD6946"/>
    <w:rsid w:val="00BD70A8"/>
    <w:rsid w:val="00BE2240"/>
    <w:rsid w:val="00BE353D"/>
    <w:rsid w:val="00BE7EC5"/>
    <w:rsid w:val="00BF3A00"/>
    <w:rsid w:val="00BF46F0"/>
    <w:rsid w:val="00C02AC4"/>
    <w:rsid w:val="00C04EDE"/>
    <w:rsid w:val="00C12FFD"/>
    <w:rsid w:val="00C1521C"/>
    <w:rsid w:val="00C16AFD"/>
    <w:rsid w:val="00C17FB3"/>
    <w:rsid w:val="00C2010F"/>
    <w:rsid w:val="00C22970"/>
    <w:rsid w:val="00C23046"/>
    <w:rsid w:val="00C25853"/>
    <w:rsid w:val="00C27F79"/>
    <w:rsid w:val="00C34FCF"/>
    <w:rsid w:val="00C364C2"/>
    <w:rsid w:val="00C3668B"/>
    <w:rsid w:val="00C40144"/>
    <w:rsid w:val="00C414E3"/>
    <w:rsid w:val="00C475BA"/>
    <w:rsid w:val="00C61738"/>
    <w:rsid w:val="00C64C15"/>
    <w:rsid w:val="00C70E9E"/>
    <w:rsid w:val="00C770C7"/>
    <w:rsid w:val="00C876A2"/>
    <w:rsid w:val="00C90E8A"/>
    <w:rsid w:val="00C912D9"/>
    <w:rsid w:val="00C953B2"/>
    <w:rsid w:val="00C95621"/>
    <w:rsid w:val="00C95B75"/>
    <w:rsid w:val="00CA10DE"/>
    <w:rsid w:val="00CB027B"/>
    <w:rsid w:val="00CB2761"/>
    <w:rsid w:val="00CB2846"/>
    <w:rsid w:val="00CB4328"/>
    <w:rsid w:val="00CB5A02"/>
    <w:rsid w:val="00CB608E"/>
    <w:rsid w:val="00CC0D54"/>
    <w:rsid w:val="00CC3139"/>
    <w:rsid w:val="00CC4A86"/>
    <w:rsid w:val="00CC768D"/>
    <w:rsid w:val="00CD122E"/>
    <w:rsid w:val="00CD19D8"/>
    <w:rsid w:val="00CD6298"/>
    <w:rsid w:val="00CD7C8D"/>
    <w:rsid w:val="00CE431F"/>
    <w:rsid w:val="00CE55BB"/>
    <w:rsid w:val="00CF131E"/>
    <w:rsid w:val="00CF39AC"/>
    <w:rsid w:val="00CF3D69"/>
    <w:rsid w:val="00CF720E"/>
    <w:rsid w:val="00D01BF9"/>
    <w:rsid w:val="00D02BB9"/>
    <w:rsid w:val="00D04405"/>
    <w:rsid w:val="00D2384C"/>
    <w:rsid w:val="00D25834"/>
    <w:rsid w:val="00D26C04"/>
    <w:rsid w:val="00D369F9"/>
    <w:rsid w:val="00D4395B"/>
    <w:rsid w:val="00D46CB2"/>
    <w:rsid w:val="00D514EC"/>
    <w:rsid w:val="00D56EA7"/>
    <w:rsid w:val="00D72527"/>
    <w:rsid w:val="00D80D33"/>
    <w:rsid w:val="00D8407A"/>
    <w:rsid w:val="00D84657"/>
    <w:rsid w:val="00D84852"/>
    <w:rsid w:val="00D848F3"/>
    <w:rsid w:val="00D91060"/>
    <w:rsid w:val="00D9684E"/>
    <w:rsid w:val="00DA00DB"/>
    <w:rsid w:val="00DA419F"/>
    <w:rsid w:val="00DA5462"/>
    <w:rsid w:val="00DB0833"/>
    <w:rsid w:val="00DB5162"/>
    <w:rsid w:val="00DC3633"/>
    <w:rsid w:val="00DC7E83"/>
    <w:rsid w:val="00DD4CF2"/>
    <w:rsid w:val="00DD4DC5"/>
    <w:rsid w:val="00DD64EA"/>
    <w:rsid w:val="00DD6E8B"/>
    <w:rsid w:val="00DE09E7"/>
    <w:rsid w:val="00DE3307"/>
    <w:rsid w:val="00DF1614"/>
    <w:rsid w:val="00DF39AB"/>
    <w:rsid w:val="00DF5214"/>
    <w:rsid w:val="00DF56E3"/>
    <w:rsid w:val="00DF629D"/>
    <w:rsid w:val="00E15E56"/>
    <w:rsid w:val="00E21B6C"/>
    <w:rsid w:val="00E23A48"/>
    <w:rsid w:val="00E24348"/>
    <w:rsid w:val="00E27098"/>
    <w:rsid w:val="00E27FA3"/>
    <w:rsid w:val="00E33F1D"/>
    <w:rsid w:val="00E41DD9"/>
    <w:rsid w:val="00E423BA"/>
    <w:rsid w:val="00E47266"/>
    <w:rsid w:val="00E50D2A"/>
    <w:rsid w:val="00E650AF"/>
    <w:rsid w:val="00E67E26"/>
    <w:rsid w:val="00E71B40"/>
    <w:rsid w:val="00E72FFC"/>
    <w:rsid w:val="00E737F9"/>
    <w:rsid w:val="00E82036"/>
    <w:rsid w:val="00E82DBA"/>
    <w:rsid w:val="00E83F81"/>
    <w:rsid w:val="00E95155"/>
    <w:rsid w:val="00E96EA7"/>
    <w:rsid w:val="00EA2E3A"/>
    <w:rsid w:val="00EA3D3F"/>
    <w:rsid w:val="00EB5B60"/>
    <w:rsid w:val="00EB6862"/>
    <w:rsid w:val="00EC0032"/>
    <w:rsid w:val="00EC5A6F"/>
    <w:rsid w:val="00EE3F3F"/>
    <w:rsid w:val="00EE45BA"/>
    <w:rsid w:val="00EE5FBD"/>
    <w:rsid w:val="00F002FD"/>
    <w:rsid w:val="00F07029"/>
    <w:rsid w:val="00F132B8"/>
    <w:rsid w:val="00F17B9A"/>
    <w:rsid w:val="00F21AE7"/>
    <w:rsid w:val="00F24E32"/>
    <w:rsid w:val="00F2724E"/>
    <w:rsid w:val="00F27519"/>
    <w:rsid w:val="00F3409B"/>
    <w:rsid w:val="00F360FD"/>
    <w:rsid w:val="00F41BF4"/>
    <w:rsid w:val="00F47616"/>
    <w:rsid w:val="00F47692"/>
    <w:rsid w:val="00F548D7"/>
    <w:rsid w:val="00F63EED"/>
    <w:rsid w:val="00F645B2"/>
    <w:rsid w:val="00F66885"/>
    <w:rsid w:val="00F66A49"/>
    <w:rsid w:val="00F70025"/>
    <w:rsid w:val="00F72499"/>
    <w:rsid w:val="00F72793"/>
    <w:rsid w:val="00F743F3"/>
    <w:rsid w:val="00F757FF"/>
    <w:rsid w:val="00F76101"/>
    <w:rsid w:val="00F7721F"/>
    <w:rsid w:val="00F82270"/>
    <w:rsid w:val="00F879DB"/>
    <w:rsid w:val="00F96F58"/>
    <w:rsid w:val="00FA013D"/>
    <w:rsid w:val="00FA2C43"/>
    <w:rsid w:val="00FA4006"/>
    <w:rsid w:val="00FA70DE"/>
    <w:rsid w:val="00FB0379"/>
    <w:rsid w:val="00FB1AAF"/>
    <w:rsid w:val="00FB74E7"/>
    <w:rsid w:val="00FD5218"/>
    <w:rsid w:val="00FD5438"/>
    <w:rsid w:val="00FD6006"/>
    <w:rsid w:val="00FE33D8"/>
    <w:rsid w:val="00FE4F23"/>
    <w:rsid w:val="00FF2270"/>
    <w:rsid w:val="00FF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F3D6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2.wmf"/><Relationship Id="rId21" Type="http://schemas.openxmlformats.org/officeDocument/2006/relationships/image" Target="media/image11.wmf"/><Relationship Id="rId42" Type="http://schemas.openxmlformats.org/officeDocument/2006/relationships/image" Target="media/image24.jpeg"/><Relationship Id="rId63" Type="http://schemas.openxmlformats.org/officeDocument/2006/relationships/image" Target="media/image37.wmf"/><Relationship Id="rId84" Type="http://schemas.openxmlformats.org/officeDocument/2006/relationships/image" Target="media/image48.wmf"/><Relationship Id="rId138" Type="http://schemas.openxmlformats.org/officeDocument/2006/relationships/image" Target="media/image72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4.wmf"/><Relationship Id="rId32" Type="http://schemas.openxmlformats.org/officeDocument/2006/relationships/image" Target="media/image18.jpeg"/><Relationship Id="rId37" Type="http://schemas.openxmlformats.org/officeDocument/2006/relationships/image" Target="media/image22.wmf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74" Type="http://schemas.openxmlformats.org/officeDocument/2006/relationships/image" Target="media/image43.wmf"/><Relationship Id="rId79" Type="http://schemas.openxmlformats.org/officeDocument/2006/relationships/oleObject" Target="embeddings/oleObject27.bin"/><Relationship Id="rId102" Type="http://schemas.openxmlformats.org/officeDocument/2006/relationships/oleObject" Target="embeddings/oleObject40.bin"/><Relationship Id="rId123" Type="http://schemas.openxmlformats.org/officeDocument/2006/relationships/image" Target="media/image65.wmf"/><Relationship Id="rId128" Type="http://schemas.openxmlformats.org/officeDocument/2006/relationships/oleObject" Target="embeddings/oleObject54.bin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1.wmf"/><Relationship Id="rId95" Type="http://schemas.openxmlformats.org/officeDocument/2006/relationships/oleObject" Target="embeddings/oleObject35.bin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0.bin"/><Relationship Id="rId69" Type="http://schemas.openxmlformats.org/officeDocument/2006/relationships/oleObject" Target="embeddings/oleObject22.bin"/><Relationship Id="rId113" Type="http://schemas.openxmlformats.org/officeDocument/2006/relationships/oleObject" Target="embeddings/oleObject46.bin"/><Relationship Id="rId118" Type="http://schemas.openxmlformats.org/officeDocument/2006/relationships/oleObject" Target="embeddings/oleObject49.bin"/><Relationship Id="rId134" Type="http://schemas.openxmlformats.org/officeDocument/2006/relationships/image" Target="media/image70.wmf"/><Relationship Id="rId139" Type="http://schemas.openxmlformats.org/officeDocument/2006/relationships/oleObject" Target="embeddings/oleObject60.bin"/><Relationship Id="rId80" Type="http://schemas.openxmlformats.org/officeDocument/2006/relationships/image" Target="media/image46.wmf"/><Relationship Id="rId85" Type="http://schemas.openxmlformats.org/officeDocument/2006/relationships/oleObject" Target="embeddings/oleObject30.bin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33" Type="http://schemas.openxmlformats.org/officeDocument/2006/relationships/image" Target="media/image19.jpeg"/><Relationship Id="rId38" Type="http://schemas.openxmlformats.org/officeDocument/2006/relationships/oleObject" Target="embeddings/oleObject9.bin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png"/><Relationship Id="rId124" Type="http://schemas.openxmlformats.org/officeDocument/2006/relationships/oleObject" Target="embeddings/oleObject52.bin"/><Relationship Id="rId129" Type="http://schemas.openxmlformats.org/officeDocument/2006/relationships/image" Target="media/image68.wmf"/><Relationship Id="rId54" Type="http://schemas.openxmlformats.org/officeDocument/2006/relationships/image" Target="media/image31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5.bin"/><Relationship Id="rId91" Type="http://schemas.openxmlformats.org/officeDocument/2006/relationships/oleObject" Target="embeddings/oleObject33.bin"/><Relationship Id="rId96" Type="http://schemas.openxmlformats.org/officeDocument/2006/relationships/image" Target="media/image54.wmf"/><Relationship Id="rId140" Type="http://schemas.openxmlformats.org/officeDocument/2006/relationships/image" Target="media/image7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49" Type="http://schemas.openxmlformats.org/officeDocument/2006/relationships/image" Target="media/image27.jpeg"/><Relationship Id="rId114" Type="http://schemas.openxmlformats.org/officeDocument/2006/relationships/oleObject" Target="embeddings/oleObject47.bin"/><Relationship Id="rId119" Type="http://schemas.openxmlformats.org/officeDocument/2006/relationships/image" Target="media/image63.wmf"/><Relationship Id="rId44" Type="http://schemas.openxmlformats.org/officeDocument/2006/relationships/oleObject" Target="embeddings/oleObject12.bin"/><Relationship Id="rId60" Type="http://schemas.openxmlformats.org/officeDocument/2006/relationships/image" Target="media/image34.jpeg"/><Relationship Id="rId65" Type="http://schemas.openxmlformats.org/officeDocument/2006/relationships/image" Target="media/image38.jpeg"/><Relationship Id="rId81" Type="http://schemas.openxmlformats.org/officeDocument/2006/relationships/oleObject" Target="embeddings/oleObject28.bin"/><Relationship Id="rId86" Type="http://schemas.openxmlformats.org/officeDocument/2006/relationships/image" Target="media/image49.wmf"/><Relationship Id="rId130" Type="http://schemas.openxmlformats.org/officeDocument/2006/relationships/oleObject" Target="embeddings/oleObject55.bin"/><Relationship Id="rId135" Type="http://schemas.openxmlformats.org/officeDocument/2006/relationships/oleObject" Target="embeddings/oleObject58.bin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oleObject" Target="embeddings/oleObject10.bin"/><Relationship Id="rId109" Type="http://schemas.openxmlformats.org/officeDocument/2006/relationships/image" Target="media/image59.wmf"/><Relationship Id="rId34" Type="http://schemas.openxmlformats.org/officeDocument/2006/relationships/image" Target="media/image20.png"/><Relationship Id="rId50" Type="http://schemas.openxmlformats.org/officeDocument/2006/relationships/image" Target="media/image28.jpeg"/><Relationship Id="rId55" Type="http://schemas.openxmlformats.org/officeDocument/2006/relationships/oleObject" Target="embeddings/oleObject17.bin"/><Relationship Id="rId76" Type="http://schemas.openxmlformats.org/officeDocument/2006/relationships/image" Target="media/image44.wmf"/><Relationship Id="rId97" Type="http://schemas.openxmlformats.org/officeDocument/2006/relationships/oleObject" Target="embeddings/oleObject36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50.bin"/><Relationship Id="rId125" Type="http://schemas.openxmlformats.org/officeDocument/2006/relationships/image" Target="media/image66.wmf"/><Relationship Id="rId141" Type="http://schemas.openxmlformats.org/officeDocument/2006/relationships/oleObject" Target="embeddings/oleObject61.bin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2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9.wmf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61.png"/><Relationship Id="rId131" Type="http://schemas.openxmlformats.org/officeDocument/2006/relationships/image" Target="media/image69.wmf"/><Relationship Id="rId136" Type="http://schemas.openxmlformats.org/officeDocument/2006/relationships/image" Target="media/image71.wmf"/><Relationship Id="rId61" Type="http://schemas.openxmlformats.org/officeDocument/2006/relationships/image" Target="media/image35.jpeg"/><Relationship Id="rId82" Type="http://schemas.openxmlformats.org/officeDocument/2006/relationships/image" Target="media/image47.wmf"/><Relationship Id="rId19" Type="http://schemas.openxmlformats.org/officeDocument/2006/relationships/image" Target="media/image10.wmf"/><Relationship Id="rId14" Type="http://schemas.openxmlformats.org/officeDocument/2006/relationships/oleObject" Target="embeddings/oleObject2.bin"/><Relationship Id="rId30" Type="http://schemas.openxmlformats.org/officeDocument/2006/relationships/image" Target="media/image17.wmf"/><Relationship Id="rId35" Type="http://schemas.openxmlformats.org/officeDocument/2006/relationships/image" Target="media/image21.wmf"/><Relationship Id="rId56" Type="http://schemas.openxmlformats.org/officeDocument/2006/relationships/image" Target="media/image32.wmf"/><Relationship Id="rId77" Type="http://schemas.openxmlformats.org/officeDocument/2006/relationships/oleObject" Target="embeddings/oleObject26.bin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2.bin"/><Relationship Id="rId126" Type="http://schemas.openxmlformats.org/officeDocument/2006/relationships/oleObject" Target="embeddings/oleObject53.bin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image" Target="media/image42.png"/><Relationship Id="rId93" Type="http://schemas.openxmlformats.org/officeDocument/2006/relationships/oleObject" Target="embeddings/oleObject34.bin"/><Relationship Id="rId98" Type="http://schemas.openxmlformats.org/officeDocument/2006/relationships/image" Target="media/image55.wmf"/><Relationship Id="rId121" Type="http://schemas.openxmlformats.org/officeDocument/2006/relationships/image" Target="media/image64.wmf"/><Relationship Id="rId142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4.wmf"/><Relationship Id="rId46" Type="http://schemas.openxmlformats.org/officeDocument/2006/relationships/image" Target="media/image26.wmf"/><Relationship Id="rId67" Type="http://schemas.openxmlformats.org/officeDocument/2006/relationships/oleObject" Target="embeddings/oleObject21.bin"/><Relationship Id="rId116" Type="http://schemas.openxmlformats.org/officeDocument/2006/relationships/oleObject" Target="embeddings/oleObject48.bin"/><Relationship Id="rId137" Type="http://schemas.openxmlformats.org/officeDocument/2006/relationships/oleObject" Target="embeddings/oleObject59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1.bin"/><Relationship Id="rId62" Type="http://schemas.openxmlformats.org/officeDocument/2006/relationships/image" Target="media/image36.jpeg"/><Relationship Id="rId83" Type="http://schemas.openxmlformats.org/officeDocument/2006/relationships/oleObject" Target="embeddings/oleObject29.bin"/><Relationship Id="rId88" Type="http://schemas.openxmlformats.org/officeDocument/2006/relationships/image" Target="media/image50.wmf"/><Relationship Id="rId111" Type="http://schemas.openxmlformats.org/officeDocument/2006/relationships/oleObject" Target="embeddings/oleObject45.bin"/><Relationship Id="rId132" Type="http://schemas.openxmlformats.org/officeDocument/2006/relationships/oleObject" Target="embeddings/oleObject56.bin"/><Relationship Id="rId15" Type="http://schemas.openxmlformats.org/officeDocument/2006/relationships/image" Target="media/image6.png"/><Relationship Id="rId36" Type="http://schemas.openxmlformats.org/officeDocument/2006/relationships/oleObject" Target="embeddings/oleObject8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57.wmf"/><Relationship Id="rId127" Type="http://schemas.openxmlformats.org/officeDocument/2006/relationships/image" Target="media/image67.wmf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52" Type="http://schemas.openxmlformats.org/officeDocument/2006/relationships/oleObject" Target="embeddings/oleObject16.bin"/><Relationship Id="rId73" Type="http://schemas.openxmlformats.org/officeDocument/2006/relationships/oleObject" Target="embeddings/oleObject24.bin"/><Relationship Id="rId78" Type="http://schemas.openxmlformats.org/officeDocument/2006/relationships/image" Target="media/image45.wmf"/><Relationship Id="rId94" Type="http://schemas.openxmlformats.org/officeDocument/2006/relationships/image" Target="media/image53.wmf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9.bin"/><Relationship Id="rId122" Type="http://schemas.openxmlformats.org/officeDocument/2006/relationships/oleObject" Target="embeddings/oleObject51.bin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oleObject" Target="embeddings/oleObject5.bin"/><Relationship Id="rId47" Type="http://schemas.openxmlformats.org/officeDocument/2006/relationships/oleObject" Target="embeddings/oleObject14.bin"/><Relationship Id="rId68" Type="http://schemas.openxmlformats.org/officeDocument/2006/relationships/image" Target="media/image40.wmf"/><Relationship Id="rId89" Type="http://schemas.openxmlformats.org/officeDocument/2006/relationships/oleObject" Target="embeddings/oleObject32.bin"/><Relationship Id="rId112" Type="http://schemas.openxmlformats.org/officeDocument/2006/relationships/image" Target="media/image60.png"/><Relationship Id="rId133" Type="http://schemas.openxmlformats.org/officeDocument/2006/relationships/oleObject" Target="embeddings/oleObject57.bin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7</Pages>
  <Words>540</Words>
  <Characters>3079</Characters>
  <Application>Microsoft Office Word</Application>
  <DocSecurity>0</DocSecurity>
  <Lines>25</Lines>
  <Paragraphs>7</Paragraphs>
  <ScaleCrop>false</ScaleCrop>
  <Company>www.xunchi.com</Company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懒鱼 小</cp:lastModifiedBy>
  <cp:revision>629</cp:revision>
  <cp:lastPrinted>2021-03-02T14:40:00Z</cp:lastPrinted>
  <dcterms:created xsi:type="dcterms:W3CDTF">2021-03-02T14:22:00Z</dcterms:created>
  <dcterms:modified xsi:type="dcterms:W3CDTF">2024-12-01T16:57:00Z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