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5C8572" w14:textId="77777777" w:rsidR="004E07A0" w:rsidRDefault="00777F2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需要了解硬件信息：</w:t>
      </w:r>
    </w:p>
    <w:p w14:paraId="62AEBECE" w14:textId="0926FCB2" w:rsidR="004E07A0" w:rsidRDefault="00A20588" w:rsidP="00DB19C7">
      <w:pPr>
        <w:spacing w:line="360" w:lineRule="auto"/>
        <w:jc w:val="left"/>
        <w:rPr>
          <w:rFonts w:ascii="Segoe UI" w:hAnsi="Segoe UI" w:cs="Segoe UI"/>
          <w:color w:val="1F2328"/>
          <w:shd w:val="clear" w:color="auto" w:fill="FFFFFF"/>
        </w:rPr>
      </w:pPr>
      <w:proofErr w:type="gramStart"/>
      <w:r>
        <w:rPr>
          <w:rFonts w:ascii="Segoe UI" w:hAnsi="Segoe UI" w:cs="Segoe UI"/>
          <w:color w:val="1F2328"/>
          <w:shd w:val="clear" w:color="auto" w:fill="FFFFFF"/>
        </w:rPr>
        <w:t>松灵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LIMO </w:t>
      </w:r>
      <w:r>
        <w:rPr>
          <w:rFonts w:ascii="Segoe UI" w:hAnsi="Segoe UI" w:cs="Segoe UI" w:hint="eastAsia"/>
          <w:color w:val="1F2328"/>
          <w:shd w:val="clear" w:color="auto" w:fill="FFFFFF"/>
        </w:rPr>
        <w:t>Pro</w:t>
      </w:r>
      <w:r>
        <w:rPr>
          <w:rFonts w:ascii="Segoe UI" w:hAnsi="Segoe UI" w:cs="Segoe UI" w:hint="eastAsia"/>
          <w:color w:val="1F2328"/>
          <w:shd w:val="clear" w:color="auto" w:fill="FFFFFF"/>
        </w:rPr>
        <w:t>小车</w:t>
      </w:r>
      <w:r w:rsidR="00DB19C7">
        <w:rPr>
          <w:rFonts w:ascii="Segoe UI" w:hAnsi="Segoe UI" w:cs="Segoe UI" w:hint="eastAsia"/>
          <w:color w:val="1F2328"/>
          <w:shd w:val="clear" w:color="auto" w:fill="FFFFFF"/>
        </w:rPr>
        <w:t>，下面的信息都是基于产品介绍：</w:t>
      </w:r>
      <w:r w:rsidR="00DB19C7" w:rsidRPr="00DB19C7">
        <w:rPr>
          <w:rFonts w:ascii="Segoe UI" w:hAnsi="Segoe UI" w:cs="Segoe UI"/>
          <w:color w:val="1F2328"/>
          <w:shd w:val="clear" w:color="auto" w:fill="FFFFFF"/>
        </w:rPr>
        <w:t>https://github.com/agilexrobotics/limo_pro_doc/blob/master/Limo%20Pro%20user%20manual(CN).md</w:t>
      </w:r>
    </w:p>
    <w:p w14:paraId="6E1CBF9C" w14:textId="1188AB82" w:rsidR="009F5925" w:rsidRDefault="006D3204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43284C0E" wp14:editId="0A2F8868">
            <wp:extent cx="5274310" cy="26371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EAD3" w14:textId="77777777" w:rsidR="004E07A0" w:rsidRDefault="00777F2D">
      <w:pPr>
        <w:spacing w:line="360" w:lineRule="auto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相机：</w:t>
      </w:r>
    </w:p>
    <w:p w14:paraId="62B7B956" w14:textId="22F52EB5" w:rsidR="004E07A0" w:rsidRDefault="00777F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数量：</w:t>
      </w:r>
      <w:r w:rsidR="006D3204">
        <w:rPr>
          <w:rFonts w:hint="eastAsia"/>
          <w:sz w:val="28"/>
          <w:szCs w:val="28"/>
        </w:rPr>
        <w:t>1</w:t>
      </w:r>
      <w:r w:rsidR="007B4D6C">
        <w:rPr>
          <w:rFonts w:hint="eastAsia"/>
          <w:sz w:val="28"/>
          <w:szCs w:val="28"/>
        </w:rPr>
        <w:t>个深度相机</w:t>
      </w:r>
    </w:p>
    <w:p w14:paraId="5F34BF72" w14:textId="61322565" w:rsidR="004E07A0" w:rsidRDefault="00777F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分布（就是每个相机的大致位置，安装位置和姿态）：</w:t>
      </w:r>
      <w:r w:rsidR="006D3204">
        <w:rPr>
          <w:rFonts w:hint="eastAsia"/>
          <w:sz w:val="28"/>
          <w:szCs w:val="28"/>
        </w:rPr>
        <w:t>小车正前方，如上图部件</w:t>
      </w:r>
      <w:r w:rsidR="006D3204">
        <w:rPr>
          <w:rFonts w:hint="eastAsia"/>
          <w:sz w:val="28"/>
          <w:szCs w:val="28"/>
        </w:rPr>
        <w:t>2</w:t>
      </w:r>
      <w:r w:rsidR="00713D34">
        <w:rPr>
          <w:rFonts w:hint="eastAsia"/>
          <w:sz w:val="28"/>
          <w:szCs w:val="28"/>
        </w:rPr>
        <w:t>（</w:t>
      </w:r>
      <w:proofErr w:type="spellStart"/>
      <w:r w:rsidR="00713D34" w:rsidRPr="00713D34">
        <w:rPr>
          <w:sz w:val="28"/>
          <w:szCs w:val="28"/>
        </w:rPr>
        <w:t>base_link_to_camera_link</w:t>
      </w:r>
      <w:proofErr w:type="spellEnd"/>
      <w:r w:rsidR="00713D34">
        <w:rPr>
          <w:sz w:val="28"/>
          <w:szCs w:val="28"/>
        </w:rPr>
        <w:t xml:space="preserve">, </w:t>
      </w:r>
      <w:proofErr w:type="spellStart"/>
      <w:r w:rsidR="00713D34">
        <w:rPr>
          <w:sz w:val="28"/>
          <w:szCs w:val="28"/>
        </w:rPr>
        <w:t>xyz</w:t>
      </w:r>
      <w:proofErr w:type="spellEnd"/>
      <w:r w:rsidR="00713D34">
        <w:rPr>
          <w:sz w:val="28"/>
          <w:szCs w:val="28"/>
        </w:rPr>
        <w:t xml:space="preserve"> + q</w:t>
      </w:r>
      <w:r w:rsidR="00713D34" w:rsidRPr="00713D34">
        <w:rPr>
          <w:sz w:val="28"/>
          <w:szCs w:val="28"/>
        </w:rPr>
        <w:t>uaternions</w:t>
      </w:r>
      <w:r w:rsidR="00713D34">
        <w:rPr>
          <w:rFonts w:hint="eastAsia"/>
          <w:sz w:val="28"/>
          <w:szCs w:val="28"/>
        </w:rPr>
        <w:t>：</w:t>
      </w:r>
      <w:r w:rsidR="00713D34" w:rsidRPr="00713D34">
        <w:rPr>
          <w:sz w:val="28"/>
          <w:szCs w:val="28"/>
        </w:rPr>
        <w:t>0.105</w:t>
      </w:r>
      <w:r w:rsidR="00290F2F">
        <w:rPr>
          <w:sz w:val="28"/>
          <w:szCs w:val="28"/>
        </w:rPr>
        <w:t xml:space="preserve">, </w:t>
      </w:r>
      <w:r w:rsidR="00713D34" w:rsidRPr="00713D34">
        <w:rPr>
          <w:sz w:val="28"/>
          <w:szCs w:val="28"/>
        </w:rPr>
        <w:t>0</w:t>
      </w:r>
      <w:r w:rsidR="00290F2F">
        <w:rPr>
          <w:sz w:val="28"/>
          <w:szCs w:val="28"/>
        </w:rPr>
        <w:t xml:space="preserve">, </w:t>
      </w:r>
      <w:r w:rsidR="00713D34" w:rsidRPr="00713D34">
        <w:rPr>
          <w:sz w:val="28"/>
          <w:szCs w:val="28"/>
        </w:rPr>
        <w:t>0.1</w:t>
      </w:r>
      <w:r w:rsidR="00290F2F">
        <w:rPr>
          <w:sz w:val="28"/>
          <w:szCs w:val="28"/>
        </w:rPr>
        <w:t>,</w:t>
      </w:r>
      <w:r w:rsidR="00713D34" w:rsidRPr="00713D34">
        <w:rPr>
          <w:sz w:val="28"/>
          <w:szCs w:val="28"/>
        </w:rPr>
        <w:t xml:space="preserve"> 0.0</w:t>
      </w:r>
      <w:r w:rsidR="00290F2F">
        <w:rPr>
          <w:sz w:val="28"/>
          <w:szCs w:val="28"/>
        </w:rPr>
        <w:t>,</w:t>
      </w:r>
      <w:r w:rsidR="00713D34" w:rsidRPr="00713D34">
        <w:rPr>
          <w:sz w:val="28"/>
          <w:szCs w:val="28"/>
        </w:rPr>
        <w:t xml:space="preserve"> 0.0</w:t>
      </w:r>
      <w:r w:rsidR="00290F2F">
        <w:rPr>
          <w:sz w:val="28"/>
          <w:szCs w:val="28"/>
        </w:rPr>
        <w:t>,</w:t>
      </w:r>
      <w:r w:rsidR="00713D34" w:rsidRPr="00713D34">
        <w:rPr>
          <w:sz w:val="28"/>
          <w:szCs w:val="28"/>
        </w:rPr>
        <w:t xml:space="preserve"> 0.0</w:t>
      </w:r>
      <w:r w:rsidR="00290F2F">
        <w:rPr>
          <w:sz w:val="28"/>
          <w:szCs w:val="28"/>
        </w:rPr>
        <w:t>,</w:t>
      </w:r>
      <w:r w:rsidR="00713D34">
        <w:rPr>
          <w:sz w:val="28"/>
          <w:szCs w:val="28"/>
        </w:rPr>
        <w:t xml:space="preserve"> 1.0</w:t>
      </w:r>
      <w:r w:rsidR="00713D34">
        <w:rPr>
          <w:rFonts w:hint="eastAsia"/>
          <w:sz w:val="28"/>
          <w:szCs w:val="28"/>
        </w:rPr>
        <w:t>）</w:t>
      </w:r>
    </w:p>
    <w:p w14:paraId="3F4815CE" w14:textId="7A2E3E99" w:rsidR="004E07A0" w:rsidRDefault="00777F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分辨率：</w:t>
      </w:r>
    </w:p>
    <w:p w14:paraId="5B2467DF" w14:textId="1F89363B" w:rsidR="00674923" w:rsidRDefault="00674923" w:rsidP="00674923">
      <w:pPr>
        <w:spacing w:line="360" w:lineRule="auto"/>
        <w:ind w:left="630"/>
        <w:rPr>
          <w:sz w:val="28"/>
          <w:szCs w:val="28"/>
        </w:rPr>
      </w:pPr>
      <w:r>
        <w:rPr>
          <w:noProof/>
        </w:rPr>
        <w:drawing>
          <wp:inline distT="0" distB="0" distL="0" distR="0" wp14:anchorId="6DF24B60" wp14:editId="00AD5C72">
            <wp:extent cx="5274310" cy="11512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7ED4" w14:textId="15C04261" w:rsidR="004E07A0" w:rsidRDefault="00777F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视场角：</w:t>
      </w:r>
    </w:p>
    <w:p w14:paraId="0BBF493A" w14:textId="6F7F127F" w:rsidR="00674923" w:rsidRDefault="00674923" w:rsidP="00674923">
      <w:pPr>
        <w:spacing w:line="360" w:lineRule="auto"/>
        <w:ind w:left="630"/>
        <w:rPr>
          <w:sz w:val="28"/>
          <w:szCs w:val="28"/>
        </w:rPr>
      </w:pPr>
      <w:r>
        <w:rPr>
          <w:noProof/>
        </w:rPr>
        <w:drawing>
          <wp:inline distT="0" distB="0" distL="0" distR="0" wp14:anchorId="78F5794F" wp14:editId="18CE6573">
            <wp:extent cx="5274310" cy="5880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7D55" w14:textId="1593FF0A" w:rsidR="004E07A0" w:rsidRDefault="0066628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注：深度相机的测量距离</w:t>
      </w:r>
      <w:r w:rsidR="007B4D6C">
        <w:rPr>
          <w:rFonts w:hint="eastAsia"/>
          <w:sz w:val="28"/>
          <w:szCs w:val="28"/>
        </w:rPr>
        <w:t>，实际测下来，深在</w:t>
      </w:r>
      <w:r w:rsidR="007B4D6C">
        <w:rPr>
          <w:rFonts w:hint="eastAsia"/>
          <w:sz w:val="28"/>
          <w:szCs w:val="28"/>
        </w:rPr>
        <w:t>5</w:t>
      </w:r>
      <w:r w:rsidR="007B4D6C">
        <w:rPr>
          <w:sz w:val="28"/>
          <w:szCs w:val="28"/>
        </w:rPr>
        <w:t>~6m</w:t>
      </w:r>
      <w:r w:rsidR="007B4D6C">
        <w:rPr>
          <w:rFonts w:hint="eastAsia"/>
          <w:sz w:val="28"/>
          <w:szCs w:val="28"/>
        </w:rPr>
        <w:t>物体也能感知到，可能精度不是很高，另外深度相机</w:t>
      </w:r>
      <w:r w:rsidR="007B4D6C" w:rsidRPr="007B4D6C">
        <w:rPr>
          <w:rFonts w:hint="eastAsia"/>
          <w:sz w:val="28"/>
          <w:szCs w:val="28"/>
        </w:rPr>
        <w:t>对黑色</w:t>
      </w:r>
      <w:r w:rsidR="007B4D6C" w:rsidRPr="007B4D6C">
        <w:rPr>
          <w:sz w:val="28"/>
          <w:szCs w:val="28"/>
        </w:rPr>
        <w:t>/</w:t>
      </w:r>
      <w:r w:rsidR="007B4D6C" w:rsidRPr="007B4D6C">
        <w:rPr>
          <w:rFonts w:hint="eastAsia"/>
          <w:sz w:val="28"/>
          <w:szCs w:val="28"/>
        </w:rPr>
        <w:t>反光材质的物体深度信息无感知</w:t>
      </w:r>
    </w:p>
    <w:p w14:paraId="01FC3683" w14:textId="26FDB266" w:rsidR="0066628A" w:rsidRDefault="0066628A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25DB04A1" wp14:editId="55E400C0">
            <wp:extent cx="5274310" cy="3054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510" w14:textId="77777777" w:rsidR="0066628A" w:rsidRDefault="0066628A">
      <w:pPr>
        <w:spacing w:line="360" w:lineRule="auto"/>
        <w:rPr>
          <w:sz w:val="28"/>
          <w:szCs w:val="28"/>
        </w:rPr>
      </w:pPr>
    </w:p>
    <w:p w14:paraId="3692527E" w14:textId="77777777" w:rsidR="004E07A0" w:rsidRDefault="00777F2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我们如果要迁移到现实中，能不用</w:t>
      </w:r>
      <w:r>
        <w:rPr>
          <w:rFonts w:hint="eastAsia"/>
          <w:sz w:val="28"/>
          <w:szCs w:val="28"/>
        </w:rPr>
        <w:t>depth</w:t>
      </w:r>
      <w:r>
        <w:rPr>
          <w:rFonts w:hint="eastAsia"/>
          <w:sz w:val="28"/>
          <w:szCs w:val="28"/>
        </w:rPr>
        <w:t>模态会方便许多，所以有一种思路就是从</w:t>
      </w:r>
      <w:r>
        <w:rPr>
          <w:rFonts w:hint="eastAsia"/>
          <w:sz w:val="28"/>
          <w:szCs w:val="28"/>
        </w:rPr>
        <w:t>RGB</w:t>
      </w:r>
      <w:r>
        <w:rPr>
          <w:rFonts w:hint="eastAsia"/>
          <w:sz w:val="28"/>
          <w:szCs w:val="28"/>
        </w:rPr>
        <w:t>中恢复出深度，需要激光雷达相关信息</w:t>
      </w:r>
    </w:p>
    <w:p w14:paraId="119E73B1" w14:textId="77777777" w:rsidR="004E07A0" w:rsidRDefault="004E07A0">
      <w:pPr>
        <w:spacing w:line="360" w:lineRule="auto"/>
        <w:rPr>
          <w:sz w:val="28"/>
          <w:szCs w:val="28"/>
        </w:rPr>
      </w:pPr>
    </w:p>
    <w:p w14:paraId="3ECCBFB1" w14:textId="65E3349F" w:rsidR="004E07A0" w:rsidRDefault="00777F2D">
      <w:pPr>
        <w:spacing w:line="360" w:lineRule="auto"/>
        <w:rPr>
          <w:rFonts w:ascii="华文楷体" w:eastAsia="华文楷体" w:hAnsi="华文楷体" w:cs="华文楷体" w:hint="eastAsia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激光雷达：</w:t>
      </w:r>
      <w:r w:rsidR="006634E5">
        <w:rPr>
          <w:rFonts w:ascii="Segoe UI" w:hAnsi="Segoe UI" w:cs="Segoe UI"/>
          <w:color w:val="1F2328"/>
          <w:shd w:val="clear" w:color="auto" w:fill="FFFFFF"/>
        </w:rPr>
        <w:t>360°</w:t>
      </w:r>
      <w:r w:rsidR="00BD202B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6634E5">
        <w:rPr>
          <w:rFonts w:ascii="Segoe UI" w:hAnsi="Segoe UI" w:cs="Segoe UI"/>
          <w:color w:val="1F2328"/>
          <w:shd w:val="clear" w:color="auto" w:fill="FFFFFF"/>
        </w:rPr>
        <w:t xml:space="preserve">2D </w:t>
      </w:r>
      <w:r w:rsidR="006634E5">
        <w:rPr>
          <w:rFonts w:ascii="Segoe UI" w:hAnsi="Segoe UI" w:cs="Segoe UI"/>
          <w:color w:val="1F2328"/>
          <w:shd w:val="clear" w:color="auto" w:fill="FFFFFF"/>
        </w:rPr>
        <w:t>激光雷达</w:t>
      </w:r>
      <w:r w:rsidR="0061182E">
        <w:rPr>
          <w:rFonts w:ascii="Segoe UI" w:hAnsi="Segoe UI" w:cs="Segoe UI" w:hint="eastAsia"/>
          <w:color w:val="1F2328"/>
          <w:shd w:val="clear" w:color="auto" w:fill="FFFFFF"/>
        </w:rPr>
        <w:t>,</w:t>
      </w:r>
      <w:r w:rsidR="0061182E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61182E">
        <w:rPr>
          <w:rFonts w:ascii="Segoe UI" w:hAnsi="Segoe UI" w:cs="Segoe UI" w:hint="eastAsia"/>
          <w:color w:val="1F2328"/>
          <w:shd w:val="clear" w:color="auto" w:fill="FFFFFF"/>
        </w:rPr>
        <w:t>见上图部件</w:t>
      </w:r>
      <w:r w:rsidR="0061182E">
        <w:rPr>
          <w:rFonts w:ascii="Segoe UI" w:hAnsi="Segoe UI" w:cs="Segoe UI" w:hint="eastAsia"/>
          <w:color w:val="1F2328"/>
          <w:shd w:val="clear" w:color="auto" w:fill="FFFFFF"/>
        </w:rPr>
        <w:t>4</w:t>
      </w:r>
      <w:bookmarkStart w:id="0" w:name="_GoBack"/>
      <w:bookmarkEnd w:id="0"/>
    </w:p>
    <w:p w14:paraId="1C65C822" w14:textId="53802CFA" w:rsidR="004E07A0" w:rsidRDefault="00777F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最小</w:t>
      </w:r>
      <w:r>
        <w:rPr>
          <w:sz w:val="28"/>
          <w:szCs w:val="28"/>
        </w:rPr>
        <w:t>/</w:t>
      </w:r>
      <w:r>
        <w:rPr>
          <w:sz w:val="28"/>
          <w:szCs w:val="28"/>
        </w:rPr>
        <w:t>最大测距</w:t>
      </w:r>
      <w:r>
        <w:rPr>
          <w:rFonts w:hint="eastAsia"/>
          <w:sz w:val="28"/>
          <w:szCs w:val="28"/>
        </w:rPr>
        <w:t>：</w:t>
      </w:r>
      <w:r w:rsidR="006634E5">
        <w:rPr>
          <w:rFonts w:hint="eastAsia"/>
          <w:sz w:val="28"/>
          <w:szCs w:val="28"/>
        </w:rPr>
        <w:t>0</w:t>
      </w:r>
      <w:r w:rsidR="006634E5">
        <w:rPr>
          <w:sz w:val="28"/>
          <w:szCs w:val="28"/>
        </w:rPr>
        <w:t>.02</w:t>
      </w:r>
      <w:r w:rsidR="006634E5">
        <w:rPr>
          <w:rFonts w:hint="eastAsia"/>
          <w:sz w:val="28"/>
          <w:szCs w:val="28"/>
        </w:rPr>
        <w:t>~</w:t>
      </w:r>
      <w:r w:rsidR="006634E5">
        <w:rPr>
          <w:sz w:val="28"/>
          <w:szCs w:val="28"/>
        </w:rPr>
        <w:t>12</w:t>
      </w:r>
      <w:r w:rsidR="00BD202B">
        <w:rPr>
          <w:sz w:val="28"/>
          <w:szCs w:val="28"/>
        </w:rPr>
        <w:t xml:space="preserve"> </w:t>
      </w:r>
      <w:r w:rsidR="006634E5">
        <w:rPr>
          <w:rFonts w:hint="eastAsia"/>
          <w:sz w:val="28"/>
          <w:szCs w:val="28"/>
        </w:rPr>
        <w:t>m</w:t>
      </w:r>
    </w:p>
    <w:p w14:paraId="2D4C66DC" w14:textId="0B172A21" w:rsidR="004E07A0" w:rsidRDefault="00777F2D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视场角：</w:t>
      </w:r>
      <w:r w:rsidR="006634E5">
        <w:rPr>
          <w:rFonts w:hint="eastAsia"/>
          <w:sz w:val="28"/>
          <w:szCs w:val="28"/>
        </w:rPr>
        <w:t>1</w:t>
      </w:r>
      <w:r w:rsidR="006634E5">
        <w:rPr>
          <w:sz w:val="28"/>
          <w:szCs w:val="28"/>
        </w:rPr>
        <w:t>80</w:t>
      </w:r>
      <w:r w:rsidR="006634E5">
        <w:rPr>
          <w:rFonts w:hint="eastAsia"/>
          <w:sz w:val="28"/>
          <w:szCs w:val="28"/>
        </w:rPr>
        <w:t>°（</w:t>
      </w:r>
      <w:r w:rsidR="006634E5">
        <w:rPr>
          <w:rFonts w:ascii="Segoe UI" w:hAnsi="Segoe UI" w:cs="Segoe UI" w:hint="eastAsia"/>
          <w:color w:val="1F2328"/>
          <w:shd w:val="clear" w:color="auto" w:fill="FFFFFF"/>
        </w:rPr>
        <w:t>受到小车自身结构的遮挡，前方</w:t>
      </w:r>
      <w:r w:rsidR="006634E5">
        <w:rPr>
          <w:rFonts w:ascii="Segoe UI" w:hAnsi="Segoe UI" w:cs="Segoe UI" w:hint="eastAsia"/>
          <w:color w:val="1F2328"/>
          <w:shd w:val="clear" w:color="auto" w:fill="FFFFFF"/>
        </w:rPr>
        <w:t>1</w:t>
      </w:r>
      <w:r w:rsidR="006634E5">
        <w:rPr>
          <w:rFonts w:ascii="Segoe UI" w:hAnsi="Segoe UI" w:cs="Segoe UI"/>
          <w:color w:val="1F2328"/>
          <w:shd w:val="clear" w:color="auto" w:fill="FFFFFF"/>
        </w:rPr>
        <w:t>80</w:t>
      </w:r>
      <w:r w:rsidR="00D1278E">
        <w:rPr>
          <w:rFonts w:ascii="Segoe UI" w:hAnsi="Segoe UI" w:cs="Segoe UI" w:hint="eastAsia"/>
          <w:color w:val="1F2328"/>
          <w:shd w:val="clear" w:color="auto" w:fill="FFFFFF"/>
        </w:rPr>
        <w:t>°</w:t>
      </w:r>
      <w:r w:rsidR="00135D5A">
        <w:rPr>
          <w:rFonts w:ascii="Segoe UI" w:hAnsi="Segoe UI" w:cs="Segoe UI" w:hint="eastAsia"/>
          <w:color w:val="1F2328"/>
          <w:shd w:val="clear" w:color="auto" w:fill="FFFFFF"/>
        </w:rPr>
        <w:t>左右</w:t>
      </w:r>
      <w:r w:rsidR="006634E5">
        <w:rPr>
          <w:rFonts w:ascii="Segoe UI" w:hAnsi="Segoe UI" w:cs="Segoe UI" w:hint="eastAsia"/>
          <w:color w:val="1F2328"/>
          <w:shd w:val="clear" w:color="auto" w:fill="FFFFFF"/>
        </w:rPr>
        <w:t>的区域</w:t>
      </w:r>
      <w:r>
        <w:rPr>
          <w:rFonts w:ascii="Segoe UI" w:hAnsi="Segoe UI" w:cs="Segoe UI" w:hint="eastAsia"/>
          <w:color w:val="1F2328"/>
          <w:shd w:val="clear" w:color="auto" w:fill="FFFFFF"/>
        </w:rPr>
        <w:t>采样</w:t>
      </w:r>
      <w:r w:rsidR="006634E5">
        <w:rPr>
          <w:rFonts w:ascii="Segoe UI" w:hAnsi="Segoe UI" w:cs="Segoe UI" w:hint="eastAsia"/>
          <w:color w:val="1F2328"/>
          <w:shd w:val="clear" w:color="auto" w:fill="FFFFFF"/>
        </w:rPr>
        <w:t>是正常的</w:t>
      </w:r>
      <w:r w:rsidR="006634E5">
        <w:rPr>
          <w:rFonts w:hint="eastAsia"/>
          <w:sz w:val="28"/>
          <w:szCs w:val="28"/>
        </w:rPr>
        <w:t>）</w:t>
      </w:r>
    </w:p>
    <w:p w14:paraId="0E698723" w14:textId="77777777" w:rsidR="004E07A0" w:rsidRPr="00D1278E" w:rsidRDefault="004E07A0">
      <w:pPr>
        <w:spacing w:line="360" w:lineRule="auto"/>
        <w:rPr>
          <w:sz w:val="28"/>
          <w:szCs w:val="28"/>
        </w:rPr>
      </w:pPr>
    </w:p>
    <w:p w14:paraId="375394CA" w14:textId="5C27A4E1" w:rsidR="004E07A0" w:rsidRDefault="00777F2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这里，以后应该还要</w:t>
      </w:r>
      <w:r>
        <w:rPr>
          <w:rFonts w:hint="eastAsia"/>
          <w:sz w:val="28"/>
          <w:szCs w:val="28"/>
        </w:rPr>
        <w:t>LiDAR</w:t>
      </w:r>
      <w:r>
        <w:rPr>
          <w:rFonts w:hint="eastAsia"/>
          <w:sz w:val="28"/>
          <w:szCs w:val="28"/>
        </w:rPr>
        <w:t>坐标系相对于相机坐标系的旋转和平移</w:t>
      </w:r>
      <w:r>
        <w:rPr>
          <w:rFonts w:hint="eastAsia"/>
          <w:sz w:val="28"/>
          <w:szCs w:val="28"/>
        </w:rPr>
        <w:t xml:space="preserve"> </w:t>
      </w:r>
      <w:r w:rsidR="00D1278E">
        <w:rPr>
          <w:rFonts w:hint="eastAsia"/>
          <w:sz w:val="28"/>
          <w:szCs w:val="28"/>
        </w:rPr>
        <w:t>（</w:t>
      </w:r>
      <w:proofErr w:type="spellStart"/>
      <w:r w:rsidR="00D1278E" w:rsidRPr="00713D34">
        <w:rPr>
          <w:sz w:val="28"/>
          <w:szCs w:val="28"/>
        </w:rPr>
        <w:t>base_link_to_</w:t>
      </w:r>
      <w:r w:rsidR="00D1278E">
        <w:rPr>
          <w:rFonts w:hint="eastAsia"/>
          <w:sz w:val="28"/>
          <w:szCs w:val="28"/>
        </w:rPr>
        <w:t>lase</w:t>
      </w:r>
      <w:r w:rsidR="00D1278E">
        <w:rPr>
          <w:sz w:val="28"/>
          <w:szCs w:val="28"/>
        </w:rPr>
        <w:t>r</w:t>
      </w:r>
      <w:r w:rsidR="00D1278E" w:rsidRPr="00713D34">
        <w:rPr>
          <w:sz w:val="28"/>
          <w:szCs w:val="28"/>
        </w:rPr>
        <w:t>_link</w:t>
      </w:r>
      <w:proofErr w:type="spellEnd"/>
      <w:r w:rsidR="00D1278E">
        <w:rPr>
          <w:sz w:val="28"/>
          <w:szCs w:val="28"/>
        </w:rPr>
        <w:t xml:space="preserve">, </w:t>
      </w:r>
      <w:proofErr w:type="spellStart"/>
      <w:r w:rsidR="00D1278E">
        <w:rPr>
          <w:sz w:val="28"/>
          <w:szCs w:val="28"/>
        </w:rPr>
        <w:t>xyz</w:t>
      </w:r>
      <w:proofErr w:type="spellEnd"/>
      <w:r w:rsidR="00D1278E">
        <w:rPr>
          <w:sz w:val="28"/>
          <w:szCs w:val="28"/>
        </w:rPr>
        <w:t xml:space="preserve"> + q</w:t>
      </w:r>
      <w:r w:rsidR="00D1278E" w:rsidRPr="00713D34">
        <w:rPr>
          <w:sz w:val="28"/>
          <w:szCs w:val="28"/>
        </w:rPr>
        <w:t>uaternions</w:t>
      </w:r>
      <w:r w:rsidR="00D1278E">
        <w:rPr>
          <w:rFonts w:hint="eastAsia"/>
          <w:sz w:val="28"/>
          <w:szCs w:val="28"/>
        </w:rPr>
        <w:t>：</w:t>
      </w:r>
      <w:r w:rsidR="00D1278E" w:rsidRPr="00713D34">
        <w:rPr>
          <w:sz w:val="28"/>
          <w:szCs w:val="28"/>
        </w:rPr>
        <w:t>0.105</w:t>
      </w:r>
      <w:r w:rsidR="00D1278E">
        <w:rPr>
          <w:sz w:val="28"/>
          <w:szCs w:val="28"/>
        </w:rPr>
        <w:t xml:space="preserve">, </w:t>
      </w:r>
      <w:r w:rsidR="00D1278E" w:rsidRPr="00713D34">
        <w:rPr>
          <w:sz w:val="28"/>
          <w:szCs w:val="28"/>
        </w:rPr>
        <w:t>0</w:t>
      </w:r>
      <w:r w:rsidR="00D1278E">
        <w:rPr>
          <w:sz w:val="28"/>
          <w:szCs w:val="28"/>
        </w:rPr>
        <w:t xml:space="preserve">, </w:t>
      </w:r>
      <w:r w:rsidR="00D1278E" w:rsidRPr="00713D34">
        <w:rPr>
          <w:sz w:val="28"/>
          <w:szCs w:val="28"/>
        </w:rPr>
        <w:t>0.</w:t>
      </w:r>
      <w:r w:rsidR="00D1278E">
        <w:rPr>
          <w:sz w:val="28"/>
          <w:szCs w:val="28"/>
        </w:rPr>
        <w:t>08</w:t>
      </w:r>
      <w:r w:rsidR="00D1278E">
        <w:rPr>
          <w:sz w:val="28"/>
          <w:szCs w:val="28"/>
        </w:rPr>
        <w:t>,</w:t>
      </w:r>
      <w:r w:rsidR="00D1278E" w:rsidRPr="00713D34">
        <w:rPr>
          <w:sz w:val="28"/>
          <w:szCs w:val="28"/>
        </w:rPr>
        <w:t xml:space="preserve"> 0.0</w:t>
      </w:r>
      <w:r w:rsidR="00D1278E">
        <w:rPr>
          <w:sz w:val="28"/>
          <w:szCs w:val="28"/>
        </w:rPr>
        <w:t>,</w:t>
      </w:r>
      <w:r w:rsidR="00D1278E" w:rsidRPr="00713D34">
        <w:rPr>
          <w:sz w:val="28"/>
          <w:szCs w:val="28"/>
        </w:rPr>
        <w:t xml:space="preserve"> 0.0</w:t>
      </w:r>
      <w:r w:rsidR="00D1278E">
        <w:rPr>
          <w:sz w:val="28"/>
          <w:szCs w:val="28"/>
        </w:rPr>
        <w:t>,</w:t>
      </w:r>
      <w:r w:rsidR="00D1278E" w:rsidRPr="00713D34">
        <w:rPr>
          <w:sz w:val="28"/>
          <w:szCs w:val="28"/>
        </w:rPr>
        <w:t xml:space="preserve"> 0.0</w:t>
      </w:r>
      <w:r w:rsidR="00D1278E">
        <w:rPr>
          <w:sz w:val="28"/>
          <w:szCs w:val="28"/>
        </w:rPr>
        <w:t>, 1.0</w:t>
      </w:r>
      <w:r w:rsidR="00D1278E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。这个标定以后再做，我们先计划做完仿真这一步，目前大致需要这些数据，保证</w:t>
      </w:r>
      <w:r>
        <w:rPr>
          <w:rFonts w:hint="eastAsia"/>
          <w:sz w:val="28"/>
          <w:szCs w:val="28"/>
        </w:rPr>
        <w:t>Gap</w:t>
      </w:r>
      <w:r>
        <w:rPr>
          <w:rFonts w:hint="eastAsia"/>
          <w:sz w:val="28"/>
          <w:szCs w:val="28"/>
        </w:rPr>
        <w:t>不要太大。</w:t>
      </w:r>
    </w:p>
    <w:sectPr w:rsidR="004E0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F47FBE4"/>
    <w:multiLevelType w:val="singleLevel"/>
    <w:tmpl w:val="9F47FB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3A0A57"/>
    <w:rsid w:val="00131FDE"/>
    <w:rsid w:val="00135D5A"/>
    <w:rsid w:val="00290F2F"/>
    <w:rsid w:val="002D2C0B"/>
    <w:rsid w:val="004E07A0"/>
    <w:rsid w:val="0061182E"/>
    <w:rsid w:val="00645137"/>
    <w:rsid w:val="006634E5"/>
    <w:rsid w:val="0066628A"/>
    <w:rsid w:val="00674923"/>
    <w:rsid w:val="006D3204"/>
    <w:rsid w:val="00713D34"/>
    <w:rsid w:val="00777F2D"/>
    <w:rsid w:val="007B4D6C"/>
    <w:rsid w:val="008A112B"/>
    <w:rsid w:val="009F5925"/>
    <w:rsid w:val="00A20588"/>
    <w:rsid w:val="00B16947"/>
    <w:rsid w:val="00BD202B"/>
    <w:rsid w:val="00D1278E"/>
    <w:rsid w:val="00DB19C7"/>
    <w:rsid w:val="0B13248D"/>
    <w:rsid w:val="133A0A57"/>
    <w:rsid w:val="1C651DD1"/>
    <w:rsid w:val="2C852B16"/>
    <w:rsid w:val="358A2C9B"/>
    <w:rsid w:val="35B94BF3"/>
    <w:rsid w:val="45AF6198"/>
    <w:rsid w:val="5F1E22E5"/>
    <w:rsid w:val="769C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E5ADA"/>
  <w15:docId w15:val="{A0F93272-2DD0-43A2-A6CC-8344224B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1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96</Words>
  <Characters>550</Characters>
  <Application>Microsoft Office Word</Application>
  <DocSecurity>0</DocSecurity>
  <Lines>4</Lines>
  <Paragraphs>1</Paragraphs>
  <ScaleCrop>false</ScaleCrop>
  <Company>Huawei Technologies Co., Ltd.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WPS_1379525834</dc:creator>
  <cp:lastModifiedBy>maxuan (D)</cp:lastModifiedBy>
  <cp:revision>19</cp:revision>
  <dcterms:created xsi:type="dcterms:W3CDTF">2025-11-02T01:47:00Z</dcterms:created>
  <dcterms:modified xsi:type="dcterms:W3CDTF">2025-11-03T02:45:00Z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6019183EEA95496C9E8DD1E1A362027F_11</vt:lpwstr>
  </property>
  <property fmtid="{D5CDD505-2E9C-101B-9397-08002B2CF9AE}" pid="4" name="KSOTemplateDocerSaveRecord">
    <vt:lpwstr>eyJoZGlkIjoiMWVjMWZiYzNkNDcxZjgxYTYyMGFmN2Y0NjkyZjJhNjIiLCJ1c2VySWQiOiIxMzc5NTI1ODM0In0=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1762137155</vt:lpwstr>
  </property>
</Properties>
</file>