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Microsoft YaHei"/>
          <w:b/>
          <w:color w:val="0B2545"/>
          <w:sz w:val="44"/>
        </w:rPr>
        <w:t>Ocean Environment and Climate Change</w:t>
        <w:br/>
        <w:t>Open-book Examination Study Guide</w:t>
      </w:r>
    </w:p>
    <w:p>
      <w:pPr>
        <w:jc w:val="center"/>
      </w:pPr>
      <w:r>
        <w:rPr>
          <w:rFonts w:ascii="Calibri" w:hAnsi="Calibri" w:eastAsia="Microsoft YaHei"/>
          <w:color w:val="1F4D78"/>
          <w:sz w:val="26"/>
        </w:rPr>
        <w:t>海洋环境与气候变化开卷考资料 | English-Chinese Bilingual</w:t>
      </w:r>
    </w:p>
    <w:p>
      <w:pPr>
        <w:pStyle w:val="BodyText"/>
      </w:pPr>
      <w:r>
        <w:rPr>
          <w:rFonts w:ascii="Calibri" w:hAnsi="Calibri" w:eastAsia="Microsoft YaHei"/>
        </w:rPr>
        <w:t>How to use: Use the English answer skeletons directly for exam writing, and use the Chinese notes to understand unfamiliar vocabulary and causal logic.</w:t>
      </w:r>
    </w:p>
    <w:p>
      <w:pPr>
        <w:pStyle w:val="BodyText"/>
      </w:pPr>
      <w:r>
        <w:rPr>
          <w:rFonts w:ascii="Calibri" w:hAnsi="Calibri" w:eastAsia="Microsoft YaHei"/>
        </w:rPr>
        <w:t>使用方法: 考试要求英文作答，优先背每章 English answer skeleton；中文部分用于理解逻辑；附录保留逐页 PPT 覆盖索引和 A-Z 专业词表。</w:t>
      </w:r>
    </w:p>
    <w:p>
      <w:pPr>
        <w:pStyle w:val="Heading1"/>
      </w:pPr>
      <w:r>
        <w:t>Course Structure / 目录</w:t>
      </w:r>
    </w:p>
    <w:tbl>
      <w:tblPr>
        <w:tblW w:type="dxa" w:w="9360"/>
        <w:jc w:val="center"/>
        <w:tblLayout w:type="fixed"/>
        <w:tblLook w:firstColumn="1" w:firstRow="1" w:lastColumn="0" w:lastRow="0" w:noHBand="0" w:noVBand="1" w:val="04A0"/>
        <w:tblInd w:type="dxa" w:w="120"/>
      </w:tblPr>
      <w:tblGrid>
        <w:gridCol w:w="2500"/>
        <w:gridCol w:w="4660"/>
        <w:gridCol w:w="2200"/>
      </w:tblGrid>
      <w:tr>
        <w:tc>
          <w:tcPr>
            <w:tcW w:type="dxa" w:w="2500"/>
            <w:vAlign w:val="center"/>
            <w:tcMar>
              <w:top w:w="80" w:type="dxa"/>
              <w:start w:w="120" w:type="dxa"/>
              <w:bottom w:w="80" w:type="dxa"/>
              <w:end w:w="120" w:type="dxa"/>
            </w:tcMar>
            <w:shd w:fill="E8EEF5"/>
          </w:tcPr>
          <w:p>
            <w:r/>
            <w:r>
              <w:rPr>
                <w:rFonts w:ascii="Calibri" w:hAnsi="Calibri" w:eastAsia="Microsoft YaHei"/>
                <w:b/>
              </w:rPr>
              <w:t>Chapter</w:t>
            </w:r>
          </w:p>
        </w:tc>
        <w:tc>
          <w:tcPr>
            <w:tcW w:type="dxa" w:w="4660"/>
            <w:vAlign w:val="center"/>
            <w:tcMar>
              <w:top w:w="80" w:type="dxa"/>
              <w:start w:w="120" w:type="dxa"/>
              <w:bottom w:w="80" w:type="dxa"/>
              <w:end w:w="120" w:type="dxa"/>
            </w:tcMar>
            <w:shd w:fill="E8EEF5"/>
          </w:tcPr>
          <w:p>
            <w:r/>
            <w:r>
              <w:rPr>
                <w:rFonts w:ascii="Calibri" w:hAnsi="Calibri" w:eastAsia="Microsoft YaHei"/>
                <w:b/>
              </w:rPr>
              <w:t>Possible exam question</w:t>
            </w:r>
          </w:p>
        </w:tc>
        <w:tc>
          <w:tcPr>
            <w:tcW w:type="dxa" w:w="2200"/>
            <w:vAlign w:val="center"/>
            <w:tcMar>
              <w:top w:w="80" w:type="dxa"/>
              <w:start w:w="120" w:type="dxa"/>
              <w:bottom w:w="80" w:type="dxa"/>
              <w:end w:w="120" w:type="dxa"/>
            </w:tcMar>
            <w:shd w:fill="E8EEF5"/>
          </w:tcPr>
          <w:p>
            <w:r/>
            <w:r>
              <w:rPr>
                <w:rFonts w:ascii="Calibri" w:hAnsi="Calibri" w:eastAsia="Microsoft YaHei"/>
                <w:b/>
              </w:rPr>
              <w:t>PPT source</w:t>
            </w:r>
          </w:p>
        </w:tc>
      </w:tr>
      <w:tr>
        <w:tc>
          <w:tcPr>
            <w:tcW w:type="dxa" w:w="2500"/>
          </w:tcPr>
          <w:p>
            <w:r/>
            <w:r>
              <w:rPr>
                <w:rFonts w:ascii="Calibri" w:hAnsi="Calibri" w:eastAsia="Microsoft YaHei"/>
                <w:sz w:val="18"/>
              </w:rPr>
              <w:t>Chapter 1 Climate Change: Causes, Consequences and Responses</w:t>
            </w:r>
          </w:p>
        </w:tc>
        <w:tc>
          <w:tcPr>
            <w:tcW w:type="dxa" w:w="4660"/>
          </w:tcPr>
          <w:p>
            <w:r/>
            <w:r>
              <w:rPr>
                <w:rFonts w:ascii="Calibri" w:hAnsi="Calibri" w:eastAsia="Microsoft YaHei"/>
                <w:sz w:val="18"/>
              </w:rPr>
              <w:t>What is climate change? Explain its major causes, consequences and responses.</w:t>
            </w:r>
          </w:p>
        </w:tc>
        <w:tc>
          <w:tcPr>
            <w:tcW w:type="dxa" w:w="2200"/>
          </w:tcPr>
          <w:p>
            <w:r/>
            <w:r>
              <w:rPr>
                <w:rFonts w:ascii="Calibri" w:hAnsi="Calibri" w:eastAsia="Microsoft YaHei"/>
                <w:sz w:val="18"/>
              </w:rPr>
              <w:t>Lec1.1; Revision slides 2-5</w:t>
            </w:r>
          </w:p>
        </w:tc>
      </w:tr>
      <w:tr>
        <w:tc>
          <w:tcPr>
            <w:tcW w:type="dxa" w:w="2500"/>
          </w:tcPr>
          <w:p>
            <w:r/>
            <w:r>
              <w:rPr>
                <w:rFonts w:ascii="Calibri" w:hAnsi="Calibri" w:eastAsia="Microsoft YaHei"/>
                <w:sz w:val="18"/>
              </w:rPr>
              <w:t>Chapter 2 Ocean Indicators and Ocean Impacts</w:t>
            </w:r>
          </w:p>
        </w:tc>
        <w:tc>
          <w:tcPr>
            <w:tcW w:type="dxa" w:w="4660"/>
          </w:tcPr>
          <w:p>
            <w:r/>
            <w:r>
              <w:rPr>
                <w:rFonts w:ascii="Calibri" w:hAnsi="Calibri" w:eastAsia="Microsoft YaHei"/>
                <w:sz w:val="18"/>
              </w:rPr>
              <w:t>What ocean indicators show climate change, and how does climate change affect the ocean?</w:t>
            </w:r>
          </w:p>
        </w:tc>
        <w:tc>
          <w:tcPr>
            <w:tcW w:type="dxa" w:w="2200"/>
          </w:tcPr>
          <w:p>
            <w:r/>
            <w:r>
              <w:rPr>
                <w:rFonts w:ascii="Calibri" w:hAnsi="Calibri" w:eastAsia="Microsoft YaHei"/>
                <w:sz w:val="18"/>
              </w:rPr>
              <w:t>Lec1.2; Revision slide 6</w:t>
            </w:r>
          </w:p>
        </w:tc>
      </w:tr>
      <w:tr>
        <w:tc>
          <w:tcPr>
            <w:tcW w:type="dxa" w:w="2500"/>
          </w:tcPr>
          <w:p>
            <w:r/>
            <w:r>
              <w:rPr>
                <w:rFonts w:ascii="Calibri" w:hAnsi="Calibri" w:eastAsia="Microsoft YaHei"/>
                <w:sz w:val="18"/>
              </w:rPr>
              <w:t>Chapter 3 Hydrological Cycle, Atmospheric Circulation and Thermohaline Circulation</w:t>
            </w:r>
          </w:p>
        </w:tc>
        <w:tc>
          <w:tcPr>
            <w:tcW w:type="dxa" w:w="4660"/>
          </w:tcPr>
          <w:p>
            <w:r/>
            <w:r>
              <w:rPr>
                <w:rFonts w:ascii="Calibri" w:hAnsi="Calibri" w:eastAsia="Microsoft YaHei"/>
                <w:sz w:val="18"/>
              </w:rPr>
              <w:t>Explain the hydrological cycle and thermohaline circulation, and discuss how climate change affects them.</w:t>
            </w:r>
          </w:p>
        </w:tc>
        <w:tc>
          <w:tcPr>
            <w:tcW w:type="dxa" w:w="2200"/>
          </w:tcPr>
          <w:p>
            <w:r/>
            <w:r>
              <w:rPr>
                <w:rFonts w:ascii="Calibri" w:hAnsi="Calibri" w:eastAsia="Microsoft YaHei"/>
                <w:sz w:val="18"/>
              </w:rPr>
              <w:t>Lec2.1; Lec2.2; Revision slides 7-11</w:t>
            </w:r>
          </w:p>
        </w:tc>
      </w:tr>
      <w:tr>
        <w:tc>
          <w:tcPr>
            <w:tcW w:type="dxa" w:w="2500"/>
          </w:tcPr>
          <w:p>
            <w:r/>
            <w:r>
              <w:rPr>
                <w:rFonts w:ascii="Calibri" w:hAnsi="Calibri" w:eastAsia="Microsoft YaHei"/>
                <w:sz w:val="18"/>
              </w:rPr>
              <w:t>Chapter 4 Marine Carbon Cycle and Biological Carbon Pump</w:t>
            </w:r>
          </w:p>
        </w:tc>
        <w:tc>
          <w:tcPr>
            <w:tcW w:type="dxa" w:w="4660"/>
          </w:tcPr>
          <w:p>
            <w:r/>
            <w:r>
              <w:rPr>
                <w:rFonts w:ascii="Calibri" w:hAnsi="Calibri" w:eastAsia="Microsoft YaHei"/>
                <w:sz w:val="18"/>
              </w:rPr>
              <w:t>Describe the marine carbon cycle and explain the biological carbon pump.</w:t>
            </w:r>
          </w:p>
        </w:tc>
        <w:tc>
          <w:tcPr>
            <w:tcW w:type="dxa" w:w="2200"/>
          </w:tcPr>
          <w:p>
            <w:r/>
            <w:r>
              <w:rPr>
                <w:rFonts w:ascii="Calibri" w:hAnsi="Calibri" w:eastAsia="Microsoft YaHei"/>
                <w:sz w:val="18"/>
              </w:rPr>
              <w:t>Lec4.1; Lec4.2; Revision slides 12-18</w:t>
            </w:r>
          </w:p>
        </w:tc>
      </w:tr>
      <w:tr>
        <w:tc>
          <w:tcPr>
            <w:tcW w:type="dxa" w:w="2500"/>
          </w:tcPr>
          <w:p>
            <w:r/>
            <w:r>
              <w:rPr>
                <w:rFonts w:ascii="Calibri" w:hAnsi="Calibri" w:eastAsia="Microsoft YaHei"/>
                <w:sz w:val="18"/>
              </w:rPr>
              <w:t>Chapter 5 Solubility Pump, Carbonate Pump and Ocean Acidification</w:t>
            </w:r>
          </w:p>
        </w:tc>
        <w:tc>
          <w:tcPr>
            <w:tcW w:type="dxa" w:w="4660"/>
          </w:tcPr>
          <w:p>
            <w:r/>
            <w:r>
              <w:rPr>
                <w:rFonts w:ascii="Calibri" w:hAnsi="Calibri" w:eastAsia="Microsoft YaHei"/>
                <w:sz w:val="18"/>
              </w:rPr>
              <w:t>Compare the solubility pump and carbonate pump, and explain ocean acidification.</w:t>
            </w:r>
          </w:p>
        </w:tc>
        <w:tc>
          <w:tcPr>
            <w:tcW w:type="dxa" w:w="2200"/>
          </w:tcPr>
          <w:p>
            <w:r/>
            <w:r>
              <w:rPr>
                <w:rFonts w:ascii="Calibri" w:hAnsi="Calibri" w:eastAsia="Microsoft YaHei"/>
                <w:sz w:val="18"/>
              </w:rPr>
              <w:t>Lec5.1; Lec5.2; Revision slides 19-26</w:t>
            </w:r>
          </w:p>
        </w:tc>
      </w:tr>
      <w:tr>
        <w:tc>
          <w:tcPr>
            <w:tcW w:type="dxa" w:w="2500"/>
          </w:tcPr>
          <w:p>
            <w:r/>
            <w:r>
              <w:rPr>
                <w:rFonts w:ascii="Calibri" w:hAnsi="Calibri" w:eastAsia="Microsoft YaHei"/>
                <w:sz w:val="18"/>
              </w:rPr>
              <w:t>Chapter 6 Trace Metals, Water-Mass Mixing and OMP</w:t>
            </w:r>
          </w:p>
        </w:tc>
        <w:tc>
          <w:tcPr>
            <w:tcW w:type="dxa" w:w="4660"/>
          </w:tcPr>
          <w:p>
            <w:r/>
            <w:r>
              <w:rPr>
                <w:rFonts w:ascii="Calibri" w:hAnsi="Calibri" w:eastAsia="Microsoft YaHei"/>
                <w:sz w:val="18"/>
              </w:rPr>
              <w:t>How can trace metal distributions be controlled and quantified in the ocean?</w:t>
            </w:r>
          </w:p>
        </w:tc>
        <w:tc>
          <w:tcPr>
            <w:tcW w:type="dxa" w:w="2200"/>
          </w:tcPr>
          <w:p>
            <w:r/>
            <w:r>
              <w:rPr>
                <w:rFonts w:ascii="Calibri" w:hAnsi="Calibri" w:eastAsia="Microsoft YaHei"/>
                <w:sz w:val="18"/>
              </w:rPr>
              <w:t>Lec5.2 slides 21-40; Lec2.1 slides 40-41</w:t>
            </w:r>
          </w:p>
        </w:tc>
      </w:tr>
      <w:tr>
        <w:tc>
          <w:tcPr>
            <w:tcW w:type="dxa" w:w="2500"/>
          </w:tcPr>
          <w:p>
            <w:r/>
            <w:r>
              <w:rPr>
                <w:rFonts w:ascii="Calibri" w:hAnsi="Calibri" w:eastAsia="Microsoft YaHei"/>
                <w:sz w:val="18"/>
              </w:rPr>
              <w:t>Chapter 7 Wetlands and Blue Carbon</w:t>
            </w:r>
          </w:p>
        </w:tc>
        <w:tc>
          <w:tcPr>
            <w:tcW w:type="dxa" w:w="4660"/>
          </w:tcPr>
          <w:p>
            <w:r/>
            <w:r>
              <w:rPr>
                <w:rFonts w:ascii="Calibri" w:hAnsi="Calibri" w:eastAsia="Microsoft YaHei"/>
                <w:sz w:val="18"/>
              </w:rPr>
              <w:t>Explain blue carbon ecosystems, using mangroves and salt marshes as examples, and discuss their threats and research methods.</w:t>
            </w:r>
          </w:p>
        </w:tc>
        <w:tc>
          <w:tcPr>
            <w:tcW w:type="dxa" w:w="2200"/>
          </w:tcPr>
          <w:p>
            <w:r/>
            <w:r>
              <w:rPr>
                <w:rFonts w:ascii="Calibri" w:hAnsi="Calibri" w:eastAsia="Microsoft YaHei"/>
                <w:sz w:val="18"/>
              </w:rPr>
              <w:t>Lec6.1; Lec6.2; Revision slides 27-34</w:t>
            </w:r>
          </w:p>
        </w:tc>
      </w:tr>
      <w:tr>
        <w:tc>
          <w:tcPr>
            <w:tcW w:type="dxa" w:w="2500"/>
          </w:tcPr>
          <w:p>
            <w:r/>
            <w:r>
              <w:rPr>
                <w:rFonts w:ascii="Calibri" w:hAnsi="Calibri" w:eastAsia="Microsoft YaHei"/>
                <w:sz w:val="18"/>
              </w:rPr>
              <w:t>Chapter 8 Floods: Bangladesh Case and Carbon/Nutrient Impacts</w:t>
            </w:r>
          </w:p>
        </w:tc>
        <w:tc>
          <w:tcPr>
            <w:tcW w:type="dxa" w:w="4660"/>
          </w:tcPr>
          <w:p>
            <w:r/>
            <w:r>
              <w:rPr>
                <w:rFonts w:ascii="Calibri" w:hAnsi="Calibri" w:eastAsia="Microsoft YaHei"/>
                <w:sz w:val="18"/>
              </w:rPr>
              <w:t>Explain the causes and impacts of floods using Bangladesh as a case study, including carbon and nutrient cycles.</w:t>
            </w:r>
          </w:p>
        </w:tc>
        <w:tc>
          <w:tcPr>
            <w:tcW w:type="dxa" w:w="2200"/>
          </w:tcPr>
          <w:p>
            <w:r/>
            <w:r>
              <w:rPr>
                <w:rFonts w:ascii="Calibri" w:hAnsi="Calibri" w:eastAsia="Microsoft YaHei"/>
                <w:sz w:val="18"/>
              </w:rPr>
              <w:t>Lec8.1; Lec8.2; Revision slides 35-42</w:t>
            </w:r>
          </w:p>
        </w:tc>
      </w:tr>
    </w:tbl>
    <w:p>
      <w:pPr>
        <w:pStyle w:val="Heading1"/>
      </w:pPr>
      <w:r>
        <w:t>PPT Coverage Map / PPT 覆盖总览</w:t>
      </w:r>
    </w:p>
    <w:tbl>
      <w:tblPr>
        <w:tblW w:type="dxa" w:w="9360"/>
        <w:jc w:val="center"/>
        <w:tblLayout w:type="fixed"/>
        <w:tblLook w:firstColumn="1" w:firstRow="1" w:lastColumn="0" w:lastRow="0" w:noHBand="0" w:noVBand="1" w:val="04A0"/>
        <w:tblInd w:type="dxa" w:w="120"/>
      </w:tblPr>
      <w:tblGrid>
        <w:gridCol w:w="4600"/>
        <w:gridCol w:w="1400"/>
        <w:gridCol w:w="3360"/>
      </w:tblGrid>
      <w:tr>
        <w:tc>
          <w:tcPr>
            <w:tcW w:type="dxa" w:w="4600"/>
            <w:vAlign w:val="center"/>
            <w:tcMar>
              <w:top w:w="80" w:type="dxa"/>
              <w:start w:w="120" w:type="dxa"/>
              <w:bottom w:w="80" w:type="dxa"/>
              <w:end w:w="120" w:type="dxa"/>
            </w:tcMar>
            <w:shd w:fill="E8EEF5"/>
          </w:tcPr>
          <w:p>
            <w:r/>
            <w:r>
              <w:rPr>
                <w:rFonts w:ascii="Calibri" w:hAnsi="Calibri" w:eastAsia="Microsoft YaHei"/>
                <w:b/>
              </w:rPr>
              <w:t>PPT file</w:t>
            </w:r>
          </w:p>
        </w:tc>
        <w:tc>
          <w:tcPr>
            <w:tcW w:type="dxa" w:w="1400"/>
            <w:vAlign w:val="center"/>
            <w:tcMar>
              <w:top w:w="80" w:type="dxa"/>
              <w:start w:w="120" w:type="dxa"/>
              <w:bottom w:w="80" w:type="dxa"/>
              <w:end w:w="120" w:type="dxa"/>
            </w:tcMar>
            <w:shd w:fill="E8EEF5"/>
          </w:tcPr>
          <w:p>
            <w:r/>
            <w:r>
              <w:rPr>
                <w:rFonts w:ascii="Calibri" w:hAnsi="Calibri" w:eastAsia="Microsoft YaHei"/>
                <w:b/>
              </w:rPr>
              <w:t>Slides</w:t>
            </w:r>
          </w:p>
        </w:tc>
        <w:tc>
          <w:tcPr>
            <w:tcW w:type="dxa" w:w="3360"/>
            <w:vAlign w:val="center"/>
            <w:tcMar>
              <w:top w:w="80" w:type="dxa"/>
              <w:start w:w="120" w:type="dxa"/>
              <w:bottom w:w="80" w:type="dxa"/>
              <w:end w:w="120" w:type="dxa"/>
            </w:tcMar>
            <w:shd w:fill="E8EEF5"/>
          </w:tcPr>
          <w:p>
            <w:r/>
            <w:r>
              <w:rPr>
                <w:rFonts w:ascii="Calibri" w:hAnsi="Calibri" w:eastAsia="Microsoft YaHei"/>
                <w:b/>
              </w:rPr>
              <w:t>Main topics</w:t>
            </w:r>
          </w:p>
        </w:tc>
      </w:tr>
      <w:tr>
        <w:tc>
          <w:tcPr>
            <w:tcW w:type="dxa" w:w="4600"/>
          </w:tcPr>
          <w:p>
            <w:r/>
            <w:r>
              <w:rPr>
                <w:rFonts w:ascii="Calibri" w:hAnsi="Calibri" w:eastAsia="Microsoft YaHei"/>
              </w:rPr>
              <w:t>Lec1.1 Intro-causes&amp;conse1.pptx</w:t>
            </w:r>
          </w:p>
        </w:tc>
        <w:tc>
          <w:tcPr>
            <w:tcW w:type="dxa" w:w="1400"/>
          </w:tcPr>
          <w:p>
            <w:r/>
            <w:r>
              <w:rPr>
                <w:rFonts w:ascii="Calibri" w:hAnsi="Calibri" w:eastAsia="Microsoft YaHei"/>
              </w:rPr>
              <w:t>37</w:t>
            </w:r>
          </w:p>
        </w:tc>
        <w:tc>
          <w:tcPr>
            <w:tcW w:type="dxa" w:w="3360"/>
          </w:tcPr>
          <w:p>
            <w:r/>
            <w:r>
              <w:rPr>
                <w:rFonts w:ascii="Calibri" w:hAnsi="Calibri" w:eastAsia="Microsoft YaHei"/>
              </w:rPr>
              <w:t>Climate change definitions, causes, consequences, responses</w:t>
            </w:r>
          </w:p>
        </w:tc>
      </w:tr>
      <w:tr>
        <w:tc>
          <w:tcPr>
            <w:tcW w:type="dxa" w:w="4600"/>
          </w:tcPr>
          <w:p>
            <w:r/>
            <w:r>
              <w:rPr>
                <w:rFonts w:ascii="Calibri" w:hAnsi="Calibri" w:eastAsia="Microsoft YaHei"/>
              </w:rPr>
              <w:t>Lec1.2 Intro-ocean impacts.pptx</w:t>
            </w:r>
          </w:p>
        </w:tc>
        <w:tc>
          <w:tcPr>
            <w:tcW w:type="dxa" w:w="1400"/>
          </w:tcPr>
          <w:p>
            <w:r/>
            <w:r>
              <w:rPr>
                <w:rFonts w:ascii="Calibri" w:hAnsi="Calibri" w:eastAsia="Microsoft YaHei"/>
              </w:rPr>
              <w:t>51</w:t>
            </w:r>
          </w:p>
        </w:tc>
        <w:tc>
          <w:tcPr>
            <w:tcW w:type="dxa" w:w="3360"/>
          </w:tcPr>
          <w:p>
            <w:r/>
            <w:r>
              <w:rPr>
                <w:rFonts w:ascii="Calibri" w:hAnsi="Calibri" w:eastAsia="Microsoft YaHei"/>
              </w:rPr>
              <w:t>Ocean indicators: heat, SST, sea level, acidification, hypoxia, biodiversity</w:t>
            </w:r>
          </w:p>
        </w:tc>
      </w:tr>
      <w:tr>
        <w:tc>
          <w:tcPr>
            <w:tcW w:type="dxa" w:w="4600"/>
          </w:tcPr>
          <w:p>
            <w:r/>
            <w:r>
              <w:rPr>
                <w:rFonts w:ascii="Calibri" w:hAnsi="Calibri" w:eastAsia="Microsoft YaHei"/>
              </w:rPr>
              <w:t>Lec2.1 H2O-intro.pptx</w:t>
            </w:r>
          </w:p>
        </w:tc>
        <w:tc>
          <w:tcPr>
            <w:tcW w:type="dxa" w:w="1400"/>
          </w:tcPr>
          <w:p>
            <w:r/>
            <w:r>
              <w:rPr>
                <w:rFonts w:ascii="Calibri" w:hAnsi="Calibri" w:eastAsia="Microsoft YaHei"/>
              </w:rPr>
              <w:t>66</w:t>
            </w:r>
          </w:p>
        </w:tc>
        <w:tc>
          <w:tcPr>
            <w:tcW w:type="dxa" w:w="3360"/>
          </w:tcPr>
          <w:p>
            <w:r/>
            <w:r>
              <w:rPr>
                <w:rFonts w:ascii="Calibri" w:hAnsi="Calibri" w:eastAsia="Microsoft YaHei"/>
              </w:rPr>
              <w:t>Chemical oceanography, thermohaline circulation, atmospheric circulation, water cycle</w:t>
            </w:r>
          </w:p>
        </w:tc>
      </w:tr>
      <w:tr>
        <w:tc>
          <w:tcPr>
            <w:tcW w:type="dxa" w:w="4600"/>
          </w:tcPr>
          <w:p>
            <w:r/>
            <w:r>
              <w:rPr>
                <w:rFonts w:ascii="Calibri" w:hAnsi="Calibri" w:eastAsia="Microsoft YaHei"/>
              </w:rPr>
              <w:t>Lec2.2 H2O-impacts.pptx</w:t>
            </w:r>
          </w:p>
        </w:tc>
        <w:tc>
          <w:tcPr>
            <w:tcW w:type="dxa" w:w="1400"/>
          </w:tcPr>
          <w:p>
            <w:r/>
            <w:r>
              <w:rPr>
                <w:rFonts w:ascii="Calibri" w:hAnsi="Calibri" w:eastAsia="Microsoft YaHei"/>
              </w:rPr>
              <w:t>50</w:t>
            </w:r>
          </w:p>
        </w:tc>
        <w:tc>
          <w:tcPr>
            <w:tcW w:type="dxa" w:w="3360"/>
          </w:tcPr>
          <w:p>
            <w:r/>
            <w:r>
              <w:rPr>
                <w:rFonts w:ascii="Calibri" w:hAnsi="Calibri" w:eastAsia="Microsoft YaHei"/>
              </w:rPr>
              <w:t>Water cycle processes, glacier melt, river discharge, human activities</w:t>
            </w:r>
          </w:p>
        </w:tc>
      </w:tr>
      <w:tr>
        <w:tc>
          <w:tcPr>
            <w:tcW w:type="dxa" w:w="4600"/>
          </w:tcPr>
          <w:p>
            <w:r/>
            <w:r>
              <w:rPr>
                <w:rFonts w:ascii="Calibri" w:hAnsi="Calibri" w:eastAsia="Microsoft YaHei"/>
              </w:rPr>
              <w:t>Lec4.1 C cycle-Bio pump.pptx</w:t>
            </w:r>
          </w:p>
        </w:tc>
        <w:tc>
          <w:tcPr>
            <w:tcW w:type="dxa" w:w="1400"/>
          </w:tcPr>
          <w:p>
            <w:r/>
            <w:r>
              <w:rPr>
                <w:rFonts w:ascii="Calibri" w:hAnsi="Calibri" w:eastAsia="Microsoft YaHei"/>
              </w:rPr>
              <w:t>50</w:t>
            </w:r>
          </w:p>
        </w:tc>
        <w:tc>
          <w:tcPr>
            <w:tcW w:type="dxa" w:w="3360"/>
          </w:tcPr>
          <w:p>
            <w:r/>
            <w:r>
              <w:rPr>
                <w:rFonts w:ascii="Calibri" w:hAnsi="Calibri" w:eastAsia="Microsoft YaHei"/>
              </w:rPr>
              <w:t>Marine organic matter, biological carbon pump, sediments</w:t>
            </w:r>
          </w:p>
        </w:tc>
      </w:tr>
      <w:tr>
        <w:tc>
          <w:tcPr>
            <w:tcW w:type="dxa" w:w="4600"/>
          </w:tcPr>
          <w:p>
            <w:r/>
            <w:r>
              <w:rPr>
                <w:rFonts w:ascii="Calibri" w:hAnsi="Calibri" w:eastAsia="Microsoft YaHei"/>
              </w:rPr>
              <w:t>Lec4.2 C cycle-impacts.pptx</w:t>
            </w:r>
          </w:p>
        </w:tc>
        <w:tc>
          <w:tcPr>
            <w:tcW w:type="dxa" w:w="1400"/>
          </w:tcPr>
          <w:p>
            <w:r/>
            <w:r>
              <w:rPr>
                <w:rFonts w:ascii="Calibri" w:hAnsi="Calibri" w:eastAsia="Microsoft YaHei"/>
              </w:rPr>
              <w:t>49</w:t>
            </w:r>
          </w:p>
        </w:tc>
        <w:tc>
          <w:tcPr>
            <w:tcW w:type="dxa" w:w="3360"/>
          </w:tcPr>
          <w:p>
            <w:r/>
            <w:r>
              <w:rPr>
                <w:rFonts w:ascii="Calibri" w:hAnsi="Calibri" w:eastAsia="Microsoft YaHei"/>
              </w:rPr>
              <w:t>Climate and human impacts on carbon cycle, Arctic case</w:t>
            </w:r>
          </w:p>
        </w:tc>
      </w:tr>
      <w:tr>
        <w:tc>
          <w:tcPr>
            <w:tcW w:type="dxa" w:w="4600"/>
          </w:tcPr>
          <w:p>
            <w:r/>
            <w:r>
              <w:rPr>
                <w:rFonts w:ascii="Calibri" w:hAnsi="Calibri" w:eastAsia="Microsoft YaHei"/>
              </w:rPr>
              <w:t>Lec5.1 CaCO3.pptx</w:t>
            </w:r>
          </w:p>
        </w:tc>
        <w:tc>
          <w:tcPr>
            <w:tcW w:type="dxa" w:w="1400"/>
          </w:tcPr>
          <w:p>
            <w:r/>
            <w:r>
              <w:rPr>
                <w:rFonts w:ascii="Calibri" w:hAnsi="Calibri" w:eastAsia="Microsoft YaHei"/>
              </w:rPr>
              <w:t>51</w:t>
            </w:r>
          </w:p>
        </w:tc>
        <w:tc>
          <w:tcPr>
            <w:tcW w:type="dxa" w:w="3360"/>
          </w:tcPr>
          <w:p>
            <w:r/>
            <w:r>
              <w:rPr>
                <w:rFonts w:ascii="Calibri" w:hAnsi="Calibri" w:eastAsia="Microsoft YaHei"/>
              </w:rPr>
              <w:t>Solubility pump, carbonate pump, carbonate chemistry</w:t>
            </w:r>
          </w:p>
        </w:tc>
      </w:tr>
      <w:tr>
        <w:tc>
          <w:tcPr>
            <w:tcW w:type="dxa" w:w="4600"/>
          </w:tcPr>
          <w:p>
            <w:r/>
            <w:r>
              <w:rPr>
                <w:rFonts w:ascii="Calibri" w:hAnsi="Calibri" w:eastAsia="Microsoft YaHei"/>
              </w:rPr>
              <w:t>Lec5.2 CaCO3-impacts.pptx</w:t>
            </w:r>
          </w:p>
        </w:tc>
        <w:tc>
          <w:tcPr>
            <w:tcW w:type="dxa" w:w="1400"/>
          </w:tcPr>
          <w:p>
            <w:r/>
            <w:r>
              <w:rPr>
                <w:rFonts w:ascii="Calibri" w:hAnsi="Calibri" w:eastAsia="Microsoft YaHei"/>
              </w:rPr>
              <w:t>44</w:t>
            </w:r>
          </w:p>
        </w:tc>
        <w:tc>
          <w:tcPr>
            <w:tcW w:type="dxa" w:w="3360"/>
          </w:tcPr>
          <w:p>
            <w:r/>
            <w:r>
              <w:rPr>
                <w:rFonts w:ascii="Calibri" w:hAnsi="Calibri" w:eastAsia="Microsoft YaHei"/>
              </w:rPr>
              <w:t>Estuary carbon source/sink, trace metals, OMP</w:t>
            </w:r>
          </w:p>
        </w:tc>
      </w:tr>
      <w:tr>
        <w:tc>
          <w:tcPr>
            <w:tcW w:type="dxa" w:w="4600"/>
          </w:tcPr>
          <w:p>
            <w:r/>
            <w:r>
              <w:rPr>
                <w:rFonts w:ascii="Calibri" w:hAnsi="Calibri" w:eastAsia="Microsoft YaHei"/>
              </w:rPr>
              <w:t>Lec6.1Wetlands-intro.pptx</w:t>
            </w:r>
          </w:p>
        </w:tc>
        <w:tc>
          <w:tcPr>
            <w:tcW w:type="dxa" w:w="1400"/>
          </w:tcPr>
          <w:p>
            <w:r/>
            <w:r>
              <w:rPr>
                <w:rFonts w:ascii="Calibri" w:hAnsi="Calibri" w:eastAsia="Microsoft YaHei"/>
              </w:rPr>
              <w:t>45</w:t>
            </w:r>
          </w:p>
        </w:tc>
        <w:tc>
          <w:tcPr>
            <w:tcW w:type="dxa" w:w="3360"/>
          </w:tcPr>
          <w:p>
            <w:r/>
            <w:r>
              <w:rPr>
                <w:rFonts w:ascii="Calibri" w:hAnsi="Calibri" w:eastAsia="Microsoft YaHei"/>
              </w:rPr>
              <w:t>Blue carbon ecosystems, mangroves, salt marshes, threats</w:t>
            </w:r>
          </w:p>
        </w:tc>
      </w:tr>
      <w:tr>
        <w:tc>
          <w:tcPr>
            <w:tcW w:type="dxa" w:w="4600"/>
          </w:tcPr>
          <w:p>
            <w:r/>
            <w:r>
              <w:rPr>
                <w:rFonts w:ascii="Calibri" w:hAnsi="Calibri" w:eastAsia="Microsoft YaHei"/>
              </w:rPr>
              <w:t>Lec6.2Wetlands-impacts.pptx</w:t>
            </w:r>
          </w:p>
        </w:tc>
        <w:tc>
          <w:tcPr>
            <w:tcW w:type="dxa" w:w="1400"/>
          </w:tcPr>
          <w:p>
            <w:r/>
            <w:r>
              <w:rPr>
                <w:rFonts w:ascii="Calibri" w:hAnsi="Calibri" w:eastAsia="Microsoft YaHei"/>
              </w:rPr>
              <w:t>35</w:t>
            </w:r>
          </w:p>
        </w:tc>
        <w:tc>
          <w:tcPr>
            <w:tcW w:type="dxa" w:w="3360"/>
          </w:tcPr>
          <w:p>
            <w:r/>
            <w:r>
              <w:rPr>
                <w:rFonts w:ascii="Calibri" w:hAnsi="Calibri" w:eastAsia="Microsoft YaHei"/>
              </w:rPr>
              <w:t>Wetland deterioration studies: remote sensing, fluxes, sediment cores</w:t>
            </w:r>
          </w:p>
        </w:tc>
      </w:tr>
      <w:tr>
        <w:tc>
          <w:tcPr>
            <w:tcW w:type="dxa" w:w="4600"/>
          </w:tcPr>
          <w:p>
            <w:r/>
            <w:r>
              <w:rPr>
                <w:rFonts w:ascii="Calibri" w:hAnsi="Calibri" w:eastAsia="Microsoft YaHei"/>
              </w:rPr>
              <w:t>Lec8.1 Flood.1.pptx</w:t>
            </w:r>
          </w:p>
        </w:tc>
        <w:tc>
          <w:tcPr>
            <w:tcW w:type="dxa" w:w="1400"/>
          </w:tcPr>
          <w:p>
            <w:r/>
            <w:r>
              <w:rPr>
                <w:rFonts w:ascii="Calibri" w:hAnsi="Calibri" w:eastAsia="Microsoft YaHei"/>
              </w:rPr>
              <w:t>38</w:t>
            </w:r>
          </w:p>
        </w:tc>
        <w:tc>
          <w:tcPr>
            <w:tcW w:type="dxa" w:w="3360"/>
          </w:tcPr>
          <w:p>
            <w:r/>
            <w:r>
              <w:rPr>
                <w:rFonts w:ascii="Calibri" w:hAnsi="Calibri" w:eastAsia="Microsoft YaHei"/>
              </w:rPr>
              <w:t>Bangladesh flood case, impacts and responses</w:t>
            </w:r>
          </w:p>
        </w:tc>
      </w:tr>
      <w:tr>
        <w:tc>
          <w:tcPr>
            <w:tcW w:type="dxa" w:w="4600"/>
          </w:tcPr>
          <w:p>
            <w:r/>
            <w:r>
              <w:rPr>
                <w:rFonts w:ascii="Calibri" w:hAnsi="Calibri" w:eastAsia="Microsoft YaHei"/>
              </w:rPr>
              <w:t>Lec8.2 Flood.2.pptx</w:t>
            </w:r>
          </w:p>
        </w:tc>
        <w:tc>
          <w:tcPr>
            <w:tcW w:type="dxa" w:w="1400"/>
          </w:tcPr>
          <w:p>
            <w:r/>
            <w:r>
              <w:rPr>
                <w:rFonts w:ascii="Calibri" w:hAnsi="Calibri" w:eastAsia="Microsoft YaHei"/>
              </w:rPr>
              <w:t>20</w:t>
            </w:r>
          </w:p>
        </w:tc>
        <w:tc>
          <w:tcPr>
            <w:tcW w:type="dxa" w:w="3360"/>
          </w:tcPr>
          <w:p>
            <w:r/>
            <w:r>
              <w:rPr>
                <w:rFonts w:ascii="Calibri" w:hAnsi="Calibri" w:eastAsia="Microsoft YaHei"/>
              </w:rPr>
              <w:t>Floods, hydrological change, carbon and nutrient impacts</w:t>
            </w:r>
          </w:p>
        </w:tc>
      </w:tr>
      <w:tr>
        <w:tc>
          <w:tcPr>
            <w:tcW w:type="dxa" w:w="4600"/>
          </w:tcPr>
          <w:p>
            <w:r/>
            <w:r>
              <w:rPr>
                <w:rFonts w:ascii="Calibri" w:hAnsi="Calibri" w:eastAsia="Microsoft YaHei"/>
              </w:rPr>
              <w:t>Revision-new.pptx</w:t>
            </w:r>
          </w:p>
        </w:tc>
        <w:tc>
          <w:tcPr>
            <w:tcW w:type="dxa" w:w="1400"/>
          </w:tcPr>
          <w:p>
            <w:r/>
            <w:r>
              <w:rPr>
                <w:rFonts w:ascii="Calibri" w:hAnsi="Calibri" w:eastAsia="Microsoft YaHei"/>
              </w:rPr>
              <w:t>51</w:t>
            </w:r>
          </w:p>
        </w:tc>
        <w:tc>
          <w:tcPr>
            <w:tcW w:type="dxa" w:w="3360"/>
          </w:tcPr>
          <w:p>
            <w:r/>
            <w:r>
              <w:rPr>
                <w:rFonts w:ascii="Calibri" w:hAnsi="Calibri" w:eastAsia="Microsoft YaHei"/>
              </w:rPr>
              <w:t>Exam review, wetlands, question types</w:t>
            </w:r>
          </w:p>
        </w:tc>
      </w:tr>
    </w:tbl>
    <w:p>
      <w:pPr>
        <w:pStyle w:val="Heading1"/>
      </w:pPr>
      <w:r>
        <w:t>Chapter 1 Climate Change: Causes, Consequences and Responses</w:t>
      </w:r>
    </w:p>
    <w:p>
      <w:pPr>
        <w:pStyle w:val="BodyText"/>
      </w:pPr>
      <w:r>
        <w:rPr>
          <w:rFonts w:ascii="Calibri" w:hAnsi="Calibri" w:eastAsia="Microsoft YaHei"/>
        </w:rPr>
        <w:t>Source / 对应PPT: Lec1.1; Revision slides 2-5</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E8EEF5"/>
          </w:tcPr>
          <w:p>
            <w:r/>
            <w:r>
              <w:rPr>
                <w:rFonts w:ascii="Calibri" w:hAnsi="Calibri" w:eastAsia="Microsoft YaHei"/>
                <w:b/>
              </w:rPr>
              <w:t>Possible exam question: What is climate change? Explain its major causes, consequences and responses.</w:t>
            </w:r>
          </w:p>
        </w:tc>
      </w:tr>
      <w:tr>
        <w:tc>
          <w:tcPr>
            <w:tcW w:type="dxa" w:w="9360"/>
            <w:vAlign w:val="center"/>
            <w:tcMar>
              <w:top w:w="80" w:type="dxa"/>
              <w:start w:w="120" w:type="dxa"/>
              <w:bottom w:w="80" w:type="dxa"/>
              <w:end w:w="120" w:type="dxa"/>
            </w:tcMar>
          </w:tcPr>
          <w:p>
            <w:r/>
            <w:r>
              <w:rPr>
                <w:rFonts w:ascii="Calibri" w:hAnsi="Calibri" w:eastAsia="Microsoft YaHei"/>
              </w:rPr>
              <w:t>High-yield English paragraph:</w:t>
              <w:br/>
              <w:t>Climate change refers to long-term changes in the Earth's climate system, including new weather patterns that persist for a long period. It differs from weather, which varies from day to day. Major causes include greenhouse gas emissions from fossil fuel burning, deforestation, population growth and land-use change. Consequences include ecosystem disruption, water scarcity, food and health risks, sea-level rise and risks to coastal cities. Responses should combine mitigation, adaptation and international cooperation.</w:t>
            </w:r>
          </w:p>
        </w:tc>
      </w:tr>
      <w:tr>
        <w:tc>
          <w:tcPr>
            <w:tcW w:type="dxa" w:w="9360"/>
            <w:vAlign w:val="center"/>
            <w:tcMar>
              <w:top w:w="80" w:type="dxa"/>
              <w:start w:w="120" w:type="dxa"/>
              <w:bottom w:w="80" w:type="dxa"/>
              <w:end w:w="120" w:type="dxa"/>
            </w:tcMar>
          </w:tcPr>
          <w:p>
            <w:r/>
            <w:r>
              <w:rPr>
                <w:rFonts w:ascii="Calibri" w:hAnsi="Calibri" w:eastAsia="Microsoft YaHei"/>
              </w:rPr>
              <w:t>中文翻译:</w:t>
              <w:br/>
              <w:t>气候变化是指地球气候系统的长期变化，包括持续较长时间的新天气模式。它不同于天气，因为天气每天都会变化。主要原因包括化石燃料燃烧造成的温室气体排放、森林砍伐、人口增长和土地利用变化。其后果包括生态系统破坏、水资源短缺、粮食和健康风险、海平面上升以及沿海城市面临的风险。应对措施应结合减缓、适应和国际合作。</w:t>
            </w:r>
          </w:p>
        </w:tc>
      </w:tr>
    </w:tbl>
    <w:p/>
    <w:p>
      <w:pPr>
        <w:pStyle w:val="Heading2"/>
      </w:pPr>
      <w:r>
        <w:t>Must-know points / 必背考点</w:t>
      </w:r>
    </w:p>
    <w:p>
      <w:pPr>
        <w:pStyle w:val="ListBullet"/>
      </w:pPr>
      <w:r>
        <w:rPr>
          <w:rFonts w:ascii="Calibri" w:hAnsi="Calibri" w:eastAsia="Microsoft YaHei"/>
          <w:b/>
        </w:rPr>
        <w:t>Climate is the long-term condition of meteorological parameters; weather is short-term and variable.</w:t>
      </w:r>
    </w:p>
    <w:p>
      <w:pPr>
        <w:pStyle w:val="BodyText"/>
        <w:ind w:left="403"/>
      </w:pPr>
      <w:r>
        <w:rPr>
          <w:rFonts w:ascii="Calibri" w:hAnsi="Calibri" w:eastAsia="Microsoft YaHei"/>
        </w:rPr>
        <w:t>中文理解: Climate 是长期状态，weather 是每天变化的天气。考试中不要把 climate change 写成某一天的天气异常。</w:t>
      </w:r>
    </w:p>
    <w:p>
      <w:pPr>
        <w:pStyle w:val="BodyText"/>
        <w:ind w:left="403"/>
      </w:pPr>
      <w:r>
        <w:rPr>
          <w:rFonts w:ascii="Calibri" w:hAnsi="Calibri" w:eastAsia="Microsoft YaHei"/>
          <w:color w:val="666666"/>
          <w:sz w:val="18"/>
        </w:rPr>
        <w:t>Source / 对应PPT: Lec1.1 slides 8-10</w:t>
      </w:r>
    </w:p>
    <w:p>
      <w:pPr>
        <w:pStyle w:val="ListBullet"/>
      </w:pPr>
      <w:r>
        <w:rPr>
          <w:rFonts w:ascii="Calibri" w:hAnsi="Calibri" w:eastAsia="Microsoft YaHei"/>
          <w:b/>
        </w:rPr>
        <w:t>Global warming is mainly linked to the greenhouse effect and rising greenhouse gas concentrations.</w:t>
      </w:r>
    </w:p>
    <w:p>
      <w:pPr>
        <w:pStyle w:val="BodyText"/>
        <w:ind w:left="403"/>
      </w:pPr>
      <w:r>
        <w:rPr>
          <w:rFonts w:ascii="Calibri" w:hAnsi="Calibri" w:eastAsia="Microsoft YaHei"/>
        </w:rPr>
        <w:t>中文理解: 全球变暖是气候变化的重要表现，核心机制是温室气体增强温室效应。</w:t>
      </w:r>
    </w:p>
    <w:p>
      <w:pPr>
        <w:pStyle w:val="BodyText"/>
        <w:ind w:left="403"/>
      </w:pPr>
      <w:r>
        <w:rPr>
          <w:rFonts w:ascii="Calibri" w:hAnsi="Calibri" w:eastAsia="Microsoft YaHei"/>
          <w:color w:val="666666"/>
          <w:sz w:val="18"/>
        </w:rPr>
        <w:t>Source / 对应PPT: Lec1.1 slides 10, 17-20</w:t>
      </w:r>
    </w:p>
    <w:p>
      <w:pPr>
        <w:pStyle w:val="ListBullet"/>
      </w:pPr>
      <w:r>
        <w:rPr>
          <w:rFonts w:ascii="Calibri" w:hAnsi="Calibri" w:eastAsia="Microsoft YaHei"/>
          <w:b/>
        </w:rPr>
        <w:t>Burning fossil fuels releases CO2 for heating, cooking, agriculture and manufacturing.</w:t>
      </w:r>
    </w:p>
    <w:p>
      <w:pPr>
        <w:pStyle w:val="BodyText"/>
        <w:ind w:left="403"/>
      </w:pPr>
      <w:r>
        <w:rPr>
          <w:rFonts w:ascii="Calibri" w:hAnsi="Calibri" w:eastAsia="Microsoft YaHei"/>
        </w:rPr>
        <w:t>中文理解: 化石燃料燃烧是人为 CO2 的主要来源，可举家庭供暖、烹饪、农业、制造业。</w:t>
      </w:r>
    </w:p>
    <w:p>
      <w:pPr>
        <w:pStyle w:val="BodyText"/>
        <w:ind w:left="403"/>
      </w:pPr>
      <w:r>
        <w:rPr>
          <w:rFonts w:ascii="Calibri" w:hAnsi="Calibri" w:eastAsia="Microsoft YaHei"/>
          <w:color w:val="666666"/>
          <w:sz w:val="18"/>
        </w:rPr>
        <w:t>Source / 对应PPT: Lec1.1 slide 18</w:t>
      </w:r>
    </w:p>
    <w:p>
      <w:pPr>
        <w:pStyle w:val="ListBullet"/>
      </w:pPr>
      <w:r>
        <w:rPr>
          <w:rFonts w:ascii="Calibri" w:hAnsi="Calibri" w:eastAsia="Microsoft YaHei"/>
          <w:b/>
        </w:rPr>
        <w:t>Deforestation reduces carbon uptake and causes pollution and soil erosion.</w:t>
      </w:r>
    </w:p>
    <w:p>
      <w:pPr>
        <w:pStyle w:val="BodyText"/>
        <w:ind w:left="403"/>
      </w:pPr>
      <w:r>
        <w:rPr>
          <w:rFonts w:ascii="Calibri" w:hAnsi="Calibri" w:eastAsia="Microsoft YaHei"/>
        </w:rPr>
        <w:t>中文理解: 砍伐森林既减少 CO2 吸收，也通过农业和工业替代造成污染、土壤侵蚀。</w:t>
      </w:r>
    </w:p>
    <w:p>
      <w:pPr>
        <w:pStyle w:val="BodyText"/>
        <w:ind w:left="403"/>
      </w:pPr>
      <w:r>
        <w:rPr>
          <w:rFonts w:ascii="Calibri" w:hAnsi="Calibri" w:eastAsia="Microsoft YaHei"/>
          <w:color w:val="666666"/>
          <w:sz w:val="18"/>
        </w:rPr>
        <w:t>Source / 对应PPT: Lec1.1 slide 19</w:t>
      </w:r>
    </w:p>
    <w:p>
      <w:pPr>
        <w:pStyle w:val="ListBullet"/>
      </w:pPr>
      <w:r>
        <w:rPr>
          <w:rFonts w:ascii="Calibri" w:hAnsi="Calibri" w:eastAsia="Microsoft YaHei"/>
          <w:b/>
        </w:rPr>
        <w:t>Climate consequences include poleward ecosystem shifts, disrupted reproduction timing and invasive species.</w:t>
      </w:r>
    </w:p>
    <w:p>
      <w:pPr>
        <w:pStyle w:val="BodyText"/>
        <w:ind w:left="403"/>
      </w:pPr>
      <w:r>
        <w:rPr>
          <w:rFonts w:ascii="Calibri" w:hAnsi="Calibri" w:eastAsia="Microsoft YaHei"/>
        </w:rPr>
        <w:t>中文理解: 生态系统会向极地方向移动，开花/繁殖时间变化，外来种入侵风险增加。</w:t>
      </w:r>
    </w:p>
    <w:p>
      <w:pPr>
        <w:pStyle w:val="BodyText"/>
        <w:ind w:left="403"/>
      </w:pPr>
      <w:r>
        <w:rPr>
          <w:rFonts w:ascii="Calibri" w:hAnsi="Calibri" w:eastAsia="Microsoft YaHei"/>
          <w:color w:val="666666"/>
          <w:sz w:val="18"/>
        </w:rPr>
        <w:t>Source / 对应PPT: Lec1.1 slides 22-23</w:t>
      </w:r>
    </w:p>
    <w:p>
      <w:pPr>
        <w:pStyle w:val="ListBullet"/>
      </w:pPr>
      <w:r>
        <w:rPr>
          <w:rFonts w:ascii="Calibri" w:hAnsi="Calibri" w:eastAsia="Microsoft YaHei"/>
          <w:b/>
        </w:rPr>
        <w:t>Water scarcity can result from higher evaporation, glacier and snow melt, failed seasonal rains and changed runoff.</w:t>
      </w:r>
    </w:p>
    <w:p>
      <w:pPr>
        <w:pStyle w:val="BodyText"/>
        <w:ind w:left="403"/>
      </w:pPr>
      <w:r>
        <w:rPr>
          <w:rFonts w:ascii="Calibri" w:hAnsi="Calibri" w:eastAsia="Microsoft YaHei"/>
        </w:rPr>
        <w:t>中文理解: 水资源短缺可由蒸发增强、冰川/积雪融化、季节雨失败、径流变化引起。</w:t>
      </w:r>
    </w:p>
    <w:p>
      <w:pPr>
        <w:pStyle w:val="BodyText"/>
        <w:ind w:left="403"/>
      </w:pPr>
      <w:r>
        <w:rPr>
          <w:rFonts w:ascii="Calibri" w:hAnsi="Calibri" w:eastAsia="Microsoft YaHei"/>
          <w:color w:val="666666"/>
          <w:sz w:val="18"/>
        </w:rPr>
        <w:t>Source / 对应PPT: Lec1.1 slide 24</w:t>
      </w:r>
    </w:p>
    <w:p>
      <w:pPr>
        <w:pStyle w:val="ListBullet"/>
      </w:pPr>
      <w:r>
        <w:rPr>
          <w:rFonts w:ascii="Calibri" w:hAnsi="Calibri" w:eastAsia="Microsoft YaHei"/>
          <w:b/>
        </w:rPr>
        <w:t>Health impacts include heat stress, pollution, forest fires, diseases after intense rainfall, cyclones, sea-level rise and ocean acidification.</w:t>
      </w:r>
    </w:p>
    <w:p>
      <w:pPr>
        <w:pStyle w:val="BodyText"/>
        <w:ind w:left="403"/>
      </w:pPr>
      <w:r>
        <w:rPr>
          <w:rFonts w:ascii="Calibri" w:hAnsi="Calibri" w:eastAsia="Microsoft YaHei"/>
        </w:rPr>
        <w:t>中文理解: 健康风险要写多因素：热浪、污染、森林火灾、强降雨后疾病、气旋、海平面上升、酸化。</w:t>
      </w:r>
    </w:p>
    <w:p>
      <w:pPr>
        <w:pStyle w:val="BodyText"/>
        <w:ind w:left="403"/>
      </w:pPr>
      <w:r>
        <w:rPr>
          <w:rFonts w:ascii="Calibri" w:hAnsi="Calibri" w:eastAsia="Microsoft YaHei"/>
          <w:color w:val="666666"/>
          <w:sz w:val="18"/>
        </w:rPr>
        <w:t>Source / 对应PPT: Lec1.1 slide 26</w:t>
      </w:r>
    </w:p>
    <w:p>
      <w:pPr>
        <w:pStyle w:val="ListBullet"/>
      </w:pPr>
      <w:r>
        <w:rPr>
          <w:rFonts w:ascii="Calibri" w:hAnsi="Calibri" w:eastAsia="Microsoft YaHei"/>
          <w:b/>
        </w:rPr>
        <w:t>Responses occur at personal, community, national and international levels: emission reduction, renewable energy, disaster management and infrastructure.</w:t>
      </w:r>
    </w:p>
    <w:p>
      <w:pPr>
        <w:pStyle w:val="BodyText"/>
        <w:ind w:left="403"/>
      </w:pPr>
      <w:r>
        <w:rPr>
          <w:rFonts w:ascii="Calibri" w:hAnsi="Calibri" w:eastAsia="Microsoft YaHei"/>
        </w:rPr>
        <w:t>中文理解: 回答 response 题要分层：个人、学校/社区、政府、国际；包括减排、可再生能源、灾害管理和基础设施。</w:t>
      </w:r>
    </w:p>
    <w:p>
      <w:pPr>
        <w:pStyle w:val="BodyText"/>
        <w:ind w:left="403"/>
      </w:pPr>
      <w:r>
        <w:rPr>
          <w:rFonts w:ascii="Calibri" w:hAnsi="Calibri" w:eastAsia="Microsoft YaHei"/>
          <w:color w:val="666666"/>
          <w:sz w:val="18"/>
        </w:rPr>
        <w:t>Source / 对应PPT: Lec1.1 slides 31-35</w:t>
      </w:r>
    </w:p>
    <w:p>
      <w:pPr>
        <w:pStyle w:val="Heading1"/>
      </w:pPr>
      <w:r>
        <w:t>Chapter 2 Ocean Indicators and Ocean Impacts</w:t>
      </w:r>
    </w:p>
    <w:p>
      <w:pPr>
        <w:pStyle w:val="BodyText"/>
      </w:pPr>
      <w:r>
        <w:rPr>
          <w:rFonts w:ascii="Calibri" w:hAnsi="Calibri" w:eastAsia="Microsoft YaHei"/>
        </w:rPr>
        <w:t>Source / 对应PPT: Lec1.2; Revision slide 6</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E8EEF5"/>
          </w:tcPr>
          <w:p>
            <w:r/>
            <w:r>
              <w:rPr>
                <w:rFonts w:ascii="Calibri" w:hAnsi="Calibri" w:eastAsia="Microsoft YaHei"/>
                <w:b/>
              </w:rPr>
              <w:t>Possible exam question: What ocean indicators show climate change, and how does climate change affect the ocean?</w:t>
            </w:r>
          </w:p>
        </w:tc>
      </w:tr>
      <w:tr>
        <w:tc>
          <w:tcPr>
            <w:tcW w:type="dxa" w:w="9360"/>
            <w:vAlign w:val="center"/>
            <w:tcMar>
              <w:top w:w="80" w:type="dxa"/>
              <w:start w:w="120" w:type="dxa"/>
              <w:bottom w:w="80" w:type="dxa"/>
              <w:end w:w="120" w:type="dxa"/>
            </w:tcMar>
          </w:tcPr>
          <w:p>
            <w:r/>
            <w:r>
              <w:rPr>
                <w:rFonts w:ascii="Calibri" w:hAnsi="Calibri" w:eastAsia="Microsoft YaHei"/>
              </w:rPr>
              <w:t>High-yield English paragraph:</w:t>
              <w:br/>
              <w:t>Important ocean indicators of climate change include ocean heat content, sea surface temperature, sea level, ocean CO2 and pH, oxygen conditions and biodiversity. The ocean absorbs heat and anthropogenic CO2, so warming causes thermal expansion, marine heatwaves, ecosystem shifts and sea-level rise, while CO2 uptake causes acidification and lower carbonate saturation. These changes affect corals, plankton, fish, kelp forests, coastal flooding, fisheries and human health.</w:t>
            </w:r>
          </w:p>
        </w:tc>
      </w:tr>
      <w:tr>
        <w:tc>
          <w:tcPr>
            <w:tcW w:type="dxa" w:w="9360"/>
            <w:vAlign w:val="center"/>
            <w:tcMar>
              <w:top w:w="80" w:type="dxa"/>
              <w:start w:w="120" w:type="dxa"/>
              <w:bottom w:w="80" w:type="dxa"/>
              <w:end w:w="120" w:type="dxa"/>
            </w:tcMar>
          </w:tcPr>
          <w:p>
            <w:r/>
            <w:r>
              <w:rPr>
                <w:rFonts w:ascii="Calibri" w:hAnsi="Calibri" w:eastAsia="Microsoft YaHei"/>
              </w:rPr>
              <w:t>中文翻译:</w:t>
              <w:br/>
              <w:t>气候变化的重要海洋指标包括海洋热含量、海表温度、海平面、海洋 CO2 和 pH、氧气状况以及生物多样性。海洋吸收热量和人为 CO2，因此变暖会导致热膨胀、海洋热浪、生态系统迁移和海平面上升，而 CO2 吸收会导致酸化和较低的碳酸盐饱和度。这些变化会影响珊瑚、浮游生物、鱼类、海带森林、沿海洪水、渔业和人类健康。</w:t>
            </w:r>
          </w:p>
        </w:tc>
      </w:tr>
    </w:tbl>
    <w:p/>
    <w:p>
      <w:pPr>
        <w:pStyle w:val="Heading2"/>
      </w:pPr>
      <w:r>
        <w:t>Must-know points / 必背考点</w:t>
      </w:r>
    </w:p>
    <w:p>
      <w:pPr>
        <w:pStyle w:val="ListBullet"/>
      </w:pPr>
      <w:r>
        <w:rPr>
          <w:rFonts w:ascii="Calibri" w:hAnsi="Calibri" w:eastAsia="Microsoft YaHei"/>
          <w:b/>
        </w:rPr>
        <w:t>Ocean heat content increased from 1955 to 2015, mostly due to anthropogenic greenhouse gas emissions.</w:t>
      </w:r>
    </w:p>
    <w:p>
      <w:pPr>
        <w:pStyle w:val="BodyText"/>
        <w:ind w:left="403"/>
      </w:pPr>
      <w:r>
        <w:rPr>
          <w:rFonts w:ascii="Calibri" w:hAnsi="Calibri" w:eastAsia="Microsoft YaHei"/>
        </w:rPr>
        <w:t>中文理解: 海洋热含量长期增加，主要归因于人为温室气体排放。</w:t>
      </w:r>
    </w:p>
    <w:p>
      <w:pPr>
        <w:pStyle w:val="BodyText"/>
        <w:ind w:left="403"/>
      </w:pPr>
      <w:r>
        <w:rPr>
          <w:rFonts w:ascii="Calibri" w:hAnsi="Calibri" w:eastAsia="Microsoft YaHei"/>
          <w:color w:val="666666"/>
          <w:sz w:val="18"/>
        </w:rPr>
        <w:t>Source / 对应PPT: Lec1.2 slide 3</w:t>
      </w:r>
    </w:p>
    <w:p>
      <w:pPr>
        <w:pStyle w:val="ListBullet"/>
      </w:pPr>
      <w:r>
        <w:rPr>
          <w:rFonts w:ascii="Calibri" w:hAnsi="Calibri" w:eastAsia="Microsoft YaHei"/>
          <w:b/>
        </w:rPr>
        <w:t>Ocean warming causes thermal expansion, which is a major contribution to sea-level rise.</w:t>
      </w:r>
    </w:p>
    <w:p>
      <w:pPr>
        <w:pStyle w:val="BodyText"/>
        <w:ind w:left="403"/>
      </w:pPr>
      <w:r>
        <w:rPr>
          <w:rFonts w:ascii="Calibri" w:hAnsi="Calibri" w:eastAsia="Microsoft YaHei"/>
        </w:rPr>
        <w:t>中文理解: 海水变暖体积膨胀，是海平面上升的主要原因之一。</w:t>
      </w:r>
    </w:p>
    <w:p>
      <w:pPr>
        <w:pStyle w:val="BodyText"/>
        <w:ind w:left="403"/>
      </w:pPr>
      <w:r>
        <w:rPr>
          <w:rFonts w:ascii="Calibri" w:hAnsi="Calibri" w:eastAsia="Microsoft YaHei"/>
          <w:color w:val="666666"/>
          <w:sz w:val="18"/>
        </w:rPr>
        <w:t>Source / 对应PPT: Lec1.2 slide 4</w:t>
      </w:r>
    </w:p>
    <w:p>
      <w:pPr>
        <w:pStyle w:val="ListBullet"/>
      </w:pPr>
      <w:r>
        <w:rPr>
          <w:rFonts w:ascii="Calibri" w:hAnsi="Calibri" w:eastAsia="Microsoft YaHei"/>
          <w:b/>
        </w:rPr>
        <w:t>OHC can be measured by in situ temperature observations, satellite measurements, net heat fluxes, thermal expansion estimates and ocean analyses.</w:t>
      </w:r>
    </w:p>
    <w:p>
      <w:pPr>
        <w:pStyle w:val="BodyText"/>
        <w:ind w:left="403"/>
      </w:pPr>
      <w:r>
        <w:rPr>
          <w:rFonts w:ascii="Calibri" w:hAnsi="Calibri" w:eastAsia="Microsoft YaHei"/>
        </w:rPr>
        <w:t>中文理解: OHC 观测方法包括原位温度、卫星、净热通量、热膨胀估算和同化分析。</w:t>
      </w:r>
    </w:p>
    <w:p>
      <w:pPr>
        <w:pStyle w:val="BodyText"/>
        <w:ind w:left="403"/>
      </w:pPr>
      <w:r>
        <w:rPr>
          <w:rFonts w:ascii="Calibri" w:hAnsi="Calibri" w:eastAsia="Microsoft YaHei"/>
          <w:color w:val="666666"/>
          <w:sz w:val="18"/>
        </w:rPr>
        <w:t>Source / 对应PPT: Lec1.2 slide 7</w:t>
      </w:r>
    </w:p>
    <w:p>
      <w:pPr>
        <w:pStyle w:val="ListBullet"/>
      </w:pPr>
      <w:r>
        <w:rPr>
          <w:rFonts w:ascii="Calibri" w:hAnsi="Calibri" w:eastAsia="Microsoft YaHei"/>
          <w:b/>
        </w:rPr>
        <w:t>Sea surface temperature has continued to rise and can increase methylmercury bioaccumulation in fish.</w:t>
      </w:r>
    </w:p>
    <w:p>
      <w:pPr>
        <w:pStyle w:val="BodyText"/>
        <w:ind w:left="403"/>
      </w:pPr>
      <w:r>
        <w:rPr>
          <w:rFonts w:ascii="Calibri" w:hAnsi="Calibri" w:eastAsia="Microsoft YaHei"/>
        </w:rPr>
        <w:t>中文理解: SST 升高会影响食物安全，例如金枪鱼组织中甲基汞增加。</w:t>
      </w:r>
    </w:p>
    <w:p>
      <w:pPr>
        <w:pStyle w:val="BodyText"/>
        <w:ind w:left="403"/>
      </w:pPr>
      <w:r>
        <w:rPr>
          <w:rFonts w:ascii="Calibri" w:hAnsi="Calibri" w:eastAsia="Microsoft YaHei"/>
          <w:color w:val="666666"/>
          <w:sz w:val="18"/>
        </w:rPr>
        <w:t>Source / 对应PPT: Lec1.2 slides 8-10</w:t>
      </w:r>
    </w:p>
    <w:p>
      <w:pPr>
        <w:pStyle w:val="ListBullet"/>
      </w:pPr>
      <w:r>
        <w:rPr>
          <w:rFonts w:ascii="Calibri" w:hAnsi="Calibri" w:eastAsia="Microsoft YaHei"/>
          <w:b/>
        </w:rPr>
        <w:t>Marine heatwaves cause mass mortality, harmful algal blooms, kelp loss, coral stress and changes in species distribution.</w:t>
      </w:r>
    </w:p>
    <w:p>
      <w:pPr>
        <w:pStyle w:val="BodyText"/>
        <w:ind w:left="403"/>
      </w:pPr>
      <w:r>
        <w:rPr>
          <w:rFonts w:ascii="Calibri" w:hAnsi="Calibri" w:eastAsia="Microsoft YaHei"/>
        </w:rPr>
        <w:t>中文理解: 海洋热浪可导致大规模死亡、有害藻华、海带床下降、珊瑚压力和物种分布变化。</w:t>
      </w:r>
    </w:p>
    <w:p>
      <w:pPr>
        <w:pStyle w:val="BodyText"/>
        <w:ind w:left="403"/>
      </w:pPr>
      <w:r>
        <w:rPr>
          <w:rFonts w:ascii="Calibri" w:hAnsi="Calibri" w:eastAsia="Microsoft YaHei"/>
          <w:color w:val="666666"/>
          <w:sz w:val="18"/>
        </w:rPr>
        <w:t>Source / 对应PPT: Lec1.2 slides 11-17</w:t>
      </w:r>
    </w:p>
    <w:p>
      <w:pPr>
        <w:pStyle w:val="ListBullet"/>
      </w:pPr>
      <w:r>
        <w:rPr>
          <w:rFonts w:ascii="Calibri" w:hAnsi="Calibri" w:eastAsia="Microsoft YaHei"/>
          <w:b/>
        </w:rPr>
        <w:t>Sea-level rise is driven by land-ice melt and thermal expansion; it increases flooding, erosion, migration and saltwater intrusion.</w:t>
      </w:r>
    </w:p>
    <w:p>
      <w:pPr>
        <w:pStyle w:val="BodyText"/>
        <w:ind w:left="403"/>
      </w:pPr>
      <w:r>
        <w:rPr>
          <w:rFonts w:ascii="Calibri" w:hAnsi="Calibri" w:eastAsia="Microsoft YaHei"/>
        </w:rPr>
        <w:t>中文理解: 海平面上升来自陆冰融化和热膨胀，会加剧洪水、侵蚀、迁移和海水入侵。</w:t>
      </w:r>
    </w:p>
    <w:p>
      <w:pPr>
        <w:pStyle w:val="BodyText"/>
        <w:ind w:left="403"/>
      </w:pPr>
      <w:r>
        <w:rPr>
          <w:rFonts w:ascii="Calibri" w:hAnsi="Calibri" w:eastAsia="Microsoft YaHei"/>
          <w:color w:val="666666"/>
          <w:sz w:val="18"/>
        </w:rPr>
        <w:t>Source / 对应PPT: Lec1.2 slides 21-25</w:t>
      </w:r>
    </w:p>
    <w:p>
      <w:pPr>
        <w:pStyle w:val="ListBullet"/>
      </w:pPr>
      <w:r>
        <w:rPr>
          <w:rFonts w:ascii="Calibri" w:hAnsi="Calibri" w:eastAsia="Microsoft YaHei"/>
          <w:b/>
        </w:rPr>
        <w:t>Ocean acidification occurs when CO2 dissolves, forming carbonic acid and increasing H+, which lowers pH and carbonate ion availability.</w:t>
      </w:r>
    </w:p>
    <w:p>
      <w:pPr>
        <w:pStyle w:val="BodyText"/>
        <w:ind w:left="403"/>
      </w:pPr>
      <w:r>
        <w:rPr>
          <w:rFonts w:ascii="Calibri" w:hAnsi="Calibri" w:eastAsia="Microsoft YaHei"/>
        </w:rPr>
        <w:t>中文理解: 酸化机制：CO2 溶解形成碳酸并释放 H+，降低 pH 和 CO3 2-，影响钙化。</w:t>
      </w:r>
    </w:p>
    <w:p>
      <w:pPr>
        <w:pStyle w:val="BodyText"/>
        <w:ind w:left="403"/>
      </w:pPr>
      <w:r>
        <w:rPr>
          <w:rFonts w:ascii="Calibri" w:hAnsi="Calibri" w:eastAsia="Microsoft YaHei"/>
          <w:color w:val="666666"/>
          <w:sz w:val="18"/>
        </w:rPr>
        <w:t>Source / 对应PPT: Lec1.2 slides 31-35</w:t>
      </w:r>
    </w:p>
    <w:p>
      <w:pPr>
        <w:pStyle w:val="ListBullet"/>
      </w:pPr>
      <w:r>
        <w:rPr>
          <w:rFonts w:ascii="Calibri" w:hAnsi="Calibri" w:eastAsia="Microsoft YaHei"/>
          <w:b/>
        </w:rPr>
        <w:t>Hypoxia is low oxygen or oxygen depletion, often linked to excess nutrients, warmer water, algal blooms and decomposition.</w:t>
      </w:r>
    </w:p>
    <w:p>
      <w:pPr>
        <w:pStyle w:val="BodyText"/>
        <w:ind w:left="403"/>
      </w:pPr>
      <w:r>
        <w:rPr>
          <w:rFonts w:ascii="Calibri" w:hAnsi="Calibri" w:eastAsia="Microsoft YaHei"/>
        </w:rPr>
        <w:t>中文理解: 缺氧是低氧/耗氧，常由营养盐过剩、温暖水体、藻华沉降分解造成。</w:t>
      </w:r>
    </w:p>
    <w:p>
      <w:pPr>
        <w:pStyle w:val="BodyText"/>
        <w:ind w:left="403"/>
      </w:pPr>
      <w:r>
        <w:rPr>
          <w:rFonts w:ascii="Calibri" w:hAnsi="Calibri" w:eastAsia="Microsoft YaHei"/>
          <w:color w:val="666666"/>
          <w:sz w:val="18"/>
        </w:rPr>
        <w:t>Source / 对应PPT: Lec1.2 slides 37-39</w:t>
      </w:r>
    </w:p>
    <w:p>
      <w:pPr>
        <w:pStyle w:val="ListBullet"/>
      </w:pPr>
      <w:r>
        <w:rPr>
          <w:rFonts w:ascii="Calibri" w:hAnsi="Calibri" w:eastAsia="Microsoft YaHei"/>
          <w:b/>
        </w:rPr>
        <w:t>Biodiversity loss includes altered zooplankton migration, whale route changes, pathogen transmission and coral reef degradation.</w:t>
      </w:r>
    </w:p>
    <w:p>
      <w:pPr>
        <w:pStyle w:val="BodyText"/>
        <w:ind w:left="403"/>
      </w:pPr>
      <w:r>
        <w:rPr>
          <w:rFonts w:ascii="Calibri" w:hAnsi="Calibri" w:eastAsia="Microsoft YaHei"/>
        </w:rPr>
        <w:t>中文理解: 生物多样性损失包括浮游动物迁移改变、鲸类迁移路线变化、病原体传播增强、珊瑚礁退化。</w:t>
      </w:r>
    </w:p>
    <w:p>
      <w:pPr>
        <w:pStyle w:val="BodyText"/>
        <w:ind w:left="403"/>
      </w:pPr>
      <w:r>
        <w:rPr>
          <w:rFonts w:ascii="Calibri" w:hAnsi="Calibri" w:eastAsia="Microsoft YaHei"/>
          <w:color w:val="666666"/>
          <w:sz w:val="18"/>
        </w:rPr>
        <w:t>Source / 对应PPT: Lec1.2 slides 40-44</w:t>
      </w:r>
    </w:p>
    <w:p>
      <w:pPr>
        <w:pStyle w:val="Heading1"/>
      </w:pPr>
      <w:r>
        <w:t>Chapter 3 Hydrological Cycle, Atmospheric Circulation and Thermohaline Circulation</w:t>
      </w:r>
    </w:p>
    <w:p>
      <w:pPr>
        <w:pStyle w:val="BodyText"/>
      </w:pPr>
      <w:r>
        <w:rPr>
          <w:rFonts w:ascii="Calibri" w:hAnsi="Calibri" w:eastAsia="Microsoft YaHei"/>
        </w:rPr>
        <w:t>Source / 对应PPT: Lec2.1; Lec2.2; Revision slides 7-11</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E8EEF5"/>
          </w:tcPr>
          <w:p>
            <w:r/>
            <w:r>
              <w:rPr>
                <w:rFonts w:ascii="Calibri" w:hAnsi="Calibri" w:eastAsia="Microsoft YaHei"/>
                <w:b/>
              </w:rPr>
              <w:t>Possible exam question: Explain the hydrological cycle and thermohaline circulation, and discuss how climate change affects them.</w:t>
            </w:r>
          </w:p>
        </w:tc>
      </w:tr>
      <w:tr>
        <w:tc>
          <w:tcPr>
            <w:tcW w:type="dxa" w:w="9360"/>
            <w:vAlign w:val="center"/>
            <w:tcMar>
              <w:top w:w="80" w:type="dxa"/>
              <w:start w:w="120" w:type="dxa"/>
              <w:bottom w:w="80" w:type="dxa"/>
              <w:end w:w="120" w:type="dxa"/>
            </w:tcMar>
          </w:tcPr>
          <w:p>
            <w:r/>
            <w:r>
              <w:rPr>
                <w:rFonts w:ascii="Calibri" w:hAnsi="Calibri" w:eastAsia="Microsoft YaHei"/>
              </w:rPr>
              <w:t>High-yield English paragraph:</w:t>
              <w:br/>
              <w:t>The hydrological cycle is the continuous movement of water among ocean, land and atmosphere through evaporation, condensation, precipitation, infiltration, runoff, subsurface flow, transpiration and percolation. It is linked to atmospheric circulation and thermohaline circulation. Thermohaline circulation is driven by density gradients caused by temperature and salinity; cold salty water sinks to form deep water masses such as NADW and AABW. Climate warming and freshening can weaken deep-water formation and slow the conveyor belt.</w:t>
            </w:r>
          </w:p>
        </w:tc>
      </w:tr>
      <w:tr>
        <w:tc>
          <w:tcPr>
            <w:tcW w:type="dxa" w:w="9360"/>
            <w:vAlign w:val="center"/>
            <w:tcMar>
              <w:top w:w="80" w:type="dxa"/>
              <w:start w:w="120" w:type="dxa"/>
              <w:bottom w:w="80" w:type="dxa"/>
              <w:end w:w="120" w:type="dxa"/>
            </w:tcMar>
          </w:tcPr>
          <w:p>
            <w:r/>
            <w:r>
              <w:rPr>
                <w:rFonts w:ascii="Calibri" w:hAnsi="Calibri" w:eastAsia="Microsoft YaHei"/>
              </w:rPr>
              <w:t>中文翻译:</w:t>
              <w:br/>
              <w:t>水循环是水在海洋、陆地和大气之间通过蒸发、凝结、降水、入渗、径流、地下径流、蒸腾和渗滤等过程进行的连续运动。它与大气环流和热盐环流相联系。热盐环流由温度和盐度造成的密度梯度驱动；寒冷而高盐的海水会下沉，形成北大西洋深水和南极底层水等深层水团。气候变暖和海水淡化可能削弱深水形成，并减慢全球海洋传送带。</w:t>
            </w:r>
          </w:p>
        </w:tc>
      </w:tr>
    </w:tbl>
    <w:p/>
    <w:p>
      <w:pPr>
        <w:pStyle w:val="Heading2"/>
      </w:pPr>
      <w:r>
        <w:t>Must-know points / 必背考点</w:t>
      </w:r>
    </w:p>
    <w:p>
      <w:pPr>
        <w:pStyle w:val="ListBullet"/>
      </w:pPr>
      <w:r>
        <w:rPr>
          <w:rFonts w:ascii="Calibri" w:hAnsi="Calibri" w:eastAsia="Microsoft YaHei"/>
          <w:b/>
        </w:rPr>
        <w:t>Chemical oceanography uses chemical distributions to infer biological, physical, chemical and geological processes in the ocean.</w:t>
      </w:r>
    </w:p>
    <w:p>
      <w:pPr>
        <w:pStyle w:val="BodyText"/>
        <w:ind w:left="403"/>
      </w:pPr>
      <w:r>
        <w:rPr>
          <w:rFonts w:ascii="Calibri" w:hAnsi="Calibri" w:eastAsia="Microsoft YaHei"/>
        </w:rPr>
        <w:t>中文理解: 化学海洋学不是只测化学物质，而是用化学分布反推海洋过程。</w:t>
      </w:r>
    </w:p>
    <w:p>
      <w:pPr>
        <w:pStyle w:val="BodyText"/>
        <w:ind w:left="403"/>
      </w:pPr>
      <w:r>
        <w:rPr>
          <w:rFonts w:ascii="Calibri" w:hAnsi="Calibri" w:eastAsia="Microsoft YaHei"/>
          <w:color w:val="666666"/>
          <w:sz w:val="18"/>
        </w:rPr>
        <w:t>Source / 对应PPT: Lec2.1 slide 4</w:t>
      </w:r>
    </w:p>
    <w:p>
      <w:pPr>
        <w:pStyle w:val="ListBullet"/>
      </w:pPr>
      <w:r>
        <w:rPr>
          <w:rFonts w:ascii="Calibri" w:hAnsi="Calibri" w:eastAsia="Microsoft YaHei"/>
          <w:b/>
        </w:rPr>
        <w:t>Water density depends on temperature and salinity: warm water is less dense; saltier water is denser.</w:t>
      </w:r>
    </w:p>
    <w:p>
      <w:pPr>
        <w:pStyle w:val="BodyText"/>
        <w:ind w:left="403"/>
      </w:pPr>
      <w:r>
        <w:rPr>
          <w:rFonts w:ascii="Calibri" w:hAnsi="Calibri" w:eastAsia="Microsoft YaHei"/>
        </w:rPr>
        <w:t>中文理解: 密度由温度和盐度控制：暖水密度低，盐度高密度高。</w:t>
      </w:r>
    </w:p>
    <w:p>
      <w:pPr>
        <w:pStyle w:val="BodyText"/>
        <w:ind w:left="403"/>
      </w:pPr>
      <w:r>
        <w:rPr>
          <w:rFonts w:ascii="Calibri" w:hAnsi="Calibri" w:eastAsia="Microsoft YaHei"/>
          <w:color w:val="666666"/>
          <w:sz w:val="18"/>
        </w:rPr>
        <w:t>Source / 对应PPT: Lec2.1 slide 19</w:t>
      </w:r>
    </w:p>
    <w:p>
      <w:pPr>
        <w:pStyle w:val="ListBullet"/>
      </w:pPr>
      <w:r>
        <w:rPr>
          <w:rFonts w:ascii="Calibri" w:hAnsi="Calibri" w:eastAsia="Microsoft YaHei"/>
          <w:b/>
        </w:rPr>
        <w:t>Thermohaline circulation is driven by density gradients created by surface heat and freshwater fluxes.</w:t>
      </w:r>
    </w:p>
    <w:p>
      <w:pPr>
        <w:pStyle w:val="BodyText"/>
        <w:ind w:left="403"/>
      </w:pPr>
      <w:r>
        <w:rPr>
          <w:rFonts w:ascii="Calibri" w:hAnsi="Calibri" w:eastAsia="Microsoft YaHei"/>
        </w:rPr>
        <w:t>中文理解: 热盐环流由表层热通量和淡水通量造成的密度梯度驱动。</w:t>
      </w:r>
    </w:p>
    <w:p>
      <w:pPr>
        <w:pStyle w:val="BodyText"/>
        <w:ind w:left="403"/>
      </w:pPr>
      <w:r>
        <w:rPr>
          <w:rFonts w:ascii="Calibri" w:hAnsi="Calibri" w:eastAsia="Microsoft YaHei"/>
          <w:color w:val="666666"/>
          <w:sz w:val="18"/>
        </w:rPr>
        <w:t>Source / 对应PPT: Lec2.1 slide 21</w:t>
      </w:r>
    </w:p>
    <w:p>
      <w:pPr>
        <w:pStyle w:val="ListBullet"/>
      </w:pPr>
      <w:r>
        <w:rPr>
          <w:rFonts w:ascii="Calibri" w:hAnsi="Calibri" w:eastAsia="Microsoft YaHei"/>
          <w:b/>
        </w:rPr>
        <w:t>NADW forms in the North Atlantic through cooling, evaporation, salinity increase and sinking.</w:t>
      </w:r>
    </w:p>
    <w:p>
      <w:pPr>
        <w:pStyle w:val="BodyText"/>
        <w:ind w:left="403"/>
      </w:pPr>
      <w:r>
        <w:rPr>
          <w:rFonts w:ascii="Calibri" w:hAnsi="Calibri" w:eastAsia="Microsoft YaHei"/>
        </w:rPr>
        <w:t>中文理解: 北大西洋深水通过冷却、蒸发、盐度升高和下沉形成。</w:t>
      </w:r>
    </w:p>
    <w:p>
      <w:pPr>
        <w:pStyle w:val="BodyText"/>
        <w:ind w:left="403"/>
      </w:pPr>
      <w:r>
        <w:rPr>
          <w:rFonts w:ascii="Calibri" w:hAnsi="Calibri" w:eastAsia="Microsoft YaHei"/>
          <w:color w:val="666666"/>
          <w:sz w:val="18"/>
        </w:rPr>
        <w:t>Source / 对应PPT: Lec2.1 slides 23-25</w:t>
      </w:r>
    </w:p>
    <w:p>
      <w:pPr>
        <w:pStyle w:val="ListBullet"/>
      </w:pPr>
      <w:r>
        <w:rPr>
          <w:rFonts w:ascii="Calibri" w:hAnsi="Calibri" w:eastAsia="Microsoft YaHei"/>
          <w:b/>
        </w:rPr>
        <w:t>AABW forms near Antarctica when sea ice formation leaves surrounding water saltier and denser.</w:t>
      </w:r>
    </w:p>
    <w:p>
      <w:pPr>
        <w:pStyle w:val="BodyText"/>
        <w:ind w:left="403"/>
      </w:pPr>
      <w:r>
        <w:rPr>
          <w:rFonts w:ascii="Calibri" w:hAnsi="Calibri" w:eastAsia="Microsoft YaHei"/>
        </w:rPr>
        <w:t>中文理解: 南极底层水形成与海冰生成排盐有关，使周围水更咸更密。</w:t>
      </w:r>
    </w:p>
    <w:p>
      <w:pPr>
        <w:pStyle w:val="BodyText"/>
        <w:ind w:left="403"/>
      </w:pPr>
      <w:r>
        <w:rPr>
          <w:rFonts w:ascii="Calibri" w:hAnsi="Calibri" w:eastAsia="Microsoft YaHei"/>
          <w:color w:val="666666"/>
          <w:sz w:val="18"/>
        </w:rPr>
        <w:t>Source / 对应PPT: Lec2.1 slides 26-29</w:t>
      </w:r>
    </w:p>
    <w:p>
      <w:pPr>
        <w:pStyle w:val="ListBullet"/>
      </w:pPr>
      <w:r>
        <w:rPr>
          <w:rFonts w:ascii="Calibri" w:hAnsi="Calibri" w:eastAsia="Microsoft YaHei"/>
          <w:b/>
        </w:rPr>
        <w:t>Thermohaline circulation stores and transports heat and materials, regulates climate and nutrient supply.</w:t>
      </w:r>
    </w:p>
    <w:p>
      <w:pPr>
        <w:pStyle w:val="BodyText"/>
        <w:ind w:left="403"/>
      </w:pPr>
      <w:r>
        <w:rPr>
          <w:rFonts w:ascii="Calibri" w:hAnsi="Calibri" w:eastAsia="Microsoft YaHei"/>
        </w:rPr>
        <w:t>中文理解: 热盐环流是热和物质的传送带，调节气候、营养盐和微量金属分布。</w:t>
      </w:r>
    </w:p>
    <w:p>
      <w:pPr>
        <w:pStyle w:val="BodyText"/>
        <w:ind w:left="403"/>
      </w:pPr>
      <w:r>
        <w:rPr>
          <w:rFonts w:ascii="Calibri" w:hAnsi="Calibri" w:eastAsia="Microsoft YaHei"/>
          <w:color w:val="666666"/>
          <w:sz w:val="18"/>
        </w:rPr>
        <w:t>Source / 对应PPT: Lec2.1 slides 35, 40-41</w:t>
      </w:r>
    </w:p>
    <w:p>
      <w:pPr>
        <w:pStyle w:val="ListBullet"/>
      </w:pPr>
      <w:r>
        <w:rPr>
          <w:rFonts w:ascii="Calibri" w:hAnsi="Calibri" w:eastAsia="Microsoft YaHei"/>
          <w:b/>
        </w:rPr>
        <w:t>Global warming may cause surface warming and freshening, reducing high-latitude density and deep-water formation.</w:t>
      </w:r>
    </w:p>
    <w:p>
      <w:pPr>
        <w:pStyle w:val="BodyText"/>
        <w:ind w:left="403"/>
      </w:pPr>
      <w:r>
        <w:rPr>
          <w:rFonts w:ascii="Calibri" w:hAnsi="Calibri" w:eastAsia="Microsoft YaHei"/>
        </w:rPr>
        <w:t>中文理解: 变暖和淡化会降低高纬海水密度，削弱深水形成。</w:t>
      </w:r>
    </w:p>
    <w:p>
      <w:pPr>
        <w:pStyle w:val="BodyText"/>
        <w:ind w:left="403"/>
      </w:pPr>
      <w:r>
        <w:rPr>
          <w:rFonts w:ascii="Calibri" w:hAnsi="Calibri" w:eastAsia="Microsoft YaHei"/>
          <w:color w:val="666666"/>
          <w:sz w:val="18"/>
        </w:rPr>
        <w:t>Source / 对应PPT: Lec2.1 slides 36-38</w:t>
      </w:r>
    </w:p>
    <w:p>
      <w:pPr>
        <w:pStyle w:val="ListBullet"/>
      </w:pPr>
      <w:r>
        <w:rPr>
          <w:rFonts w:ascii="Calibri" w:hAnsi="Calibri" w:eastAsia="Microsoft YaHei"/>
          <w:b/>
        </w:rPr>
        <w:t>Atmospheric circulation has three cells in each hemisphere: Hadley, Ferrel and Polar cells.</w:t>
      </w:r>
    </w:p>
    <w:p>
      <w:pPr>
        <w:pStyle w:val="BodyText"/>
        <w:ind w:left="403"/>
      </w:pPr>
      <w:r>
        <w:rPr>
          <w:rFonts w:ascii="Calibri" w:hAnsi="Calibri" w:eastAsia="Microsoft YaHei"/>
        </w:rPr>
        <w:t>中文理解: 大气环流每半球三圈：Hadley、Ferrel、Polar。</w:t>
      </w:r>
    </w:p>
    <w:p>
      <w:pPr>
        <w:pStyle w:val="BodyText"/>
        <w:ind w:left="403"/>
      </w:pPr>
      <w:r>
        <w:rPr>
          <w:rFonts w:ascii="Calibri" w:hAnsi="Calibri" w:eastAsia="Microsoft YaHei"/>
          <w:color w:val="666666"/>
          <w:sz w:val="18"/>
        </w:rPr>
        <w:t>Source / 对应PPT: Lec2.1 slides 46-54</w:t>
      </w:r>
    </w:p>
    <w:p>
      <w:pPr>
        <w:pStyle w:val="ListBullet"/>
      </w:pPr>
      <w:r>
        <w:rPr>
          <w:rFonts w:ascii="Calibri" w:hAnsi="Calibri" w:eastAsia="Microsoft YaHei"/>
          <w:b/>
        </w:rPr>
        <w:t>Climate change can expand the Hadley cell poleward and shift storm tracks; wet regions may become wetter and dry regions drier.</w:t>
      </w:r>
    </w:p>
    <w:p>
      <w:pPr>
        <w:pStyle w:val="BodyText"/>
        <w:ind w:left="403"/>
      </w:pPr>
      <w:r>
        <w:rPr>
          <w:rFonts w:ascii="Calibri" w:hAnsi="Calibri" w:eastAsia="Microsoft YaHei"/>
        </w:rPr>
        <w:t>中文理解: 气候变化会使 Hadley cell 向极扩张、风暴路径移动，湿区更湿、干区更干。</w:t>
      </w:r>
    </w:p>
    <w:p>
      <w:pPr>
        <w:pStyle w:val="BodyText"/>
        <w:ind w:left="403"/>
      </w:pPr>
      <w:r>
        <w:rPr>
          <w:rFonts w:ascii="Calibri" w:hAnsi="Calibri" w:eastAsia="Microsoft YaHei"/>
          <w:color w:val="666666"/>
          <w:sz w:val="18"/>
        </w:rPr>
        <w:t>Source / 对应PPT: Lec2.1 slide 54</w:t>
      </w:r>
    </w:p>
    <w:p>
      <w:pPr>
        <w:pStyle w:val="ListBullet"/>
      </w:pPr>
      <w:r>
        <w:rPr>
          <w:rFonts w:ascii="Calibri" w:hAnsi="Calibri" w:eastAsia="Microsoft YaHei"/>
          <w:b/>
        </w:rPr>
        <w:t>Human activities affect the water cycle: agriculture, dams, deforestation, industry, groundwater extraction and urbanization alter runoff, infiltration, sediment discharge and pollution.</w:t>
      </w:r>
    </w:p>
    <w:p>
      <w:pPr>
        <w:pStyle w:val="BodyText"/>
        <w:ind w:left="403"/>
      </w:pPr>
      <w:r>
        <w:rPr>
          <w:rFonts w:ascii="Calibri" w:hAnsi="Calibri" w:eastAsia="Microsoft YaHei"/>
        </w:rPr>
        <w:t>中文理解: 农业、水坝、砍伐、工业、抽取地下水、城市化都会改变径流、入渗、泥沙和污染。</w:t>
      </w:r>
    </w:p>
    <w:p>
      <w:pPr>
        <w:pStyle w:val="BodyText"/>
        <w:ind w:left="403"/>
      </w:pPr>
      <w:r>
        <w:rPr>
          <w:rFonts w:ascii="Calibri" w:hAnsi="Calibri" w:eastAsia="Microsoft YaHei"/>
          <w:color w:val="666666"/>
          <w:sz w:val="18"/>
        </w:rPr>
        <w:t>Source / 对应PPT: Lec2.2 slides 26-37</w:t>
      </w:r>
    </w:p>
    <w:p>
      <w:pPr>
        <w:pStyle w:val="ListBullet"/>
      </w:pPr>
      <w:r>
        <w:rPr>
          <w:rFonts w:ascii="Calibri" w:hAnsi="Calibri" w:eastAsia="Microsoft YaHei"/>
          <w:b/>
        </w:rPr>
        <w:t>Climate change affects river discharge through precipitation, evaporation, glacier melt and runoff; short-term glacier melt may increase flow, but long-term shrinkage can reduce discharge.</w:t>
      </w:r>
    </w:p>
    <w:p>
      <w:pPr>
        <w:pStyle w:val="BodyText"/>
        <w:ind w:left="403"/>
      </w:pPr>
      <w:r>
        <w:rPr>
          <w:rFonts w:ascii="Calibri" w:hAnsi="Calibri" w:eastAsia="Microsoft YaHei"/>
        </w:rPr>
        <w:t>中文理解: 气候变化通过降水、蒸发、冰川融化和径流影响河流流量；冰川短期融化可增流，长期萎缩可减流。</w:t>
      </w:r>
    </w:p>
    <w:p>
      <w:pPr>
        <w:pStyle w:val="BodyText"/>
        <w:ind w:left="403"/>
      </w:pPr>
      <w:r>
        <w:rPr>
          <w:rFonts w:ascii="Calibri" w:hAnsi="Calibri" w:eastAsia="Microsoft YaHei"/>
          <w:color w:val="666666"/>
          <w:sz w:val="18"/>
        </w:rPr>
        <w:t>Source / 对应PPT: Lec2.2 slides 41-44</w:t>
      </w:r>
    </w:p>
    <w:p>
      <w:pPr>
        <w:pStyle w:val="Heading1"/>
      </w:pPr>
      <w:r>
        <w:t>Chapter 4 Marine Carbon Cycle and Biological Carbon Pump</w:t>
      </w:r>
    </w:p>
    <w:p>
      <w:pPr>
        <w:pStyle w:val="BodyText"/>
      </w:pPr>
      <w:r>
        <w:rPr>
          <w:rFonts w:ascii="Calibri" w:hAnsi="Calibri" w:eastAsia="Microsoft YaHei"/>
        </w:rPr>
        <w:t>Source / 对应PPT: Lec4.1; Lec4.2; Revision slides 12-18</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E8EEF5"/>
          </w:tcPr>
          <w:p>
            <w:r/>
            <w:r>
              <w:rPr>
                <w:rFonts w:ascii="Calibri" w:hAnsi="Calibri" w:eastAsia="Microsoft YaHei"/>
                <w:b/>
              </w:rPr>
              <w:t>Possible exam question: Describe the marine carbon cycle and explain the biological carbon pump.</w:t>
            </w:r>
          </w:p>
        </w:tc>
      </w:tr>
      <w:tr>
        <w:tc>
          <w:tcPr>
            <w:tcW w:type="dxa" w:w="9360"/>
            <w:vAlign w:val="center"/>
            <w:tcMar>
              <w:top w:w="80" w:type="dxa"/>
              <w:start w:w="120" w:type="dxa"/>
              <w:bottom w:w="80" w:type="dxa"/>
              <w:end w:w="120" w:type="dxa"/>
            </w:tcMar>
          </w:tcPr>
          <w:p>
            <w:r/>
            <w:r>
              <w:rPr>
                <w:rFonts w:ascii="Calibri" w:hAnsi="Calibri" w:eastAsia="Microsoft YaHei"/>
              </w:rPr>
              <w:t>High-yield English paragraph:</w:t>
              <w:br/>
              <w:t>The marine carbon cycle includes dissolved and particulate organic matter, inorganic carbon, biological production, respiration, remineralisation, sinking particles and burial. The biological carbon pump transports photosynthetically fixed organic carbon from the euphotic zone to the ocean interior through POC sinking, DOC mixing, grazing, fecal pellets, aggregation and vertical migration. Most organic carbon is recycled in the upper water column, and less than 1% of open-ocean primary production reaches sediments.</w:t>
            </w:r>
          </w:p>
        </w:tc>
      </w:tr>
      <w:tr>
        <w:tc>
          <w:tcPr>
            <w:tcW w:type="dxa" w:w="9360"/>
            <w:vAlign w:val="center"/>
            <w:tcMar>
              <w:top w:w="80" w:type="dxa"/>
              <w:start w:w="120" w:type="dxa"/>
              <w:bottom w:w="80" w:type="dxa"/>
              <w:end w:w="120" w:type="dxa"/>
            </w:tcMar>
          </w:tcPr>
          <w:p>
            <w:r/>
            <w:r>
              <w:rPr>
                <w:rFonts w:ascii="Calibri" w:hAnsi="Calibri" w:eastAsia="Microsoft YaHei"/>
              </w:rPr>
              <w:t>中文翻译:</w:t>
              <w:br/>
              <w:t>海洋碳循环包括溶解态和颗粒态有机质、无机碳、生物生产、呼吸作用、再矿化、颗粒下沉和埋藏。生物碳泵通过颗粒有机碳下沉、溶解有机碳混合、摄食、粪粒、聚集和垂直迁移，把真光层中由光合作用固定的有机碳输送到海洋内部。大部分有机碳会在上层水柱中被再循环，而开放大洋中不到 1% 的初级生产最终到达沉积物。</w:t>
            </w:r>
          </w:p>
        </w:tc>
      </w:tr>
    </w:tbl>
    <w:p/>
    <w:p>
      <w:pPr>
        <w:pStyle w:val="Heading2"/>
      </w:pPr>
      <w:r>
        <w:t>Must-know points / 必背考点</w:t>
      </w:r>
    </w:p>
    <w:p>
      <w:pPr>
        <w:pStyle w:val="ListBullet"/>
      </w:pPr>
      <w:r>
        <w:rPr>
          <w:rFonts w:ascii="Calibri" w:hAnsi="Calibri" w:eastAsia="Microsoft YaHei"/>
          <w:b/>
        </w:rPr>
        <w:t>Organic matter phases include dissolved, soluble, colloidal and particulate fractions; DOM passes through a 0.45 micrometer filter.</w:t>
      </w:r>
    </w:p>
    <w:p>
      <w:pPr>
        <w:pStyle w:val="BodyText"/>
        <w:ind w:left="403"/>
      </w:pPr>
      <w:r>
        <w:rPr>
          <w:rFonts w:ascii="Calibri" w:hAnsi="Calibri" w:eastAsia="Microsoft YaHei"/>
        </w:rPr>
        <w:t>中文理解: 有机质按粒径分为溶解、可溶、胶体、颗粒；DOM 通常通过 0.45 微米滤膜。</w:t>
      </w:r>
    </w:p>
    <w:p>
      <w:pPr>
        <w:pStyle w:val="BodyText"/>
        <w:ind w:left="403"/>
      </w:pPr>
      <w:r>
        <w:rPr>
          <w:rFonts w:ascii="Calibri" w:hAnsi="Calibri" w:eastAsia="Microsoft YaHei"/>
          <w:color w:val="666666"/>
          <w:sz w:val="18"/>
        </w:rPr>
        <w:t>Source / 对应PPT: Lec4.1 slides 3-5</w:t>
      </w:r>
    </w:p>
    <w:p>
      <w:pPr>
        <w:pStyle w:val="ListBullet"/>
      </w:pPr>
      <w:r>
        <w:rPr>
          <w:rFonts w:ascii="Calibri" w:hAnsi="Calibri" w:eastAsia="Microsoft YaHei"/>
          <w:b/>
        </w:rPr>
        <w:t>DOM, DOC, DON and DOP represent dissolved organic matter and its carbon, nitrogen and phosphorus fractions; POM and POC are particulate fractions.</w:t>
      </w:r>
    </w:p>
    <w:p>
      <w:pPr>
        <w:pStyle w:val="BodyText"/>
        <w:ind w:left="403"/>
      </w:pPr>
      <w:r>
        <w:rPr>
          <w:rFonts w:ascii="Calibri" w:hAnsi="Calibri" w:eastAsia="Microsoft YaHei"/>
        </w:rPr>
        <w:t>中文理解: DOM/DOC/DON/DOP 是溶解态有机质及其 C/N/P，POM/POC 是颗粒态。</w:t>
      </w:r>
    </w:p>
    <w:p>
      <w:pPr>
        <w:pStyle w:val="BodyText"/>
        <w:ind w:left="403"/>
      </w:pPr>
      <w:r>
        <w:rPr>
          <w:rFonts w:ascii="Calibri" w:hAnsi="Calibri" w:eastAsia="Microsoft YaHei"/>
          <w:color w:val="666666"/>
          <w:sz w:val="18"/>
        </w:rPr>
        <w:t>Source / 对应PPT: Lec4.1 slide 5</w:t>
      </w:r>
    </w:p>
    <w:p>
      <w:pPr>
        <w:pStyle w:val="ListBullet"/>
      </w:pPr>
      <w:r>
        <w:rPr>
          <w:rFonts w:ascii="Calibri" w:hAnsi="Calibri" w:eastAsia="Microsoft YaHei"/>
          <w:b/>
        </w:rPr>
        <w:t>Organic matter sources are allochthonous, such as rivers and atmospheric deposition, and autochthonous, mainly phytoplankton production.</w:t>
      </w:r>
    </w:p>
    <w:p>
      <w:pPr>
        <w:pStyle w:val="BodyText"/>
        <w:ind w:left="403"/>
      </w:pPr>
      <w:r>
        <w:rPr>
          <w:rFonts w:ascii="Calibri" w:hAnsi="Calibri" w:eastAsia="Microsoft YaHei"/>
        </w:rPr>
        <w:t>中文理解: 有机质来源分外源和内源：河流/大气沉降是外源，浮游植物生产是内源。</w:t>
      </w:r>
    </w:p>
    <w:p>
      <w:pPr>
        <w:pStyle w:val="BodyText"/>
        <w:ind w:left="403"/>
      </w:pPr>
      <w:r>
        <w:rPr>
          <w:rFonts w:ascii="Calibri" w:hAnsi="Calibri" w:eastAsia="Microsoft YaHei"/>
          <w:color w:val="666666"/>
          <w:sz w:val="18"/>
        </w:rPr>
        <w:t>Source / 对应PPT: Lec4.1 slides 8-14</w:t>
      </w:r>
    </w:p>
    <w:p>
      <w:pPr>
        <w:pStyle w:val="ListBullet"/>
      </w:pPr>
      <w:r>
        <w:rPr>
          <w:rFonts w:ascii="Calibri" w:hAnsi="Calibri" w:eastAsia="Microsoft YaHei"/>
          <w:b/>
        </w:rPr>
        <w:t>Photosynthesis and respiration are represented by the Redfield-type equation: 106 CO2 + 122 H2O + 16 HNO3 + H3PO4 &lt;-&gt; (CH2O)106(NH3)16H3PO4 + 138 O2.</w:t>
      </w:r>
    </w:p>
    <w:p>
      <w:pPr>
        <w:pStyle w:val="BodyText"/>
        <w:ind w:left="403"/>
      </w:pPr>
      <w:r>
        <w:rPr>
          <w:rFonts w:ascii="Calibri" w:hAnsi="Calibri" w:eastAsia="Microsoft YaHei"/>
        </w:rPr>
        <w:t>中文理解: Redfield 公式是考试高频：正向光合作用消耗 CO2 和营养盐、产生 O2；反向呼吸/分解消耗 O2、释放 CO2 和营养盐。</w:t>
      </w:r>
    </w:p>
    <w:p>
      <w:pPr>
        <w:pStyle w:val="BodyText"/>
        <w:ind w:left="403"/>
      </w:pPr>
      <w:r>
        <w:rPr>
          <w:rFonts w:ascii="Calibri" w:hAnsi="Calibri" w:eastAsia="Microsoft YaHei"/>
          <w:color w:val="666666"/>
          <w:sz w:val="18"/>
        </w:rPr>
        <w:t>Source / 对应PPT: Lec4.1 slides 7, 15; Revision slide 14</w:t>
      </w:r>
    </w:p>
    <w:p>
      <w:pPr>
        <w:pStyle w:val="ListBullet"/>
      </w:pPr>
      <w:r>
        <w:rPr>
          <w:rFonts w:ascii="Calibri" w:hAnsi="Calibri" w:eastAsia="Microsoft YaHei"/>
          <w:b/>
        </w:rPr>
        <w:t>Autochthonous non-living POC includes dead organisms, fecal materials and organic aggregates formed by detritus, bacteria, aggregation, flocculation and adsorption.</w:t>
      </w:r>
    </w:p>
    <w:p>
      <w:pPr>
        <w:pStyle w:val="BodyText"/>
        <w:ind w:left="403"/>
      </w:pPr>
      <w:r>
        <w:rPr>
          <w:rFonts w:ascii="Calibri" w:hAnsi="Calibri" w:eastAsia="Microsoft YaHei"/>
        </w:rPr>
        <w:t>中文理解: 非活体 POC 包括死亡生物、粪便、聚集体，由碎屑、细菌、聚集、絮凝和吸附形成。</w:t>
      </w:r>
    </w:p>
    <w:p>
      <w:pPr>
        <w:pStyle w:val="BodyText"/>
        <w:ind w:left="403"/>
      </w:pPr>
      <w:r>
        <w:rPr>
          <w:rFonts w:ascii="Calibri" w:hAnsi="Calibri" w:eastAsia="Microsoft YaHei"/>
          <w:color w:val="666666"/>
          <w:sz w:val="18"/>
        </w:rPr>
        <w:t>Source / 对应PPT: Lec4.1 slide 16</w:t>
      </w:r>
    </w:p>
    <w:p>
      <w:pPr>
        <w:pStyle w:val="ListBullet"/>
      </w:pPr>
      <w:r>
        <w:rPr>
          <w:rFonts w:ascii="Calibri" w:hAnsi="Calibri" w:eastAsia="Microsoft YaHei"/>
          <w:b/>
        </w:rPr>
        <w:t>Biogenous sediments include hard remains of organisms: diatoms, radiolarians, coccolithophores, foraminifera, shells and bones.</w:t>
      </w:r>
    </w:p>
    <w:p>
      <w:pPr>
        <w:pStyle w:val="BodyText"/>
        <w:ind w:left="403"/>
      </w:pPr>
      <w:r>
        <w:rPr>
          <w:rFonts w:ascii="Calibri" w:hAnsi="Calibri" w:eastAsia="Microsoft YaHei"/>
        </w:rPr>
        <w:t>中文理解: 生源沉积物来自生物硬体残骸，如硅藻、放射虫、颗石藻、有孔虫、贝壳、骨骼。</w:t>
      </w:r>
    </w:p>
    <w:p>
      <w:pPr>
        <w:pStyle w:val="BodyText"/>
        <w:ind w:left="403"/>
      </w:pPr>
      <w:r>
        <w:rPr>
          <w:rFonts w:ascii="Calibri" w:hAnsi="Calibri" w:eastAsia="Microsoft YaHei"/>
          <w:color w:val="666666"/>
          <w:sz w:val="18"/>
        </w:rPr>
        <w:t>Source / 对应PPT: Lec4.1 slides 20-24</w:t>
      </w:r>
    </w:p>
    <w:p>
      <w:pPr>
        <w:pStyle w:val="ListBullet"/>
      </w:pPr>
      <w:r>
        <w:rPr>
          <w:rFonts w:ascii="Calibri" w:hAnsi="Calibri" w:eastAsia="Microsoft YaHei"/>
          <w:b/>
        </w:rPr>
        <w:t>The biological pump involves photosynthesis, POC, DOC, grazing, respiration, excretion, coprophagy, egestion, breakup, aggregation, bacterial decomposition, advection and sinking.</w:t>
      </w:r>
    </w:p>
    <w:p>
      <w:pPr>
        <w:pStyle w:val="BodyText"/>
        <w:ind w:left="403"/>
      </w:pPr>
      <w:r>
        <w:rPr>
          <w:rFonts w:ascii="Calibri" w:hAnsi="Calibri" w:eastAsia="Microsoft YaHei"/>
        </w:rPr>
        <w:t>中文理解: 生物泵过程词要熟：photosynthesis, grazing, respiration, excretion, coprophagy, egestion, aggregation, bacterial decomposition, advection, sinking。</w:t>
      </w:r>
    </w:p>
    <w:p>
      <w:pPr>
        <w:pStyle w:val="BodyText"/>
        <w:ind w:left="403"/>
      </w:pPr>
      <w:r>
        <w:rPr>
          <w:rFonts w:ascii="Calibri" w:hAnsi="Calibri" w:eastAsia="Microsoft YaHei"/>
          <w:color w:val="666666"/>
          <w:sz w:val="18"/>
        </w:rPr>
        <w:t>Source / 对应PPT: Lec4.1 slides 26-32</w:t>
      </w:r>
    </w:p>
    <w:p>
      <w:pPr>
        <w:pStyle w:val="ListBullet"/>
      </w:pPr>
      <w:r>
        <w:rPr>
          <w:rFonts w:ascii="Calibri" w:hAnsi="Calibri" w:eastAsia="Microsoft YaHei"/>
          <w:b/>
        </w:rPr>
        <w:t>Climate change can change circulation, glacier melting, nutrient supply, phytoplankton blooms and Arctic primary production.</w:t>
      </w:r>
    </w:p>
    <w:p>
      <w:pPr>
        <w:pStyle w:val="BodyText"/>
        <w:ind w:left="403"/>
      </w:pPr>
      <w:r>
        <w:rPr>
          <w:rFonts w:ascii="Calibri" w:hAnsi="Calibri" w:eastAsia="Microsoft YaHei"/>
        </w:rPr>
        <w:t>中文理解: 气候变化通过环流、冰川融化、营养盐供给和北极初级生产影响生物泵。</w:t>
      </w:r>
    </w:p>
    <w:p>
      <w:pPr>
        <w:pStyle w:val="BodyText"/>
        <w:ind w:left="403"/>
      </w:pPr>
      <w:r>
        <w:rPr>
          <w:rFonts w:ascii="Calibri" w:hAnsi="Calibri" w:eastAsia="Microsoft YaHei"/>
          <w:color w:val="666666"/>
          <w:sz w:val="18"/>
        </w:rPr>
        <w:t>Source / 对应PPT: Lec4.1 slides 36-47; Lec4.2 slides 9-35</w:t>
      </w:r>
    </w:p>
    <w:p>
      <w:pPr>
        <w:pStyle w:val="ListBullet"/>
      </w:pPr>
      <w:r>
        <w:rPr>
          <w:rFonts w:ascii="Calibri" w:hAnsi="Calibri" w:eastAsia="Microsoft YaHei"/>
          <w:b/>
        </w:rPr>
        <w:t>Reduced Arctic sea ice can increase light and growing season, but freshening and nutrient limitation may reduce future primary production.</w:t>
      </w:r>
    </w:p>
    <w:p>
      <w:pPr>
        <w:pStyle w:val="BodyText"/>
        <w:ind w:left="403"/>
      </w:pPr>
      <w:r>
        <w:rPr>
          <w:rFonts w:ascii="Calibri" w:hAnsi="Calibri" w:eastAsia="Microsoft YaHei"/>
        </w:rPr>
        <w:t>中文理解: 北极海冰减少增加光照和生长期，但淡化/层化会限制营养盐通量，未来初级生产不一定持续增加。</w:t>
      </w:r>
    </w:p>
    <w:p>
      <w:pPr>
        <w:pStyle w:val="BodyText"/>
        <w:ind w:left="403"/>
      </w:pPr>
      <w:r>
        <w:rPr>
          <w:rFonts w:ascii="Calibri" w:hAnsi="Calibri" w:eastAsia="Microsoft YaHei"/>
          <w:color w:val="666666"/>
          <w:sz w:val="18"/>
        </w:rPr>
        <w:t>Source / 对应PPT: Lec4.2 slides 22-35</w:t>
      </w:r>
    </w:p>
    <w:p>
      <w:pPr>
        <w:pStyle w:val="Heading1"/>
      </w:pPr>
      <w:r>
        <w:t>Chapter 5 Solubility Pump, Carbonate Pump and Ocean Acidification</w:t>
      </w:r>
    </w:p>
    <w:p>
      <w:pPr>
        <w:pStyle w:val="BodyText"/>
      </w:pPr>
      <w:r>
        <w:rPr>
          <w:rFonts w:ascii="Calibri" w:hAnsi="Calibri" w:eastAsia="Microsoft YaHei"/>
        </w:rPr>
        <w:t>Source / 对应PPT: Lec5.1; Lec5.2; Revision slides 19-26</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E8EEF5"/>
          </w:tcPr>
          <w:p>
            <w:r/>
            <w:r>
              <w:rPr>
                <w:rFonts w:ascii="Calibri" w:hAnsi="Calibri" w:eastAsia="Microsoft YaHei"/>
                <w:b/>
              </w:rPr>
              <w:t>Possible exam question: Compare the solubility pump and carbonate pump, and explain ocean acidification.</w:t>
            </w:r>
          </w:p>
        </w:tc>
      </w:tr>
      <w:tr>
        <w:tc>
          <w:tcPr>
            <w:tcW w:type="dxa" w:w="9360"/>
            <w:vAlign w:val="center"/>
            <w:tcMar>
              <w:top w:w="80" w:type="dxa"/>
              <w:start w:w="120" w:type="dxa"/>
              <w:bottom w:w="80" w:type="dxa"/>
              <w:end w:w="120" w:type="dxa"/>
            </w:tcMar>
          </w:tcPr>
          <w:p>
            <w:r/>
            <w:r>
              <w:rPr>
                <w:rFonts w:ascii="Calibri" w:hAnsi="Calibri" w:eastAsia="Microsoft YaHei"/>
              </w:rPr>
              <w:t>High-yield English paragraph:</w:t>
              <w:br/>
              <w:t>The solubility pump is a physico-chemical process that transports carbon as dissolved inorganic carbon from the surface to the ocean interior. CO2 is more soluble in cold water, so cold high-latitude waters absorb CO2 and sink. The carbonate pump involves formation and dissolution of CaCO3 by organisms such as coccolithophores, foraminifera, corals, pteropods and mollusks. Ocean acidification increases H+, lowers pH and carbonate ion concentration, making calcification more difficult and promoting CaCO3 dissolution.</w:t>
            </w:r>
          </w:p>
        </w:tc>
      </w:tr>
      <w:tr>
        <w:tc>
          <w:tcPr>
            <w:tcW w:type="dxa" w:w="9360"/>
            <w:vAlign w:val="center"/>
            <w:tcMar>
              <w:top w:w="80" w:type="dxa"/>
              <w:start w:w="120" w:type="dxa"/>
              <w:bottom w:w="80" w:type="dxa"/>
              <w:end w:w="120" w:type="dxa"/>
            </w:tcMar>
          </w:tcPr>
          <w:p>
            <w:r/>
            <w:r>
              <w:rPr>
                <w:rFonts w:ascii="Calibri" w:hAnsi="Calibri" w:eastAsia="Microsoft YaHei"/>
              </w:rPr>
              <w:t>中文翻译:</w:t>
              <w:br/>
              <w:t>溶解泵是一种物理化学过程，它把碳以溶解无机碳的形式从海洋表层输送到海洋内部。CO2 在冷水中的溶解度更高，因此高纬度冷水会吸收 CO2 并下沉。碳酸盐泵涉及颗石藻、有孔虫、珊瑚、翼足类和软体动物等生物形成和溶解 CaCO3。海洋酸化会增加 H+、降低 pH 和碳酸根离子浓度，使钙化更加困难，并促进 CaCO3 溶解。</w:t>
            </w:r>
          </w:p>
        </w:tc>
      </w:tr>
    </w:tbl>
    <w:p/>
    <w:p>
      <w:pPr>
        <w:pStyle w:val="Heading2"/>
      </w:pPr>
      <w:r>
        <w:t>Must-know points / 必背考点</w:t>
      </w:r>
    </w:p>
    <w:p>
      <w:pPr>
        <w:pStyle w:val="ListBullet"/>
      </w:pPr>
      <w:r>
        <w:rPr>
          <w:rFonts w:ascii="Calibri" w:hAnsi="Calibri" w:eastAsia="Microsoft YaHei"/>
          <w:b/>
        </w:rPr>
        <w:t>The solubility pump transports DIC from the ocean surface into the interior through cold, dense water sinking.</w:t>
      </w:r>
    </w:p>
    <w:p>
      <w:pPr>
        <w:pStyle w:val="BodyText"/>
        <w:ind w:left="403"/>
      </w:pPr>
      <w:r>
        <w:rPr>
          <w:rFonts w:ascii="Calibri" w:hAnsi="Calibri" w:eastAsia="Microsoft YaHei"/>
        </w:rPr>
        <w:t>中文理解: 溶解泵是把 DIC 从表层带入深海的物理化学过程，关键是冷密水下沉。</w:t>
      </w:r>
    </w:p>
    <w:p>
      <w:pPr>
        <w:pStyle w:val="BodyText"/>
        <w:ind w:left="403"/>
      </w:pPr>
      <w:r>
        <w:rPr>
          <w:rFonts w:ascii="Calibri" w:hAnsi="Calibri" w:eastAsia="Microsoft YaHei"/>
          <w:color w:val="666666"/>
          <w:sz w:val="18"/>
        </w:rPr>
        <w:t>Source / 对应PPT: Lec5.1 slides 3-10</w:t>
      </w:r>
    </w:p>
    <w:p>
      <w:pPr>
        <w:pStyle w:val="ListBullet"/>
      </w:pPr>
      <w:r>
        <w:rPr>
          <w:rFonts w:ascii="Calibri" w:hAnsi="Calibri" w:eastAsia="Microsoft YaHei"/>
          <w:b/>
        </w:rPr>
        <w:t>CO2 solubility is inversely related to seawater temperature; warming reduces solubility and enhances outgassing.</w:t>
      </w:r>
    </w:p>
    <w:p>
      <w:pPr>
        <w:pStyle w:val="BodyText"/>
        <w:ind w:left="403"/>
      </w:pPr>
      <w:r>
        <w:rPr>
          <w:rFonts w:ascii="Calibri" w:hAnsi="Calibri" w:eastAsia="Microsoft YaHei"/>
        </w:rPr>
        <w:t>中文理解: CO2 溶解度与温度负相关，变暖降低溶解度并增强逸出。</w:t>
      </w:r>
    </w:p>
    <w:p>
      <w:pPr>
        <w:pStyle w:val="BodyText"/>
        <w:ind w:left="403"/>
      </w:pPr>
      <w:r>
        <w:rPr>
          <w:rFonts w:ascii="Calibri" w:hAnsi="Calibri" w:eastAsia="Microsoft YaHei"/>
          <w:color w:val="666666"/>
          <w:sz w:val="18"/>
        </w:rPr>
        <w:t>Source / 对应PPT: Lec5.1 slides 4, 16-19</w:t>
      </w:r>
    </w:p>
    <w:p>
      <w:pPr>
        <w:pStyle w:val="ListBullet"/>
      </w:pPr>
      <w:r>
        <w:rPr>
          <w:rFonts w:ascii="Calibri" w:hAnsi="Calibri" w:eastAsia="Microsoft YaHei"/>
          <w:b/>
        </w:rPr>
        <w:t>Deep water contains higher DIC than surface water; upwelling at low latitudes can release CO2 because warming lowers gas solubility.</w:t>
      </w:r>
    </w:p>
    <w:p>
      <w:pPr>
        <w:pStyle w:val="BodyText"/>
        <w:ind w:left="403"/>
      </w:pPr>
      <w:r>
        <w:rPr>
          <w:rFonts w:ascii="Calibri" w:hAnsi="Calibri" w:eastAsia="Microsoft YaHei"/>
        </w:rPr>
        <w:t>中文理解: 深水 DIC 高；低纬上升流变暖后溶解度下降，可向大气释放 CO2。</w:t>
      </w:r>
    </w:p>
    <w:p>
      <w:pPr>
        <w:pStyle w:val="BodyText"/>
        <w:ind w:left="403"/>
      </w:pPr>
      <w:r>
        <w:rPr>
          <w:rFonts w:ascii="Calibri" w:hAnsi="Calibri" w:eastAsia="Microsoft YaHei"/>
          <w:color w:val="666666"/>
          <w:sz w:val="18"/>
        </w:rPr>
        <w:t>Source / 对应PPT: Lec5.1 slides 6, 12-13</w:t>
      </w:r>
    </w:p>
    <w:p>
      <w:pPr>
        <w:pStyle w:val="ListBullet"/>
      </w:pPr>
      <w:r>
        <w:rPr>
          <w:rFonts w:ascii="Calibri" w:hAnsi="Calibri" w:eastAsia="Microsoft YaHei"/>
          <w:b/>
        </w:rPr>
        <w:t>Both biological and solubility pumps contribute to higher deep-water DIC and reduce atmospheric CO2 relative to a no-pump ocean.</w:t>
      </w:r>
    </w:p>
    <w:p>
      <w:pPr>
        <w:pStyle w:val="BodyText"/>
        <w:ind w:left="403"/>
      </w:pPr>
      <w:r>
        <w:rPr>
          <w:rFonts w:ascii="Calibri" w:hAnsi="Calibri" w:eastAsia="Microsoft YaHei"/>
        </w:rPr>
        <w:t>中文理解: 生物泵和溶解泵都使深水 DIC 更高，并降低大气 CO2。</w:t>
      </w:r>
    </w:p>
    <w:p>
      <w:pPr>
        <w:pStyle w:val="BodyText"/>
        <w:ind w:left="403"/>
      </w:pPr>
      <w:r>
        <w:rPr>
          <w:rFonts w:ascii="Calibri" w:hAnsi="Calibri" w:eastAsia="Microsoft YaHei"/>
          <w:color w:val="666666"/>
          <w:sz w:val="18"/>
        </w:rPr>
        <w:t>Source / 对应PPT: Lec5.1 slides 9-11</w:t>
      </w:r>
    </w:p>
    <w:p>
      <w:pPr>
        <w:pStyle w:val="ListBullet"/>
      </w:pPr>
      <w:r>
        <w:rPr>
          <w:rFonts w:ascii="Calibri" w:hAnsi="Calibri" w:eastAsia="Microsoft YaHei"/>
          <w:b/>
        </w:rPr>
        <w:t>DIC includes dissolved CO2, H2CO3, HCO3- and CO3 2-; in the slides HCO3- is about 90% and CO3 2- about 9%.</w:t>
      </w:r>
    </w:p>
    <w:p>
      <w:pPr>
        <w:pStyle w:val="BodyText"/>
        <w:ind w:left="403"/>
      </w:pPr>
      <w:r>
        <w:rPr>
          <w:rFonts w:ascii="Calibri" w:hAnsi="Calibri" w:eastAsia="Microsoft YaHei"/>
        </w:rPr>
        <w:t>中文理解: DIC 组成：CO2/H2CO3、HCO3-、CO3 2-，PPT 中 HCO3- 约 90%，CO3 2- 约 9%。</w:t>
      </w:r>
    </w:p>
    <w:p>
      <w:pPr>
        <w:pStyle w:val="BodyText"/>
        <w:ind w:left="403"/>
      </w:pPr>
      <w:r>
        <w:rPr>
          <w:rFonts w:ascii="Calibri" w:hAnsi="Calibri" w:eastAsia="Microsoft YaHei"/>
          <w:color w:val="666666"/>
          <w:sz w:val="18"/>
        </w:rPr>
        <w:t>Source / 对应PPT: Lec5.1 slides 11, 22</w:t>
      </w:r>
    </w:p>
    <w:p>
      <w:pPr>
        <w:pStyle w:val="ListBullet"/>
      </w:pPr>
      <w:r>
        <w:rPr>
          <w:rFonts w:ascii="Calibri" w:hAnsi="Calibri" w:eastAsia="Microsoft YaHei"/>
          <w:b/>
        </w:rPr>
        <w:t>Carbonate chemistry: CO2 + H2O -&gt; H2CO3 -&gt; H+ + HCO3-; extra H+ combines with CO3 2- to form HCO3-.</w:t>
      </w:r>
    </w:p>
    <w:p>
      <w:pPr>
        <w:pStyle w:val="BodyText"/>
        <w:ind w:left="403"/>
      </w:pPr>
      <w:r>
        <w:rPr>
          <w:rFonts w:ascii="Calibri" w:hAnsi="Calibri" w:eastAsia="Microsoft YaHei"/>
        </w:rPr>
        <w:t>中文理解: 酸化方程：CO2 溶于水成碳酸，释放 H+；H+ 消耗 CO3 2- 形成 HCO3-。</w:t>
      </w:r>
    </w:p>
    <w:p>
      <w:pPr>
        <w:pStyle w:val="BodyText"/>
        <w:ind w:left="403"/>
      </w:pPr>
      <w:r>
        <w:rPr>
          <w:rFonts w:ascii="Calibri" w:hAnsi="Calibri" w:eastAsia="Microsoft YaHei"/>
          <w:color w:val="666666"/>
          <w:sz w:val="18"/>
        </w:rPr>
        <w:t>Source / 对应PPT: Lec5.1 slide 23</w:t>
      </w:r>
    </w:p>
    <w:p>
      <w:pPr>
        <w:pStyle w:val="ListBullet"/>
      </w:pPr>
      <w:r>
        <w:rPr>
          <w:rFonts w:ascii="Calibri" w:hAnsi="Calibri" w:eastAsia="Microsoft YaHei"/>
          <w:b/>
        </w:rPr>
        <w:t>Biogenic calcium carbonate has two important forms, calcite and aragonite; aragonite is more soluble and more vulnerable.</w:t>
      </w:r>
    </w:p>
    <w:p>
      <w:pPr>
        <w:pStyle w:val="BodyText"/>
        <w:ind w:left="403"/>
      </w:pPr>
      <w:r>
        <w:rPr>
          <w:rFonts w:ascii="Calibri" w:hAnsi="Calibri" w:eastAsia="Microsoft YaHei"/>
        </w:rPr>
        <w:t>中文理解: 生物碳酸钙主要是 calcite 和 aragonite；文中强调 aragonite 更易溶、更脆弱。</w:t>
      </w:r>
    </w:p>
    <w:p>
      <w:pPr>
        <w:pStyle w:val="BodyText"/>
        <w:ind w:left="403"/>
      </w:pPr>
      <w:r>
        <w:rPr>
          <w:rFonts w:ascii="Calibri" w:hAnsi="Calibri" w:eastAsia="Microsoft YaHei"/>
          <w:color w:val="666666"/>
          <w:sz w:val="18"/>
        </w:rPr>
        <w:t>Source / 对应PPT: Lec5.1 slides 24-29</w:t>
      </w:r>
    </w:p>
    <w:p>
      <w:pPr>
        <w:pStyle w:val="ListBullet"/>
      </w:pPr>
      <w:r>
        <w:rPr>
          <w:rFonts w:ascii="Calibri" w:hAnsi="Calibri" w:eastAsia="Microsoft YaHei"/>
          <w:b/>
        </w:rPr>
        <w:t>Ca2+ + 2HCO3- -&gt; CO2 + H2O + CaCO3 describes calcium carbonate precipitation; the reverse describes dissolution.</w:t>
      </w:r>
    </w:p>
    <w:p>
      <w:pPr>
        <w:pStyle w:val="BodyText"/>
        <w:ind w:left="403"/>
      </w:pPr>
      <w:r>
        <w:rPr>
          <w:rFonts w:ascii="Calibri" w:hAnsi="Calibri" w:eastAsia="Microsoft YaHei"/>
        </w:rPr>
        <w:t>中文理解: CaCO3 沉淀与溶解的正反反应要会写；沉淀会释放 CO2，溶解会增加 DIC。</w:t>
      </w:r>
    </w:p>
    <w:p>
      <w:pPr>
        <w:pStyle w:val="BodyText"/>
        <w:ind w:left="403"/>
      </w:pPr>
      <w:r>
        <w:rPr>
          <w:rFonts w:ascii="Calibri" w:hAnsi="Calibri" w:eastAsia="Microsoft YaHei"/>
          <w:color w:val="666666"/>
          <w:sz w:val="18"/>
        </w:rPr>
        <w:t>Source / 对应PPT: Lec5.1 slides 30-36</w:t>
      </w:r>
    </w:p>
    <w:p>
      <w:pPr>
        <w:pStyle w:val="ListBullet"/>
      </w:pPr>
      <w:r>
        <w:rPr>
          <w:rFonts w:ascii="Calibri" w:hAnsi="Calibri" w:eastAsia="Microsoft YaHei"/>
          <w:b/>
        </w:rPr>
        <w:t>Ocean warming increases stratification and may reduce transport of CO2 to deep water, decreasing ocean carbon storage.</w:t>
      </w:r>
    </w:p>
    <w:p>
      <w:pPr>
        <w:pStyle w:val="BodyText"/>
        <w:ind w:left="403"/>
      </w:pPr>
      <w:r>
        <w:rPr>
          <w:rFonts w:ascii="Calibri" w:hAnsi="Calibri" w:eastAsia="Microsoft YaHei"/>
        </w:rPr>
        <w:t>中文理解: 变暖增强层化，可能削弱 CO2 向深海输送，降低海洋储碳。</w:t>
      </w:r>
    </w:p>
    <w:p>
      <w:pPr>
        <w:pStyle w:val="BodyText"/>
        <w:ind w:left="403"/>
      </w:pPr>
      <w:r>
        <w:rPr>
          <w:rFonts w:ascii="Calibri" w:hAnsi="Calibri" w:eastAsia="Microsoft YaHei"/>
          <w:color w:val="666666"/>
          <w:sz w:val="18"/>
        </w:rPr>
        <w:t>Source / 对应PPT: Lec5.1 slides 15-19</w:t>
      </w:r>
    </w:p>
    <w:p>
      <w:pPr>
        <w:pStyle w:val="ListBullet"/>
      </w:pPr>
      <w:r>
        <w:rPr>
          <w:rFonts w:ascii="Calibri" w:hAnsi="Calibri" w:eastAsia="Microsoft YaHei"/>
          <w:b/>
        </w:rPr>
        <w:t>Estuaries can be CO2 sources or sinks depending on organic matter decomposition, phytoplankton production, turbidity, residence time and river discharge.</w:t>
      </w:r>
    </w:p>
    <w:p>
      <w:pPr>
        <w:pStyle w:val="BodyText"/>
        <w:ind w:left="403"/>
      </w:pPr>
      <w:r>
        <w:rPr>
          <w:rFonts w:ascii="Calibri" w:hAnsi="Calibri" w:eastAsia="Microsoft YaHei"/>
        </w:rPr>
        <w:t>中文理解: 河口既可能是 CO2 源也可能是汇，取决于有机质分解、浮游植物生产、浊度、停留时间和径流。</w:t>
      </w:r>
    </w:p>
    <w:p>
      <w:pPr>
        <w:pStyle w:val="BodyText"/>
        <w:ind w:left="403"/>
      </w:pPr>
      <w:r>
        <w:rPr>
          <w:rFonts w:ascii="Calibri" w:hAnsi="Calibri" w:eastAsia="Microsoft YaHei"/>
          <w:color w:val="666666"/>
          <w:sz w:val="18"/>
        </w:rPr>
        <w:t>Source / 对应PPT: Lec5.2 slides 3-20; Revision slides 24-26</w:t>
      </w:r>
    </w:p>
    <w:p>
      <w:pPr>
        <w:pStyle w:val="Heading1"/>
      </w:pPr>
      <w:r>
        <w:t>Chapter 6 Trace Metals, Water-Mass Mixing and OMP</w:t>
      </w:r>
    </w:p>
    <w:p>
      <w:pPr>
        <w:pStyle w:val="BodyText"/>
      </w:pPr>
      <w:r>
        <w:rPr>
          <w:rFonts w:ascii="Calibri" w:hAnsi="Calibri" w:eastAsia="Microsoft YaHei"/>
        </w:rPr>
        <w:t>Source / 对应PPT: Lec5.2 slides 21-40; Lec2.1 slides 40-41</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E8EEF5"/>
          </w:tcPr>
          <w:p>
            <w:r/>
            <w:r>
              <w:rPr>
                <w:rFonts w:ascii="Calibri" w:hAnsi="Calibri" w:eastAsia="Microsoft YaHei"/>
                <w:b/>
              </w:rPr>
              <w:t>Possible exam question: How can trace metal distributions be controlled and quantified in the ocean?</w:t>
            </w:r>
          </w:p>
        </w:tc>
      </w:tr>
      <w:tr>
        <w:tc>
          <w:tcPr>
            <w:tcW w:type="dxa" w:w="9360"/>
            <w:vAlign w:val="center"/>
            <w:tcMar>
              <w:top w:w="80" w:type="dxa"/>
              <w:start w:w="120" w:type="dxa"/>
              <w:bottom w:w="80" w:type="dxa"/>
              <w:end w:w="120" w:type="dxa"/>
            </w:tcMar>
          </w:tcPr>
          <w:p>
            <w:r/>
            <w:r>
              <w:rPr>
                <w:rFonts w:ascii="Calibri" w:hAnsi="Calibri" w:eastAsia="Microsoft YaHei"/>
              </w:rPr>
              <w:t>High-yield English paragraph:</w:t>
              <w:br/>
              <w:t>Trace metals can be micronutrients that co-limit phytoplankton growth. Their distributions are controlled by uptake, remineralisation, scavenging, external sources and water-mass mixing. Optimum multiparameter analysis uses conservative or semi-conservative parameters such as temperature, salinity, oxygen and nutrients to estimate water-mass contributions. The preformed portion is set at formation regions, while residuals reveal biogeochemical processes such as remineralisation or external inputs.</w:t>
            </w:r>
          </w:p>
        </w:tc>
      </w:tr>
      <w:tr>
        <w:tc>
          <w:tcPr>
            <w:tcW w:type="dxa" w:w="9360"/>
            <w:vAlign w:val="center"/>
            <w:tcMar>
              <w:top w:w="80" w:type="dxa"/>
              <w:start w:w="120" w:type="dxa"/>
              <w:bottom w:w="80" w:type="dxa"/>
              <w:end w:w="120" w:type="dxa"/>
            </w:tcMar>
          </w:tcPr>
          <w:p>
            <w:r/>
            <w:r>
              <w:rPr>
                <w:rFonts w:ascii="Calibri" w:hAnsi="Calibri" w:eastAsia="Microsoft YaHei"/>
              </w:rPr>
              <w:t>中文翻译:</w:t>
              <w:br/>
              <w:t>微量金属可以作为微量营养盐，共同限制浮游植物生长。它们的分布受到吸收、再矿化、清除作用、外部来源和水团混合的控制。最优多参数分析使用温度、盐度、氧气和营养盐等保守或半保守参数来估算水团贡献。预成部分在水团形成区被设定，而残差可以揭示再矿化或外部输入等生物地球化学过程。</w:t>
            </w:r>
          </w:p>
        </w:tc>
      </w:tr>
    </w:tbl>
    <w:p/>
    <w:p>
      <w:pPr>
        <w:pStyle w:val="Heading2"/>
      </w:pPr>
      <w:r>
        <w:t>Must-know points / 必背考点</w:t>
      </w:r>
    </w:p>
    <w:p>
      <w:pPr>
        <w:pStyle w:val="ListBullet"/>
      </w:pPr>
      <w:r>
        <w:rPr>
          <w:rFonts w:ascii="Calibri" w:hAnsi="Calibri" w:eastAsia="Microsoft YaHei"/>
          <w:b/>
        </w:rPr>
        <w:t>Trace metals are micronutrients and may co-limit phytoplankton growth together with sunlight and macronutrients.</w:t>
      </w:r>
    </w:p>
    <w:p>
      <w:pPr>
        <w:pStyle w:val="BodyText"/>
        <w:ind w:left="403"/>
      </w:pPr>
      <w:r>
        <w:rPr>
          <w:rFonts w:ascii="Calibri" w:hAnsi="Calibri" w:eastAsia="Microsoft YaHei"/>
        </w:rPr>
        <w:t>中文理解: 微量金属是微量营养盐，可与光照和大量营养盐共同限制浮游植物生长。</w:t>
      </w:r>
    </w:p>
    <w:p>
      <w:pPr>
        <w:pStyle w:val="BodyText"/>
        <w:ind w:left="403"/>
      </w:pPr>
      <w:r>
        <w:rPr>
          <w:rFonts w:ascii="Calibri" w:hAnsi="Calibri" w:eastAsia="Microsoft YaHei"/>
          <w:color w:val="666666"/>
          <w:sz w:val="18"/>
        </w:rPr>
        <w:t>Source / 对应PPT: Lec2.1 slide 41</w:t>
      </w:r>
    </w:p>
    <w:p>
      <w:pPr>
        <w:pStyle w:val="ListBullet"/>
      </w:pPr>
      <w:r>
        <w:rPr>
          <w:rFonts w:ascii="Calibri" w:hAnsi="Calibri" w:eastAsia="Microsoft YaHei"/>
          <w:b/>
        </w:rPr>
        <w:t>Conventional profiles may be explained by surface uptake, subsurface remineralisation and scavenging removal.</w:t>
      </w:r>
    </w:p>
    <w:p>
      <w:pPr>
        <w:pStyle w:val="BodyText"/>
        <w:ind w:left="403"/>
      </w:pPr>
      <w:r>
        <w:rPr>
          <w:rFonts w:ascii="Calibri" w:hAnsi="Calibri" w:eastAsia="Microsoft YaHei"/>
        </w:rPr>
        <w:t>中文理解: 传统垂向剖面解释包括表层吸收、次表层再矿化、清除作用。</w:t>
      </w:r>
    </w:p>
    <w:p>
      <w:pPr>
        <w:pStyle w:val="BodyText"/>
        <w:ind w:left="403"/>
      </w:pPr>
      <w:r>
        <w:rPr>
          <w:rFonts w:ascii="Calibri" w:hAnsi="Calibri" w:eastAsia="Microsoft YaHei"/>
          <w:color w:val="666666"/>
          <w:sz w:val="18"/>
        </w:rPr>
        <w:t>Source / 对应PPT: Lec5.2 slide 22</w:t>
      </w:r>
    </w:p>
    <w:p>
      <w:pPr>
        <w:pStyle w:val="ListBullet"/>
      </w:pPr>
      <w:r>
        <w:rPr>
          <w:rFonts w:ascii="Calibri" w:hAnsi="Calibri" w:eastAsia="Microsoft YaHei"/>
          <w:b/>
        </w:rPr>
        <w:t>High-latitude oceans and thermohaline circulation set the baseline of elemental distributions through deep-water formation and transport.</w:t>
      </w:r>
    </w:p>
    <w:p>
      <w:pPr>
        <w:pStyle w:val="BodyText"/>
        <w:ind w:left="403"/>
      </w:pPr>
      <w:r>
        <w:rPr>
          <w:rFonts w:ascii="Calibri" w:hAnsi="Calibri" w:eastAsia="Microsoft YaHei"/>
        </w:rPr>
        <w:t>中文理解: 高纬海域和热盐环流通过深水形成与输送设置元素分布基线。</w:t>
      </w:r>
    </w:p>
    <w:p>
      <w:pPr>
        <w:pStyle w:val="BodyText"/>
        <w:ind w:left="403"/>
      </w:pPr>
      <w:r>
        <w:rPr>
          <w:rFonts w:ascii="Calibri" w:hAnsi="Calibri" w:eastAsia="Microsoft YaHei"/>
          <w:color w:val="666666"/>
          <w:sz w:val="18"/>
        </w:rPr>
        <w:t>Source / 对应PPT: Lec5.2 slides 24-25</w:t>
      </w:r>
    </w:p>
    <w:p>
      <w:pPr>
        <w:pStyle w:val="ListBullet"/>
      </w:pPr>
      <w:r>
        <w:rPr>
          <w:rFonts w:ascii="Calibri" w:hAnsi="Calibri" w:eastAsia="Microsoft YaHei"/>
          <w:b/>
        </w:rPr>
        <w:t>Conservative parameters include temperature and salinity; semi-conservative parameters include O2 and nutrients because they are affected by remineralisation.</w:t>
      </w:r>
    </w:p>
    <w:p>
      <w:pPr>
        <w:pStyle w:val="BodyText"/>
        <w:ind w:left="403"/>
      </w:pPr>
      <w:r>
        <w:rPr>
          <w:rFonts w:ascii="Calibri" w:hAnsi="Calibri" w:eastAsia="Microsoft YaHei"/>
        </w:rPr>
        <w:t>中文理解: 保守参数：温度、盐度；半保守参数：O2、营养盐，因为受再矿化影响。</w:t>
      </w:r>
    </w:p>
    <w:p>
      <w:pPr>
        <w:pStyle w:val="BodyText"/>
        <w:ind w:left="403"/>
      </w:pPr>
      <w:r>
        <w:rPr>
          <w:rFonts w:ascii="Calibri" w:hAnsi="Calibri" w:eastAsia="Microsoft YaHei"/>
          <w:color w:val="666666"/>
          <w:sz w:val="18"/>
        </w:rPr>
        <w:t>Source / 对应PPT: Lec5.2 slide 26</w:t>
      </w:r>
    </w:p>
    <w:p>
      <w:pPr>
        <w:pStyle w:val="ListBullet"/>
      </w:pPr>
      <w:r>
        <w:rPr>
          <w:rFonts w:ascii="Calibri" w:hAnsi="Calibri" w:eastAsia="Microsoft YaHei"/>
          <w:b/>
        </w:rPr>
        <w:t>OMP assumes subsurface water properties are controlled by linear mixing, water-mass contributions add to 100%, and all contributions are non-negative.</w:t>
      </w:r>
    </w:p>
    <w:p>
      <w:pPr>
        <w:pStyle w:val="BodyText"/>
        <w:ind w:left="403"/>
      </w:pPr>
      <w:r>
        <w:rPr>
          <w:rFonts w:ascii="Calibri" w:hAnsi="Calibri" w:eastAsia="Microsoft YaHei"/>
        </w:rPr>
        <w:t>中文理解: OMP 三原则：线性混合、贡献相加为 100%、贡献非负。</w:t>
      </w:r>
    </w:p>
    <w:p>
      <w:pPr>
        <w:pStyle w:val="BodyText"/>
        <w:ind w:left="403"/>
      </w:pPr>
      <w:r>
        <w:rPr>
          <w:rFonts w:ascii="Calibri" w:hAnsi="Calibri" w:eastAsia="Microsoft YaHei"/>
          <w:color w:val="666666"/>
          <w:sz w:val="18"/>
        </w:rPr>
        <w:t>Source / 对应PPT: Lec5.2 slide 27</w:t>
      </w:r>
    </w:p>
    <w:p>
      <w:pPr>
        <w:pStyle w:val="ListBullet"/>
      </w:pPr>
      <w:r>
        <w:rPr>
          <w:rFonts w:ascii="Calibri" w:hAnsi="Calibri" w:eastAsia="Microsoft YaHei"/>
          <w:b/>
        </w:rPr>
        <w:t>A typical workflow is: define endmembers, calculate water-mass contributions, reconstruct preformed concentrations, calculate residuals and interpret controls.</w:t>
      </w:r>
    </w:p>
    <w:p>
      <w:pPr>
        <w:pStyle w:val="BodyText"/>
        <w:ind w:left="403"/>
      </w:pPr>
      <w:r>
        <w:rPr>
          <w:rFonts w:ascii="Calibri" w:hAnsi="Calibri" w:eastAsia="Microsoft YaHei"/>
        </w:rPr>
        <w:t>中文理解: 五步法：定义端元、算水团贡献、重建预成浓度、算残差、讨论控制因素。</w:t>
      </w:r>
    </w:p>
    <w:p>
      <w:pPr>
        <w:pStyle w:val="BodyText"/>
        <w:ind w:left="403"/>
      </w:pPr>
      <w:r>
        <w:rPr>
          <w:rFonts w:ascii="Calibri" w:hAnsi="Calibri" w:eastAsia="Microsoft YaHei"/>
          <w:color w:val="666666"/>
          <w:sz w:val="18"/>
        </w:rPr>
        <w:t>Source / 对应PPT: Lec5.2 slides 31-35</w:t>
      </w:r>
    </w:p>
    <w:p>
      <w:pPr>
        <w:pStyle w:val="Heading1"/>
      </w:pPr>
      <w:r>
        <w:t>Chapter 7 Wetlands and Blue Carbon</w:t>
      </w:r>
    </w:p>
    <w:p>
      <w:pPr>
        <w:pStyle w:val="BodyText"/>
      </w:pPr>
      <w:r>
        <w:rPr>
          <w:rFonts w:ascii="Calibri" w:hAnsi="Calibri" w:eastAsia="Microsoft YaHei"/>
        </w:rPr>
        <w:t>Source / 对应PPT: Lec6.1; Lec6.2; Revision slides 27-34</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E8EEF5"/>
          </w:tcPr>
          <w:p>
            <w:r/>
            <w:r>
              <w:rPr>
                <w:rFonts w:ascii="Calibri" w:hAnsi="Calibri" w:eastAsia="Microsoft YaHei"/>
                <w:b/>
              </w:rPr>
              <w:t>Possible exam question: Explain blue carbon ecosystems, using mangroves and salt marshes as examples, and discuss their threats and research methods.</w:t>
            </w:r>
          </w:p>
        </w:tc>
      </w:tr>
      <w:tr>
        <w:tc>
          <w:tcPr>
            <w:tcW w:type="dxa" w:w="9360"/>
            <w:vAlign w:val="center"/>
            <w:tcMar>
              <w:top w:w="80" w:type="dxa"/>
              <w:start w:w="120" w:type="dxa"/>
              <w:bottom w:w="80" w:type="dxa"/>
              <w:end w:w="120" w:type="dxa"/>
            </w:tcMar>
          </w:tcPr>
          <w:p>
            <w:r/>
            <w:r>
              <w:rPr>
                <w:rFonts w:ascii="Calibri" w:hAnsi="Calibri" w:eastAsia="Microsoft YaHei"/>
              </w:rPr>
              <w:t>High-yield English paragraph:</w:t>
              <w:br/>
              <w:t>Blue carbon is the organic carbon captured and stored in the world's ocean and coastal ecosystems, especially vegetated coastal ecosystems such as mangroves, salt marshes and seagrasses. These ecosystems remove CO2 through plant growth and store carbon in sediments, below-ground biomass and dead biomass; saltwater inundation inhibits microbial breakdown and promotes long-term carbon accumulation and burial. Mangroves are important carbon reservoirs, nutrient and pollutant regulators, coastal protectors and habitats, while salt marshes provide habitats, breeding grounds, storm-surge protection and high sediment and carbon accumulation. They are threatened by climate change and human activities, including sea-level rise, coastal squeeze, storms, marine heatwaves, drought, land subsidence, deforestation, reclamation, damming, pollution, eutrophication, reduced sedimentation and seawalls. Their deterioration can be studied by remote sensing, flux measurements between marshes and tidal creeks, and sediment cores that reconstruct organic carbon, nitrogen and phosphorus accumulation.</w:t>
            </w:r>
          </w:p>
        </w:tc>
      </w:tr>
      <w:tr>
        <w:tc>
          <w:tcPr>
            <w:tcW w:type="dxa" w:w="9360"/>
            <w:vAlign w:val="center"/>
            <w:tcMar>
              <w:top w:w="80" w:type="dxa"/>
              <w:start w:w="120" w:type="dxa"/>
              <w:bottom w:w="80" w:type="dxa"/>
              <w:end w:w="120" w:type="dxa"/>
            </w:tcMar>
          </w:tcPr>
          <w:p>
            <w:r/>
            <w:r>
              <w:rPr>
                <w:rFonts w:ascii="Calibri" w:hAnsi="Calibri" w:eastAsia="Microsoft YaHei"/>
              </w:rPr>
              <w:t>中文翻译:</w:t>
              <w:br/>
              <w:t>蓝碳是指世界海洋和沿海生态系统中捕获并储存的有机碳，尤其是红树林、盐沼和海草床等有植被的沿海生态系统。这些生态系统通过植物生长去除 CO2，并把碳储存在沉积物、地下生物量和死亡生物量中；盐水淹没会抑制微生物分解，从而促进长期碳积累和埋藏。红树林是重要的碳库、营养盐和污染物调节器、海岸保护屏障和生物栖息地；盐沼则提供栖息地、繁殖场、风暴潮保护，并具有较高的沉积物和碳积累能力。它们受到气候变化和人类活动威胁，包括海平面上升、海岸挤压、风暴、海洋热浪、干旱、地面沉降、森林砍伐、围垦、筑坝、污染、富营养化、沉积物供给减少和海堤等。它们的退化可以通过遥感、盐沼与潮汐溪之间的通量测量，以及重建有机碳、氮和磷积累的沉积柱方法来研究。</w:t>
            </w:r>
          </w:p>
        </w:tc>
      </w:tr>
    </w:tbl>
    <w:p/>
    <w:p>
      <w:pPr>
        <w:pStyle w:val="Heading2"/>
      </w:pPr>
      <w:r>
        <w:t>Must-know points / 必背考点</w:t>
      </w:r>
    </w:p>
    <w:p>
      <w:pPr>
        <w:pStyle w:val="ListBullet"/>
      </w:pPr>
      <w:r>
        <w:rPr>
          <w:rFonts w:ascii="Calibri" w:hAnsi="Calibri" w:eastAsia="Microsoft YaHei"/>
          <w:b/>
        </w:rPr>
        <w:t>Blue carbon is organic carbon captured and stored in ocean and coastal ecosystems, especially mangroves, salt marshes and seagrasses.</w:t>
      </w:r>
    </w:p>
    <w:p>
      <w:pPr>
        <w:pStyle w:val="BodyText"/>
        <w:ind w:left="403"/>
      </w:pPr>
      <w:r>
        <w:rPr>
          <w:rFonts w:ascii="Calibri" w:hAnsi="Calibri" w:eastAsia="Microsoft YaHei"/>
        </w:rPr>
        <w:t>中文理解: 蓝碳是海洋和沿海生态系统捕获并储存的有机碳，重点生态系统是红树林、盐沼和海草床。</w:t>
      </w:r>
    </w:p>
    <w:p>
      <w:pPr>
        <w:pStyle w:val="BodyText"/>
        <w:ind w:left="403"/>
      </w:pPr>
      <w:r>
        <w:rPr>
          <w:rFonts w:ascii="Calibri" w:hAnsi="Calibri" w:eastAsia="Microsoft YaHei"/>
          <w:color w:val="666666"/>
          <w:sz w:val="18"/>
        </w:rPr>
        <w:t>Source / 对应PPT: Lec6.1 slides 3-6</w:t>
      </w:r>
    </w:p>
    <w:p>
      <w:pPr>
        <w:pStyle w:val="ListBullet"/>
      </w:pPr>
      <w:r>
        <w:rPr>
          <w:rFonts w:ascii="Calibri" w:hAnsi="Calibri" w:eastAsia="Microsoft YaHei"/>
          <w:b/>
        </w:rPr>
        <w:t>Mangroves, salt marshes and seagrasses represent a very efficient coastal carbon sink and can account for about 50% of carbon sequestered in marine sediments.</w:t>
      </w:r>
    </w:p>
    <w:p>
      <w:pPr>
        <w:pStyle w:val="BodyText"/>
        <w:ind w:left="403"/>
      </w:pPr>
      <w:r>
        <w:rPr>
          <w:rFonts w:ascii="Calibri" w:hAnsi="Calibri" w:eastAsia="Microsoft YaHei"/>
        </w:rPr>
        <w:t>中文理解: 红树林、盐沼和海草床是高效沿海碳汇，PPT 强调其可代表海洋沉积物中约 50% 的碳封存。</w:t>
      </w:r>
    </w:p>
    <w:p>
      <w:pPr>
        <w:pStyle w:val="BodyText"/>
        <w:ind w:left="403"/>
      </w:pPr>
      <w:r>
        <w:rPr>
          <w:rFonts w:ascii="Calibri" w:hAnsi="Calibri" w:eastAsia="Microsoft YaHei"/>
          <w:color w:val="666666"/>
          <w:sz w:val="18"/>
        </w:rPr>
        <w:t>Source / 对应PPT: Lec6.1 slide 6</w:t>
      </w:r>
    </w:p>
    <w:p>
      <w:pPr>
        <w:pStyle w:val="ListBullet"/>
      </w:pPr>
      <w:r>
        <w:rPr>
          <w:rFonts w:ascii="Calibri" w:hAnsi="Calibri" w:eastAsia="Microsoft YaHei"/>
          <w:b/>
        </w:rPr>
        <w:t>Blue carbon ecosystems store carbon in sediments, below-ground biomass and dead biomass.</w:t>
      </w:r>
    </w:p>
    <w:p>
      <w:pPr>
        <w:pStyle w:val="BodyText"/>
        <w:ind w:left="403"/>
      </w:pPr>
      <w:r>
        <w:rPr>
          <w:rFonts w:ascii="Calibri" w:hAnsi="Calibri" w:eastAsia="Microsoft YaHei"/>
        </w:rPr>
        <w:t>中文理解: 蓝碳生态系统把碳储存在沉积物、地下生物量和死亡生物量中。</w:t>
      </w:r>
    </w:p>
    <w:p>
      <w:pPr>
        <w:pStyle w:val="BodyText"/>
        <w:ind w:left="403"/>
      </w:pPr>
      <w:r>
        <w:rPr>
          <w:rFonts w:ascii="Calibri" w:hAnsi="Calibri" w:eastAsia="Microsoft YaHei"/>
          <w:color w:val="666666"/>
          <w:sz w:val="18"/>
        </w:rPr>
        <w:t>Source / 对应PPT: Lec6.1 slide 6</w:t>
      </w:r>
    </w:p>
    <w:p>
      <w:pPr>
        <w:pStyle w:val="ListBullet"/>
      </w:pPr>
      <w:r>
        <w:rPr>
          <w:rFonts w:ascii="Calibri" w:hAnsi="Calibri" w:eastAsia="Microsoft YaHei"/>
          <w:b/>
        </w:rPr>
        <w:t>Mangroves mostly occupy intertidal and shallow-water environments; they occur in 118 countries, with much coverage concentrated in a small number of countries.</w:t>
      </w:r>
    </w:p>
    <w:p>
      <w:pPr>
        <w:pStyle w:val="BodyText"/>
        <w:ind w:left="403"/>
      </w:pPr>
      <w:r>
        <w:rPr>
          <w:rFonts w:ascii="Calibri" w:hAnsi="Calibri" w:eastAsia="Microsoft YaHei"/>
        </w:rPr>
        <w:t>中文理解: 红树林主要分布于潮间带和浅水环境；PPT 提到分布于 118 个国家，但覆盖高度集中。</w:t>
      </w:r>
    </w:p>
    <w:p>
      <w:pPr>
        <w:pStyle w:val="BodyText"/>
        <w:ind w:left="403"/>
      </w:pPr>
      <w:r>
        <w:rPr>
          <w:rFonts w:ascii="Calibri" w:hAnsi="Calibri" w:eastAsia="Microsoft YaHei"/>
          <w:color w:val="666666"/>
          <w:sz w:val="18"/>
        </w:rPr>
        <w:t>Source / 对应PPT: Lec6.1 slide 7</w:t>
      </w:r>
    </w:p>
    <w:p>
      <w:pPr>
        <w:pStyle w:val="ListBullet"/>
      </w:pPr>
      <w:r>
        <w:rPr>
          <w:rFonts w:ascii="Calibri" w:hAnsi="Calibri" w:eastAsia="Microsoft YaHei"/>
          <w:b/>
        </w:rPr>
        <w:t>Tidal marshes occur in estuaries, coastal lagoons, embayments and low-energy open coasts in Arctic, temperate and subtropical regions.</w:t>
      </w:r>
    </w:p>
    <w:p>
      <w:pPr>
        <w:pStyle w:val="BodyText"/>
        <w:ind w:left="403"/>
      </w:pPr>
      <w:r>
        <w:rPr>
          <w:rFonts w:ascii="Calibri" w:hAnsi="Calibri" w:eastAsia="Microsoft YaHei"/>
        </w:rPr>
        <w:t>中文理解: 潮汐盐沼常见于河口、海岸潟湖、海湾和低能开放海岸，分布于北极、温带和亚热带区域。</w:t>
      </w:r>
    </w:p>
    <w:p>
      <w:pPr>
        <w:pStyle w:val="BodyText"/>
        <w:ind w:left="403"/>
      </w:pPr>
      <w:r>
        <w:rPr>
          <w:rFonts w:ascii="Calibri" w:hAnsi="Calibri" w:eastAsia="Microsoft YaHei"/>
          <w:color w:val="666666"/>
          <w:sz w:val="18"/>
        </w:rPr>
        <w:t>Source / 对应PPT: Lec6.1 slide 11</w:t>
      </w:r>
    </w:p>
    <w:p>
      <w:pPr>
        <w:pStyle w:val="ListBullet"/>
      </w:pPr>
      <w:r>
        <w:rPr>
          <w:rFonts w:ascii="Calibri" w:hAnsi="Calibri" w:eastAsia="Microsoft YaHei"/>
          <w:b/>
        </w:rPr>
        <w:t>Saltwater inundation inhibits microbial breakdown of plant debris and traps carbon in soils, helping mitigate climate change.</w:t>
      </w:r>
    </w:p>
    <w:p>
      <w:pPr>
        <w:pStyle w:val="BodyText"/>
        <w:ind w:left="403"/>
      </w:pPr>
      <w:r>
        <w:rPr>
          <w:rFonts w:ascii="Calibri" w:hAnsi="Calibri" w:eastAsia="Microsoft YaHei"/>
        </w:rPr>
        <w:t>中文理解: 盐水淹没抑制植物残体的微生物分解，使碳滞留于土壤中，有助于减缓气候变化。</w:t>
      </w:r>
    </w:p>
    <w:p>
      <w:pPr>
        <w:pStyle w:val="BodyText"/>
        <w:ind w:left="403"/>
      </w:pPr>
      <w:r>
        <w:rPr>
          <w:rFonts w:ascii="Calibri" w:hAnsi="Calibri" w:eastAsia="Microsoft YaHei"/>
          <w:color w:val="666666"/>
          <w:sz w:val="18"/>
        </w:rPr>
        <w:t>Source / 对应PPT: Lec6.1 slide 14; Revision slide 29</w:t>
      </w:r>
    </w:p>
    <w:p>
      <w:pPr>
        <w:pStyle w:val="ListBullet"/>
      </w:pPr>
      <w:r>
        <w:rPr>
          <w:rFonts w:ascii="Calibri" w:hAnsi="Calibri" w:eastAsia="Microsoft YaHei"/>
          <w:b/>
        </w:rPr>
        <w:t>Mangroves are carbon reservoirs, regulators of nutrients and pollutants, providers of food, medicine and fuel, coastal protectors and habitats for many animals.</w:t>
      </w:r>
    </w:p>
    <w:p>
      <w:pPr>
        <w:pStyle w:val="BodyText"/>
        <w:ind w:left="403"/>
      </w:pPr>
      <w:r>
        <w:rPr>
          <w:rFonts w:ascii="Calibri" w:hAnsi="Calibri" w:eastAsia="Microsoft YaHei"/>
        </w:rPr>
        <w:t>中文理解: 红树林的重要性包括碳库、营养盐和污染物调节、提供食物/药物/燃料、保护海岸和提供动物栖息地。</w:t>
      </w:r>
    </w:p>
    <w:p>
      <w:pPr>
        <w:pStyle w:val="BodyText"/>
        <w:ind w:left="403"/>
      </w:pPr>
      <w:r>
        <w:rPr>
          <w:rFonts w:ascii="Calibri" w:hAnsi="Calibri" w:eastAsia="Microsoft YaHei"/>
          <w:color w:val="666666"/>
          <w:sz w:val="18"/>
        </w:rPr>
        <w:t>Source / 对应PPT: Lec6.1 slide 20</w:t>
      </w:r>
    </w:p>
    <w:p>
      <w:pPr>
        <w:pStyle w:val="ListBullet"/>
      </w:pPr>
      <w:r>
        <w:rPr>
          <w:rFonts w:ascii="Calibri" w:hAnsi="Calibri" w:eastAsia="Microsoft YaHei"/>
          <w:b/>
        </w:rPr>
        <w:t>Salt marshes provide habitat for plants, birds and juvenile fish; fish use them as breeding grounds and birds raise young there.</w:t>
      </w:r>
    </w:p>
    <w:p>
      <w:pPr>
        <w:pStyle w:val="BodyText"/>
        <w:ind w:left="403"/>
      </w:pPr>
      <w:r>
        <w:rPr>
          <w:rFonts w:ascii="Calibri" w:hAnsi="Calibri" w:eastAsia="Microsoft YaHei"/>
        </w:rPr>
        <w:t>中文理解: 盐沼为植物、鸟类和幼鱼提供栖息地，鱼类把盐沼作为繁殖场，鸟类在此育雏。</w:t>
      </w:r>
    </w:p>
    <w:p>
      <w:pPr>
        <w:pStyle w:val="BodyText"/>
        <w:ind w:left="403"/>
      </w:pPr>
      <w:r>
        <w:rPr>
          <w:rFonts w:ascii="Calibri" w:hAnsi="Calibri" w:eastAsia="Microsoft YaHei"/>
          <w:color w:val="666666"/>
          <w:sz w:val="18"/>
        </w:rPr>
        <w:t>Source / 对应PPT: Lec6.1 slide 27</w:t>
      </w:r>
    </w:p>
    <w:p>
      <w:pPr>
        <w:pStyle w:val="ListBullet"/>
      </w:pPr>
      <w:r>
        <w:rPr>
          <w:rFonts w:ascii="Calibri" w:hAnsi="Calibri" w:eastAsia="Microsoft YaHei"/>
          <w:b/>
        </w:rPr>
        <w:t>Salt marshes store carbon through high primary production, nutrient uptake, suspended-sediment deposition, sediment trapping and below-ground biomass accumulation.</w:t>
      </w:r>
    </w:p>
    <w:p>
      <w:pPr>
        <w:pStyle w:val="BodyText"/>
        <w:ind w:left="403"/>
      </w:pPr>
      <w:r>
        <w:rPr>
          <w:rFonts w:ascii="Calibri" w:hAnsi="Calibri" w:eastAsia="Microsoft YaHei"/>
        </w:rPr>
        <w:t>中文理解: 盐沼通过高初级生产、营养盐吸收、悬浮沉积物沉降、沉积物捕获和地下生物量积累储存碳。</w:t>
      </w:r>
    </w:p>
    <w:p>
      <w:pPr>
        <w:pStyle w:val="BodyText"/>
        <w:ind w:left="403"/>
      </w:pPr>
      <w:r>
        <w:rPr>
          <w:rFonts w:ascii="Calibri" w:hAnsi="Calibri" w:eastAsia="Microsoft YaHei"/>
          <w:color w:val="666666"/>
          <w:sz w:val="18"/>
        </w:rPr>
        <w:t>Source / 对应PPT: Lec6.1 slides 28-30</w:t>
      </w:r>
    </w:p>
    <w:p>
      <w:pPr>
        <w:pStyle w:val="ListBullet"/>
      </w:pPr>
      <w:r>
        <w:rPr>
          <w:rFonts w:ascii="Calibri" w:hAnsi="Calibri" w:eastAsia="Microsoft YaHei"/>
          <w:b/>
        </w:rPr>
        <w:t>Climate threats to blue carbon ecosystems include intense storms, marine heatwaves, altered freshwater availability, sea-level rise, land subsidence, coastal squeeze, prolonged flooding, warming, evaporation and drought.</w:t>
      </w:r>
    </w:p>
    <w:p>
      <w:pPr>
        <w:pStyle w:val="BodyText"/>
        <w:ind w:left="403"/>
      </w:pPr>
      <w:r>
        <w:rPr>
          <w:rFonts w:ascii="Calibri" w:hAnsi="Calibri" w:eastAsia="Microsoft YaHei"/>
        </w:rPr>
        <w:t>中文理解: 气候威胁包括强风暴、海洋热浪、淡水变化、海平面上升、地面沉降、海岸挤压、长期淹水、升温、蒸发增强和干旱。</w:t>
      </w:r>
    </w:p>
    <w:p>
      <w:pPr>
        <w:pStyle w:val="BodyText"/>
        <w:ind w:left="403"/>
      </w:pPr>
      <w:r>
        <w:rPr>
          <w:rFonts w:ascii="Calibri" w:hAnsi="Calibri" w:eastAsia="Microsoft YaHei"/>
          <w:color w:val="666666"/>
          <w:sz w:val="18"/>
        </w:rPr>
        <w:t>Source / 对应PPT: Lec6.1 slides 15, 32-33</w:t>
      </w:r>
    </w:p>
    <w:p>
      <w:pPr>
        <w:pStyle w:val="ListBullet"/>
      </w:pPr>
      <w:r>
        <w:rPr>
          <w:rFonts w:ascii="Calibri" w:hAnsi="Calibri" w:eastAsia="Microsoft YaHei"/>
          <w:b/>
        </w:rPr>
        <w:t>Human threats include water-quality degradation, reduced sedimentation from dams, soil disturbance, digging, reclamation, clearance, eutrophication, light reduction, toxicity, seawalls, pollution, grazing, haymaking, insect control and tidal power.</w:t>
      </w:r>
    </w:p>
    <w:p>
      <w:pPr>
        <w:pStyle w:val="BodyText"/>
        <w:ind w:left="403"/>
      </w:pPr>
      <w:r>
        <w:rPr>
          <w:rFonts w:ascii="Calibri" w:hAnsi="Calibri" w:eastAsia="Microsoft YaHei"/>
        </w:rPr>
        <w:t>中文理解: 人为威胁包括水质恶化、筑坝减少沉积、土壤扰动、挖掘、围垦、清除、富营养化、光照减少、毒性、海堤、污染、放牧、割草、控虫和潮汐能开发。</w:t>
      </w:r>
    </w:p>
    <w:p>
      <w:pPr>
        <w:pStyle w:val="BodyText"/>
        <w:ind w:left="403"/>
      </w:pPr>
      <w:r>
        <w:rPr>
          <w:rFonts w:ascii="Calibri" w:hAnsi="Calibri" w:eastAsia="Microsoft YaHei"/>
          <w:color w:val="666666"/>
          <w:sz w:val="18"/>
        </w:rPr>
        <w:t>Source / 对应PPT: Lec6.1 slides 16, 32-34</w:t>
      </w:r>
    </w:p>
    <w:p>
      <w:pPr>
        <w:pStyle w:val="ListBullet"/>
      </w:pPr>
      <w:r>
        <w:rPr>
          <w:rFonts w:ascii="Calibri" w:hAnsi="Calibri" w:eastAsia="Microsoft YaHei"/>
          <w:b/>
        </w:rPr>
        <w:t>Marsh decline reduces photosynthesis, plant biomass and sediment carbon stocks, increases erosion and releases stored carbon to the atmosphere.</w:t>
      </w:r>
    </w:p>
    <w:p>
      <w:pPr>
        <w:pStyle w:val="BodyText"/>
        <w:ind w:left="403"/>
      </w:pPr>
      <w:r>
        <w:rPr>
          <w:rFonts w:ascii="Calibri" w:hAnsi="Calibri" w:eastAsia="Microsoft YaHei"/>
        </w:rPr>
        <w:t>中文理解: 盐沼退化会降低光合作用、植物生物量和沉积物碳储量，增加侵蚀，并把储存的碳释放到大气。</w:t>
      </w:r>
    </w:p>
    <w:p>
      <w:pPr>
        <w:pStyle w:val="BodyText"/>
        <w:ind w:left="403"/>
      </w:pPr>
      <w:r>
        <w:rPr>
          <w:rFonts w:ascii="Calibri" w:hAnsi="Calibri" w:eastAsia="Microsoft YaHei"/>
          <w:color w:val="666666"/>
          <w:sz w:val="18"/>
        </w:rPr>
        <w:t>Source / 对应PPT: Lec6.1 slide 35</w:t>
      </w:r>
    </w:p>
    <w:p>
      <w:pPr>
        <w:pStyle w:val="ListBullet"/>
      </w:pPr>
      <w:r>
        <w:rPr>
          <w:rFonts w:ascii="Calibri" w:hAnsi="Calibri" w:eastAsia="Microsoft YaHei"/>
          <w:b/>
        </w:rPr>
        <w:t>Remote sensing can be used to determine whether salt marshes and mangroves are deteriorating.</w:t>
      </w:r>
    </w:p>
    <w:p>
      <w:pPr>
        <w:pStyle w:val="BodyText"/>
        <w:ind w:left="403"/>
      </w:pPr>
      <w:r>
        <w:rPr>
          <w:rFonts w:ascii="Calibri" w:hAnsi="Calibri" w:eastAsia="Microsoft YaHei"/>
        </w:rPr>
        <w:t>中文理解: 遥感可用于判断盐沼和红树林是否退化。</w:t>
      </w:r>
    </w:p>
    <w:p>
      <w:pPr>
        <w:pStyle w:val="BodyText"/>
        <w:ind w:left="403"/>
      </w:pPr>
      <w:r>
        <w:rPr>
          <w:rFonts w:ascii="Calibri" w:hAnsi="Calibri" w:eastAsia="Microsoft YaHei"/>
          <w:color w:val="666666"/>
          <w:sz w:val="18"/>
        </w:rPr>
        <w:t>Source / 对应PPT: Lec6.2 slides 2-10</w:t>
      </w:r>
    </w:p>
    <w:p>
      <w:pPr>
        <w:pStyle w:val="ListBullet"/>
      </w:pPr>
      <w:r>
        <w:rPr>
          <w:rFonts w:ascii="Calibri" w:hAnsi="Calibri" w:eastAsia="Microsoft YaHei"/>
          <w:b/>
        </w:rPr>
        <w:t>Flux measurements compare ebb-tide and flood-tide material transport; if export during ebb tide exceeds import during flood tide, the marsh may be a source releasing material.</w:t>
      </w:r>
    </w:p>
    <w:p>
      <w:pPr>
        <w:pStyle w:val="BodyText"/>
        <w:ind w:left="403"/>
      </w:pPr>
      <w:r>
        <w:rPr>
          <w:rFonts w:ascii="Calibri" w:hAnsi="Calibri" w:eastAsia="Microsoft YaHei"/>
        </w:rPr>
        <w:t>中文理解: 通量测量比较落潮和涨潮物质输送；若落潮输出大于涨潮输入，盐沼可能是物质来源/释放端。</w:t>
      </w:r>
    </w:p>
    <w:p>
      <w:pPr>
        <w:pStyle w:val="BodyText"/>
        <w:ind w:left="403"/>
      </w:pPr>
      <w:r>
        <w:rPr>
          <w:rFonts w:ascii="Calibri" w:hAnsi="Calibri" w:eastAsia="Microsoft YaHei"/>
          <w:color w:val="666666"/>
          <w:sz w:val="18"/>
        </w:rPr>
        <w:t>Source / 对应PPT: Lec6.2 slide 11</w:t>
      </w:r>
    </w:p>
    <w:p>
      <w:pPr>
        <w:pStyle w:val="ListBullet"/>
      </w:pPr>
      <w:r>
        <w:rPr>
          <w:rFonts w:ascii="Calibri" w:hAnsi="Calibri" w:eastAsia="Microsoft YaHei"/>
          <w:b/>
        </w:rPr>
        <w:t>Sediment cores are sliced by depth and used to reconstruct historical accumulation of organic carbon, nitrogen and phosphorus.</w:t>
      </w:r>
    </w:p>
    <w:p>
      <w:pPr>
        <w:pStyle w:val="BodyText"/>
        <w:ind w:left="403"/>
      </w:pPr>
      <w:r>
        <w:rPr>
          <w:rFonts w:ascii="Calibri" w:hAnsi="Calibri" w:eastAsia="Microsoft YaHei"/>
        </w:rPr>
        <w:t>中文理解: 沉积柱按深度切片，可用于重建有机碳、氮和磷的历史积累。</w:t>
      </w:r>
    </w:p>
    <w:p>
      <w:pPr>
        <w:pStyle w:val="BodyText"/>
        <w:ind w:left="403"/>
      </w:pPr>
      <w:r>
        <w:rPr>
          <w:rFonts w:ascii="Calibri" w:hAnsi="Calibri" w:eastAsia="Microsoft YaHei"/>
          <w:color w:val="666666"/>
          <w:sz w:val="18"/>
        </w:rPr>
        <w:t>Source / 对应PPT: Lec6.2 slides 15-17, 29</w:t>
      </w:r>
    </w:p>
    <w:p>
      <w:pPr>
        <w:pStyle w:val="ListBullet"/>
      </w:pPr>
      <w:r>
        <w:rPr>
          <w:rFonts w:ascii="Calibri" w:hAnsi="Calibri" w:eastAsia="Microsoft YaHei"/>
          <w:b/>
        </w:rPr>
        <w:t>The Andong salt marsh case links human activity and extreme weather events to sedimentary organic matter and OC, N and P accumulation.</w:t>
      </w:r>
    </w:p>
    <w:p>
      <w:pPr>
        <w:pStyle w:val="BodyText"/>
        <w:ind w:left="403"/>
      </w:pPr>
      <w:r>
        <w:rPr>
          <w:rFonts w:ascii="Calibri" w:hAnsi="Calibri" w:eastAsia="Microsoft YaHei"/>
        </w:rPr>
        <w:t>中文理解: 安东盐沼案例把人类活动和极端天气事件与沉积有机质以及 OC/N/P 积累联系起来。</w:t>
      </w:r>
    </w:p>
    <w:p>
      <w:pPr>
        <w:pStyle w:val="BodyText"/>
        <w:ind w:left="403"/>
      </w:pPr>
      <w:r>
        <w:rPr>
          <w:rFonts w:ascii="Calibri" w:hAnsi="Calibri" w:eastAsia="Microsoft YaHei"/>
          <w:color w:val="666666"/>
          <w:sz w:val="18"/>
        </w:rPr>
        <w:t>Source / 对应PPT: Lec6.2 slides 22-29</w:t>
      </w:r>
    </w:p>
    <w:p>
      <w:pPr>
        <w:pStyle w:val="ListBullet"/>
      </w:pPr>
      <w:r>
        <w:rPr>
          <w:rFonts w:ascii="Calibri" w:hAnsi="Calibri" w:eastAsia="Microsoft YaHei"/>
          <w:b/>
        </w:rPr>
        <w:t>Protecting and restoring coastal blue carbon ecosystems supports carbon peak and carbon neutrality targets by improving ecosystem carbon sink capacity.</w:t>
      </w:r>
    </w:p>
    <w:p>
      <w:pPr>
        <w:pStyle w:val="BodyText"/>
        <w:ind w:left="403"/>
      </w:pPr>
      <w:r>
        <w:rPr>
          <w:rFonts w:ascii="Calibri" w:hAnsi="Calibri" w:eastAsia="Microsoft YaHei"/>
        </w:rPr>
        <w:t>中文理解: 保护和恢复沿海蓝碳生态系统有助于提高生态系统碳汇能力，服务碳达峰和碳中和目标。</w:t>
      </w:r>
    </w:p>
    <w:p>
      <w:pPr>
        <w:pStyle w:val="BodyText"/>
        <w:ind w:left="403"/>
      </w:pPr>
      <w:r>
        <w:rPr>
          <w:rFonts w:ascii="Calibri" w:hAnsi="Calibri" w:eastAsia="Microsoft YaHei"/>
          <w:color w:val="666666"/>
          <w:sz w:val="18"/>
        </w:rPr>
        <w:t>Source / 对应PPT: Lec6.1 slide 36</w:t>
      </w:r>
    </w:p>
    <w:p>
      <w:pPr>
        <w:pStyle w:val="Heading1"/>
      </w:pPr>
      <w:r>
        <w:t>Chapter 8 Floods: Bangladesh Case and Carbon/Nutrient Impacts</w:t>
      </w:r>
    </w:p>
    <w:p>
      <w:pPr>
        <w:pStyle w:val="BodyText"/>
      </w:pPr>
      <w:r>
        <w:rPr>
          <w:rFonts w:ascii="Calibri" w:hAnsi="Calibri" w:eastAsia="Microsoft YaHei"/>
        </w:rPr>
        <w:t>Source / 对应PPT: Lec8.1; Lec8.2; Revision slides 35-42</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E8EEF5"/>
          </w:tcPr>
          <w:p>
            <w:r/>
            <w:r>
              <w:rPr>
                <w:rFonts w:ascii="Calibri" w:hAnsi="Calibri" w:eastAsia="Microsoft YaHei"/>
                <w:b/>
              </w:rPr>
              <w:t>Possible exam question: Explain the causes and impacts of floods using Bangladesh as a case study, including carbon and nutrient cycles.</w:t>
            </w:r>
          </w:p>
        </w:tc>
      </w:tr>
      <w:tr>
        <w:tc>
          <w:tcPr>
            <w:tcW w:type="dxa" w:w="9360"/>
            <w:vAlign w:val="center"/>
            <w:tcMar>
              <w:top w:w="80" w:type="dxa"/>
              <w:start w:w="120" w:type="dxa"/>
              <w:bottom w:w="80" w:type="dxa"/>
              <w:end w:w="120" w:type="dxa"/>
            </w:tcMar>
          </w:tcPr>
          <w:p>
            <w:r/>
            <w:r>
              <w:rPr>
                <w:rFonts w:ascii="Calibri" w:hAnsi="Calibri" w:eastAsia="Microsoft YaHei"/>
              </w:rPr>
              <w:t>High-yield English paragraph:</w:t>
              <w:br/>
              <w:t>Bangladesh is flood-prone because it is a low-lying deltaic country in a tropical monsoon zone, with wide rivers, large estuaries, cyclones, storm surges, sea-level rise and land subsidence. Climate change intensifies the water cycle through warming, evaporation, precipitation extremes, glacier melt and sea-level rise, while human activities such as deforestation, embankments, land-use change and shrimp ponds increase runoff, siltation and flash floods. Floods affect health, wages, hydrology and carbon/nutrient cycling by exporting DOC, POC and nutrients and triggering phytoplankton blooms, oxygen changes and CO2 source-sink shifts.</w:t>
            </w:r>
          </w:p>
        </w:tc>
      </w:tr>
      <w:tr>
        <w:tc>
          <w:tcPr>
            <w:tcW w:type="dxa" w:w="9360"/>
            <w:vAlign w:val="center"/>
            <w:tcMar>
              <w:top w:w="80" w:type="dxa"/>
              <w:start w:w="120" w:type="dxa"/>
              <w:bottom w:w="80" w:type="dxa"/>
              <w:end w:w="120" w:type="dxa"/>
            </w:tcMar>
          </w:tcPr>
          <w:p>
            <w:r/>
            <w:r>
              <w:rPr>
                <w:rFonts w:ascii="Calibri" w:hAnsi="Calibri" w:eastAsia="Microsoft YaHei"/>
              </w:rPr>
              <w:t>中文翻译:</w:t>
              <w:br/>
              <w:t>孟加拉国容易发生洪水，因为它是位于热带季风区的低洼三角洲国家，具有宽阔河流、大型河口、气旋、风暴潮、海平面上升和地面沉降等特点。气候变化通过升温、蒸发、极端降水、冰川融化和海平面上升强化水循环，而森林砍伐、堤防、土地利用变化和虾塘等人类活动会增加径流、淤积和突发洪水。洪水通过输出溶解有机碳、颗粒有机碳和营养盐，并引发浮游植物藻华、氧气变化和 CO2 源汇转换，从而影响健康、工资、水文以及碳/营养盐循环。</w:t>
            </w:r>
          </w:p>
        </w:tc>
      </w:tr>
    </w:tbl>
    <w:p/>
    <w:p>
      <w:pPr>
        <w:pStyle w:val="Heading2"/>
      </w:pPr>
      <w:r>
        <w:t>Must-know points / 必背考点</w:t>
      </w:r>
    </w:p>
    <w:p>
      <w:pPr>
        <w:pStyle w:val="ListBullet"/>
      </w:pPr>
      <w:r>
        <w:rPr>
          <w:rFonts w:ascii="Calibri" w:hAnsi="Calibri" w:eastAsia="Microsoft YaHei"/>
          <w:b/>
        </w:rPr>
        <w:t>Bangladesh is in a tropical monsoon zone, prone to cyclones, low-lying deltaic plains, wide rivers and large estuaries.</w:t>
      </w:r>
    </w:p>
    <w:p>
      <w:pPr>
        <w:pStyle w:val="BodyText"/>
        <w:ind w:left="403"/>
      </w:pPr>
      <w:r>
        <w:rPr>
          <w:rFonts w:ascii="Calibri" w:hAnsi="Calibri" w:eastAsia="Microsoft YaHei"/>
        </w:rPr>
        <w:t>中文理解: 孟加拉国低洼三角洲、季风区、气旋频发、河流宽、河口大，天然洪水风险高。</w:t>
      </w:r>
    </w:p>
    <w:p>
      <w:pPr>
        <w:pStyle w:val="BodyText"/>
        <w:ind w:left="403"/>
      </w:pPr>
      <w:r>
        <w:rPr>
          <w:rFonts w:ascii="Calibri" w:hAnsi="Calibri" w:eastAsia="Microsoft YaHei"/>
          <w:color w:val="666666"/>
          <w:sz w:val="18"/>
        </w:rPr>
        <w:t>Source / 对应PPT: Lec8.1 slides 3-5</w:t>
      </w:r>
    </w:p>
    <w:p>
      <w:pPr>
        <w:pStyle w:val="ListBullet"/>
      </w:pPr>
      <w:r>
        <w:rPr>
          <w:rFonts w:ascii="Calibri" w:hAnsi="Calibri" w:eastAsia="Microsoft YaHei"/>
          <w:b/>
        </w:rPr>
        <w:t>Sea-level rise and land subsidence reduce shelter height relative to mean sea level and increase flooding.</w:t>
      </w:r>
    </w:p>
    <w:p>
      <w:pPr>
        <w:pStyle w:val="BodyText"/>
        <w:ind w:left="403"/>
      </w:pPr>
      <w:r>
        <w:rPr>
          <w:rFonts w:ascii="Calibri" w:hAnsi="Calibri" w:eastAsia="Microsoft YaHei"/>
        </w:rPr>
        <w:t>中文理解: 海平面上升和地面沉降降低相对避灾高度，增加洪水。</w:t>
      </w:r>
    </w:p>
    <w:p>
      <w:pPr>
        <w:pStyle w:val="BodyText"/>
        <w:ind w:left="403"/>
      </w:pPr>
      <w:r>
        <w:rPr>
          <w:rFonts w:ascii="Calibri" w:hAnsi="Calibri" w:eastAsia="Microsoft YaHei"/>
          <w:color w:val="666666"/>
          <w:sz w:val="18"/>
        </w:rPr>
        <w:t>Source / 对应PPT: Lec8.1 slides 6-9</w:t>
      </w:r>
    </w:p>
    <w:p>
      <w:pPr>
        <w:pStyle w:val="ListBullet"/>
      </w:pPr>
      <w:r>
        <w:rPr>
          <w:rFonts w:ascii="Calibri" w:hAnsi="Calibri" w:eastAsia="Microsoft YaHei"/>
          <w:b/>
        </w:rPr>
        <w:t>The 1998 Bangladesh flood destroyed 60% of land and affected over 30 million people, worsening health conditions such as diarrhea.</w:t>
      </w:r>
    </w:p>
    <w:p>
      <w:pPr>
        <w:pStyle w:val="BodyText"/>
        <w:ind w:left="403"/>
      </w:pPr>
      <w:r>
        <w:rPr>
          <w:rFonts w:ascii="Calibri" w:hAnsi="Calibri" w:eastAsia="Microsoft YaHei"/>
        </w:rPr>
        <w:t>中文理解: 1998 年洪水摧毁 60% 土地、影响 3000 多万人，并导致腹泻等健康问题恶化。</w:t>
      </w:r>
    </w:p>
    <w:p>
      <w:pPr>
        <w:pStyle w:val="BodyText"/>
        <w:ind w:left="403"/>
      </w:pPr>
      <w:r>
        <w:rPr>
          <w:rFonts w:ascii="Calibri" w:hAnsi="Calibri" w:eastAsia="Microsoft YaHei"/>
          <w:color w:val="666666"/>
          <w:sz w:val="18"/>
        </w:rPr>
        <w:t>Source / 对应PPT: Lec8.1 slides 10-13</w:t>
      </w:r>
    </w:p>
    <w:p>
      <w:pPr>
        <w:pStyle w:val="ListBullet"/>
      </w:pPr>
      <w:r>
        <w:rPr>
          <w:rFonts w:ascii="Calibri" w:hAnsi="Calibri" w:eastAsia="Microsoft YaHei"/>
          <w:b/>
        </w:rPr>
        <w:t>Flood months reduce agricultural wages through lower consumption and employment, but post-flood productivity may increase long-term wages.</w:t>
      </w:r>
    </w:p>
    <w:p>
      <w:pPr>
        <w:pStyle w:val="BodyText"/>
        <w:ind w:left="403"/>
      </w:pPr>
      <w:r>
        <w:rPr>
          <w:rFonts w:ascii="Calibri" w:hAnsi="Calibri" w:eastAsia="Microsoft YaHei"/>
        </w:rPr>
        <w:t>中文理解: 洪水月农业工资下降，但洪后生产力提高可能带来长期工资增长。</w:t>
      </w:r>
    </w:p>
    <w:p>
      <w:pPr>
        <w:pStyle w:val="BodyText"/>
        <w:ind w:left="403"/>
      </w:pPr>
      <w:r>
        <w:rPr>
          <w:rFonts w:ascii="Calibri" w:hAnsi="Calibri" w:eastAsia="Microsoft YaHei"/>
          <w:color w:val="666666"/>
          <w:sz w:val="18"/>
        </w:rPr>
        <w:t>Source / 对应PPT: Lec8.1 slides 14-16</w:t>
      </w:r>
    </w:p>
    <w:p>
      <w:pPr>
        <w:pStyle w:val="ListBullet"/>
      </w:pPr>
      <w:r>
        <w:rPr>
          <w:rFonts w:ascii="Calibri" w:hAnsi="Calibri" w:eastAsia="Microsoft YaHei"/>
          <w:b/>
        </w:rPr>
        <w:t>Coastal embankments were built to prevent storm-surge flooding and saltwater intrusion, but can obstruct river flow and increase flash flooding.</w:t>
      </w:r>
    </w:p>
    <w:p>
      <w:pPr>
        <w:pStyle w:val="BodyText"/>
        <w:ind w:left="403"/>
      </w:pPr>
      <w:r>
        <w:rPr>
          <w:rFonts w:ascii="Calibri" w:hAnsi="Calibri" w:eastAsia="Microsoft YaHei"/>
        </w:rPr>
        <w:t>中文理解: 海岸堤防目的在防风暴潮和海水入侵，但可能阻塞河流、增加山洪/突发洪水。</w:t>
      </w:r>
    </w:p>
    <w:p>
      <w:pPr>
        <w:pStyle w:val="BodyText"/>
        <w:ind w:left="403"/>
      </w:pPr>
      <w:r>
        <w:rPr>
          <w:rFonts w:ascii="Calibri" w:hAnsi="Calibri" w:eastAsia="Microsoft YaHei"/>
          <w:color w:val="666666"/>
          <w:sz w:val="18"/>
        </w:rPr>
        <w:t>Source / 对应PPT: Lec8.1 slides 17-22</w:t>
      </w:r>
    </w:p>
    <w:p>
      <w:pPr>
        <w:pStyle w:val="ListBullet"/>
      </w:pPr>
      <w:r>
        <w:rPr>
          <w:rFonts w:ascii="Calibri" w:hAnsi="Calibri" w:eastAsia="Microsoft YaHei"/>
          <w:b/>
        </w:rPr>
        <w:t>The open approach aims to live with rivers: dredging, wide and deep riverbeds, free water passage, elevated clustered settlements and open embankments.</w:t>
      </w:r>
    </w:p>
    <w:p>
      <w:pPr>
        <w:pStyle w:val="BodyText"/>
        <w:ind w:left="403"/>
      </w:pPr>
      <w:r>
        <w:rPr>
          <w:rFonts w:ascii="Calibri" w:hAnsi="Calibri" w:eastAsia="Microsoft YaHei"/>
        </w:rPr>
        <w:t>中文理解: 开放式方法强调与河共生：疏浚、保持河床宽深、洪泛平原通水、抬高聚居点、开放式堤防。</w:t>
      </w:r>
    </w:p>
    <w:p>
      <w:pPr>
        <w:pStyle w:val="BodyText"/>
        <w:ind w:left="403"/>
      </w:pPr>
      <w:r>
        <w:rPr>
          <w:rFonts w:ascii="Calibri" w:hAnsi="Calibri" w:eastAsia="Microsoft YaHei"/>
          <w:color w:val="666666"/>
          <w:sz w:val="18"/>
        </w:rPr>
        <w:t>Source / 对应PPT: Lec8.1 slides 23-31</w:t>
      </w:r>
    </w:p>
    <w:p>
      <w:pPr>
        <w:pStyle w:val="ListBullet"/>
      </w:pPr>
      <w:r>
        <w:rPr>
          <w:rFonts w:ascii="Calibri" w:hAnsi="Calibri" w:eastAsia="Microsoft YaHei"/>
          <w:b/>
        </w:rPr>
        <w:t>Warming increases evaporation; air water-holding capacity increases by about 7% per 1 degree C warming, increasing heavy rainfall potential.</w:t>
      </w:r>
    </w:p>
    <w:p>
      <w:pPr>
        <w:pStyle w:val="BodyText"/>
        <w:ind w:left="403"/>
      </w:pPr>
      <w:r>
        <w:rPr>
          <w:rFonts w:ascii="Calibri" w:hAnsi="Calibri" w:eastAsia="Microsoft YaHei"/>
        </w:rPr>
        <w:t>中文理解: 变暖增强蒸发；空气持水能力每升温 1 摄氏度约增 7%，强降雨潜力增加。</w:t>
      </w:r>
    </w:p>
    <w:p>
      <w:pPr>
        <w:pStyle w:val="BodyText"/>
        <w:ind w:left="403"/>
      </w:pPr>
      <w:r>
        <w:rPr>
          <w:rFonts w:ascii="Calibri" w:hAnsi="Calibri" w:eastAsia="Microsoft YaHei"/>
          <w:color w:val="666666"/>
          <w:sz w:val="18"/>
        </w:rPr>
        <w:t>Source / 对应PPT: Lec8.2 slides 4-6</w:t>
      </w:r>
    </w:p>
    <w:p>
      <w:pPr>
        <w:pStyle w:val="ListBullet"/>
      </w:pPr>
      <w:r>
        <w:rPr>
          <w:rFonts w:ascii="Calibri" w:hAnsi="Calibri" w:eastAsia="Microsoft YaHei"/>
          <w:b/>
        </w:rPr>
        <w:t>Short-duration high-discharge events can export a large fraction of annual organic carbon and nutrients.</w:t>
      </w:r>
    </w:p>
    <w:p>
      <w:pPr>
        <w:pStyle w:val="BodyText"/>
        <w:ind w:left="403"/>
      </w:pPr>
      <w:r>
        <w:rPr>
          <w:rFonts w:ascii="Calibri" w:hAnsi="Calibri" w:eastAsia="Microsoft YaHei"/>
        </w:rPr>
        <w:t>中文理解: 短时高流量事件可输出全年很大比例的有机碳和营养盐。</w:t>
      </w:r>
    </w:p>
    <w:p>
      <w:pPr>
        <w:pStyle w:val="BodyText"/>
        <w:ind w:left="403"/>
      </w:pPr>
      <w:r>
        <w:rPr>
          <w:rFonts w:ascii="Calibri" w:hAnsi="Calibri" w:eastAsia="Microsoft YaHei"/>
          <w:color w:val="666666"/>
          <w:sz w:val="18"/>
        </w:rPr>
        <w:t>Source / 对应PPT: Lec8.2 slide 8</w:t>
      </w:r>
    </w:p>
    <w:p>
      <w:pPr>
        <w:pStyle w:val="ListBullet"/>
      </w:pPr>
      <w:r>
        <w:rPr>
          <w:rFonts w:ascii="Calibri" w:hAnsi="Calibri" w:eastAsia="Microsoft YaHei"/>
          <w:b/>
        </w:rPr>
        <w:t>Flood inputs of nutrients, DOC and POC can cause phytoplankton blooms, oxygen supersaturation or depletion, stratification and CO2 source/sink changes.</w:t>
      </w:r>
    </w:p>
    <w:p>
      <w:pPr>
        <w:pStyle w:val="BodyText"/>
        <w:ind w:left="403"/>
      </w:pPr>
      <w:r>
        <w:rPr>
          <w:rFonts w:ascii="Calibri" w:hAnsi="Calibri" w:eastAsia="Microsoft YaHei"/>
        </w:rPr>
        <w:t>中文理解: 洪水输入营养盐、DOC、POC，可导致藻华、氧过饱和或耗氧、层化和 CO2 源汇变化。</w:t>
      </w:r>
    </w:p>
    <w:p>
      <w:pPr>
        <w:pStyle w:val="BodyText"/>
        <w:ind w:left="403"/>
      </w:pPr>
      <w:r>
        <w:rPr>
          <w:rFonts w:ascii="Calibri" w:hAnsi="Calibri" w:eastAsia="Microsoft YaHei"/>
          <w:color w:val="666666"/>
          <w:sz w:val="18"/>
        </w:rPr>
        <w:t>Source / 对应PPT: Lec8.2 slides 10-16</w:t>
      </w:r>
    </w:p>
    <w:p>
      <w:pPr>
        <w:pStyle w:val="Heading1"/>
      </w:pPr>
      <w:r>
        <w:t>Core Equations and Process Chains / 核心公式与过程链</w:t>
      </w:r>
    </w:p>
    <w:tbl>
      <w:tblPr>
        <w:tblW w:type="dxa" w:w="9360"/>
        <w:jc w:val="center"/>
        <w:tblLayout w:type="fixed"/>
        <w:tblLook w:firstColumn="1" w:firstRow="1" w:lastColumn="0" w:lastRow="0" w:noHBand="0" w:noVBand="1" w:val="04A0"/>
        <w:tblInd w:type="dxa" w:w="120"/>
      </w:tblPr>
      <w:tblGrid>
        <w:gridCol w:w="2100"/>
        <w:gridCol w:w="3700"/>
        <w:gridCol w:w="3560"/>
      </w:tblGrid>
      <w:tr>
        <w:tc>
          <w:tcPr>
            <w:tcW w:type="dxa" w:w="2100"/>
            <w:vAlign w:val="center"/>
            <w:tcMar>
              <w:top w:w="80" w:type="dxa"/>
              <w:start w:w="120" w:type="dxa"/>
              <w:bottom w:w="80" w:type="dxa"/>
              <w:end w:w="120" w:type="dxa"/>
            </w:tcMar>
            <w:shd w:fill="E8EEF5"/>
          </w:tcPr>
          <w:p>
            <w:r/>
            <w:r>
              <w:rPr>
                <w:rFonts w:ascii="Calibri" w:hAnsi="Calibri" w:eastAsia="Microsoft YaHei"/>
                <w:b/>
              </w:rPr>
              <w:t>Process</w:t>
            </w:r>
          </w:p>
        </w:tc>
        <w:tc>
          <w:tcPr>
            <w:tcW w:type="dxa" w:w="3700"/>
            <w:vAlign w:val="center"/>
            <w:tcMar>
              <w:top w:w="80" w:type="dxa"/>
              <w:start w:w="120" w:type="dxa"/>
              <w:bottom w:w="80" w:type="dxa"/>
              <w:end w:w="120" w:type="dxa"/>
            </w:tcMar>
            <w:shd w:fill="E8EEF5"/>
          </w:tcPr>
          <w:p>
            <w:r/>
            <w:r>
              <w:rPr>
                <w:rFonts w:ascii="Calibri" w:hAnsi="Calibri" w:eastAsia="Microsoft YaHei"/>
                <w:b/>
              </w:rPr>
              <w:t>English formula / chain</w:t>
            </w:r>
          </w:p>
        </w:tc>
        <w:tc>
          <w:tcPr>
            <w:tcW w:type="dxa" w:w="3560"/>
            <w:vAlign w:val="center"/>
            <w:tcMar>
              <w:top w:w="80" w:type="dxa"/>
              <w:start w:w="120" w:type="dxa"/>
              <w:bottom w:w="80" w:type="dxa"/>
              <w:end w:w="120" w:type="dxa"/>
            </w:tcMar>
            <w:shd w:fill="E8EEF5"/>
          </w:tcPr>
          <w:p>
            <w:r/>
            <w:r>
              <w:rPr>
                <w:rFonts w:ascii="Calibri" w:hAnsi="Calibri" w:eastAsia="Microsoft YaHei"/>
                <w:b/>
              </w:rPr>
              <w:t>中文解释</w:t>
            </w:r>
          </w:p>
        </w:tc>
      </w:tr>
      <w:tr>
        <w:tc>
          <w:tcPr>
            <w:tcW w:type="dxa" w:w="2100"/>
          </w:tcPr>
          <w:p>
            <w:r/>
            <w:r>
              <w:rPr>
                <w:rFonts w:ascii="Calibri" w:hAnsi="Calibri" w:eastAsia="Microsoft YaHei"/>
                <w:sz w:val="20"/>
              </w:rPr>
              <w:t>Photosynthesis / respiration</w:t>
            </w:r>
          </w:p>
        </w:tc>
        <w:tc>
          <w:tcPr>
            <w:tcW w:type="dxa" w:w="3700"/>
          </w:tcPr>
          <w:p>
            <w:r/>
            <w:r>
              <w:rPr>
                <w:rFonts w:ascii="Calibri" w:hAnsi="Calibri" w:eastAsia="Microsoft YaHei"/>
                <w:sz w:val="20"/>
              </w:rPr>
              <w:t>106 CO2 + 122 H2O + 16 HNO3 + H3PO4 &lt;-&gt; (CH2O)106(NH3)16H3PO4 + 138 O2</w:t>
            </w:r>
          </w:p>
        </w:tc>
        <w:tc>
          <w:tcPr>
            <w:tcW w:type="dxa" w:w="3560"/>
          </w:tcPr>
          <w:p>
            <w:r/>
            <w:r>
              <w:rPr>
                <w:rFonts w:ascii="Calibri" w:hAnsi="Calibri" w:eastAsia="Microsoft YaHei"/>
                <w:sz w:val="20"/>
              </w:rPr>
              <w:t>正向为光合作用：消耗 CO2 和营养盐、释放 O2；反向为呼吸/分解：消耗 O2、释放 CO2 和营养盐。</w:t>
            </w:r>
          </w:p>
        </w:tc>
      </w:tr>
      <w:tr>
        <w:tc>
          <w:tcPr>
            <w:tcW w:type="dxa" w:w="2100"/>
          </w:tcPr>
          <w:p>
            <w:r/>
            <w:r>
              <w:rPr>
                <w:rFonts w:ascii="Calibri" w:hAnsi="Calibri" w:eastAsia="Microsoft YaHei"/>
                <w:sz w:val="20"/>
              </w:rPr>
              <w:t>Carbonate chemistry</w:t>
            </w:r>
          </w:p>
        </w:tc>
        <w:tc>
          <w:tcPr>
            <w:tcW w:type="dxa" w:w="3700"/>
          </w:tcPr>
          <w:p>
            <w:r/>
            <w:r>
              <w:rPr>
                <w:rFonts w:ascii="Calibri" w:hAnsi="Calibri" w:eastAsia="Microsoft YaHei"/>
                <w:sz w:val="20"/>
              </w:rPr>
              <w:t>CO2 + H2O -&gt; H2CO3 -&gt; H+ + HCO3-; H+ + CO3 2- -&gt; HCO3-</w:t>
            </w:r>
          </w:p>
        </w:tc>
        <w:tc>
          <w:tcPr>
            <w:tcW w:type="dxa" w:w="3560"/>
          </w:tcPr>
          <w:p>
            <w:r/>
            <w:r>
              <w:rPr>
                <w:rFonts w:ascii="Calibri" w:hAnsi="Calibri" w:eastAsia="Microsoft YaHei"/>
                <w:sz w:val="20"/>
              </w:rPr>
              <w:t>CO2 增加会提高 H+，降低 pH，并消耗碳酸根，影响钙化。</w:t>
            </w:r>
          </w:p>
        </w:tc>
      </w:tr>
      <w:tr>
        <w:tc>
          <w:tcPr>
            <w:tcW w:type="dxa" w:w="2100"/>
          </w:tcPr>
          <w:p>
            <w:r/>
            <w:r>
              <w:rPr>
                <w:rFonts w:ascii="Calibri" w:hAnsi="Calibri" w:eastAsia="Microsoft YaHei"/>
                <w:sz w:val="20"/>
              </w:rPr>
              <w:t>Calcium carbonate precipitation</w:t>
            </w:r>
          </w:p>
        </w:tc>
        <w:tc>
          <w:tcPr>
            <w:tcW w:type="dxa" w:w="3700"/>
          </w:tcPr>
          <w:p>
            <w:r/>
            <w:r>
              <w:rPr>
                <w:rFonts w:ascii="Calibri" w:hAnsi="Calibri" w:eastAsia="Microsoft YaHei"/>
                <w:sz w:val="20"/>
              </w:rPr>
              <w:t>Ca2+ + 2HCO3- -&gt; CO2 + H2O + CaCO3</w:t>
            </w:r>
          </w:p>
        </w:tc>
        <w:tc>
          <w:tcPr>
            <w:tcW w:type="dxa" w:w="3560"/>
          </w:tcPr>
          <w:p>
            <w:r/>
            <w:r>
              <w:rPr>
                <w:rFonts w:ascii="Calibri" w:hAnsi="Calibri" w:eastAsia="Microsoft YaHei"/>
                <w:sz w:val="20"/>
              </w:rPr>
              <w:t>生物形成 CaCO3 壳体/骨骼；反向为溶解，增加 DIC。</w:t>
            </w:r>
          </w:p>
        </w:tc>
      </w:tr>
      <w:tr>
        <w:tc>
          <w:tcPr>
            <w:tcW w:type="dxa" w:w="2100"/>
          </w:tcPr>
          <w:p>
            <w:r/>
            <w:r>
              <w:rPr>
                <w:rFonts w:ascii="Calibri" w:hAnsi="Calibri" w:eastAsia="Microsoft YaHei"/>
                <w:sz w:val="20"/>
              </w:rPr>
              <w:t>Water cycle chain</w:t>
            </w:r>
          </w:p>
        </w:tc>
        <w:tc>
          <w:tcPr>
            <w:tcW w:type="dxa" w:w="3700"/>
          </w:tcPr>
          <w:p>
            <w:r/>
            <w:r>
              <w:rPr>
                <w:rFonts w:ascii="Calibri" w:hAnsi="Calibri" w:eastAsia="Microsoft YaHei"/>
                <w:sz w:val="20"/>
              </w:rPr>
              <w:t>Evaporation -&gt; condensation -&gt; precipitation -&gt; runoff / infiltration -&gt; rivers / groundwater -&gt; ocean</w:t>
            </w:r>
          </w:p>
        </w:tc>
        <w:tc>
          <w:tcPr>
            <w:tcW w:type="dxa" w:w="3560"/>
          </w:tcPr>
          <w:p>
            <w:r/>
            <w:r>
              <w:rPr>
                <w:rFonts w:ascii="Calibri" w:hAnsi="Calibri" w:eastAsia="Microsoft YaHei"/>
                <w:sz w:val="20"/>
              </w:rPr>
              <w:t>太阳驱动水循环；气候变化和人类活动改变每个环节。</w:t>
            </w:r>
          </w:p>
        </w:tc>
      </w:tr>
      <w:tr>
        <w:tc>
          <w:tcPr>
            <w:tcW w:type="dxa" w:w="2100"/>
          </w:tcPr>
          <w:p>
            <w:r/>
            <w:r>
              <w:rPr>
                <w:rFonts w:ascii="Calibri" w:hAnsi="Calibri" w:eastAsia="Microsoft YaHei"/>
                <w:sz w:val="20"/>
              </w:rPr>
              <w:t>Flood-carbon chain</w:t>
            </w:r>
          </w:p>
        </w:tc>
        <w:tc>
          <w:tcPr>
            <w:tcW w:type="dxa" w:w="3700"/>
          </w:tcPr>
          <w:p>
            <w:r/>
            <w:r>
              <w:rPr>
                <w:rFonts w:ascii="Calibri" w:hAnsi="Calibri" w:eastAsia="Microsoft YaHei"/>
                <w:sz w:val="20"/>
              </w:rPr>
              <w:t>Flood -&gt; DOC/POC/nutrient export -&gt; bloom or decomposition -&gt; O2 change -&gt; CO2 source/sink shift</w:t>
            </w:r>
          </w:p>
        </w:tc>
        <w:tc>
          <w:tcPr>
            <w:tcW w:type="dxa" w:w="3560"/>
          </w:tcPr>
          <w:p>
            <w:r/>
            <w:r>
              <w:rPr>
                <w:rFonts w:ascii="Calibri" w:hAnsi="Calibri" w:eastAsia="Microsoft YaHei"/>
                <w:sz w:val="20"/>
              </w:rPr>
              <w:t>洪水可同时促进初级生产和有机质分解，源汇取决于哪一过程更强。</w:t>
            </w:r>
          </w:p>
        </w:tc>
      </w:tr>
    </w:tbl>
    <w:p>
      <w:pPr>
        <w:pStyle w:val="Heading1"/>
      </w:pPr>
      <w:r>
        <w:t>Likely Essay Questions and English Answer Routes / 可能作文题与英文作答路线</w:t>
      </w:r>
    </w:p>
    <w:p>
      <w:pPr>
        <w:pStyle w:val="Heading2"/>
      </w:pPr>
      <w:r>
        <w:t>1. Explain the causes and consequences of climate change.</w:t>
      </w:r>
    </w:p>
    <w:p>
      <w:pPr>
        <w:pStyle w:val="BodyText"/>
      </w:pPr>
      <w:r>
        <w:rPr>
          <w:rFonts w:ascii="Calibri" w:hAnsi="Calibri" w:eastAsia="Microsoft YaHei"/>
          <w:b/>
        </w:rPr>
        <w:t>Answer route:</w:t>
      </w:r>
      <w:r>
        <w:rPr>
          <w:rFonts w:ascii="Calibri" w:hAnsi="Calibri" w:eastAsia="Microsoft YaHei"/>
        </w:rPr>
        <w:t xml:space="preserve"> Define climate change; distinguish it from weather; discuss fossil fuels, deforestation, population growth and land use; then cover ecosystem disruption, water scarcity, food, health, sea-level rise and coastal-city risk; finish with responses.</w:t>
      </w:r>
    </w:p>
    <w:p>
      <w:pPr>
        <w:pStyle w:val="BodyText"/>
      </w:pPr>
      <w:r>
        <w:rPr>
          <w:rFonts w:ascii="Calibri" w:hAnsi="Calibri" w:eastAsia="Microsoft YaHei"/>
        </w:rPr>
        <w:t>中文提示: 按定义 -&gt; 机制 -&gt; 影响 -&gt; 例子 -&gt; response/implication 的顺序写，尽量使用 PPT 原词。</w:t>
      </w:r>
    </w:p>
    <w:p>
      <w:pPr>
        <w:pStyle w:val="Heading2"/>
      </w:pPr>
      <w:r>
        <w:t>2. Explain how climate change affects the ocean.</w:t>
      </w:r>
    </w:p>
    <w:p>
      <w:pPr>
        <w:pStyle w:val="BodyText"/>
      </w:pPr>
      <w:r>
        <w:rPr>
          <w:rFonts w:ascii="Calibri" w:hAnsi="Calibri" w:eastAsia="Microsoft YaHei"/>
          <w:b/>
        </w:rPr>
        <w:t>Answer route:</w:t>
      </w:r>
      <w:r>
        <w:rPr>
          <w:rFonts w:ascii="Calibri" w:hAnsi="Calibri" w:eastAsia="Microsoft YaHei"/>
        </w:rPr>
        <w:t xml:space="preserve"> Use indicators: OHC, SST, sea level, acidification, hypoxia, biodiversity, coral reefs and Arctic changes. Link physical changes to biological and human impacts.</w:t>
      </w:r>
    </w:p>
    <w:p>
      <w:pPr>
        <w:pStyle w:val="BodyText"/>
      </w:pPr>
      <w:r>
        <w:rPr>
          <w:rFonts w:ascii="Calibri" w:hAnsi="Calibri" w:eastAsia="Microsoft YaHei"/>
        </w:rPr>
        <w:t>中文提示: 按定义 -&gt; 机制 -&gt; 影响 -&gt; 例子 -&gt; response/implication 的顺序写，尽量使用 PPT 原词。</w:t>
      </w:r>
    </w:p>
    <w:p>
      <w:pPr>
        <w:pStyle w:val="Heading2"/>
      </w:pPr>
      <w:r>
        <w:t>3. Explain thermohaline circulation and how global warming can slow it down.</w:t>
      </w:r>
    </w:p>
    <w:p>
      <w:pPr>
        <w:pStyle w:val="BodyText"/>
      </w:pPr>
      <w:r>
        <w:rPr>
          <w:rFonts w:ascii="Calibri" w:hAnsi="Calibri" w:eastAsia="Microsoft YaHei"/>
          <w:b/>
        </w:rPr>
        <w:t>Answer route:</w:t>
      </w:r>
      <w:r>
        <w:rPr>
          <w:rFonts w:ascii="Calibri" w:hAnsi="Calibri" w:eastAsia="Microsoft YaHei"/>
        </w:rPr>
        <w:t xml:space="preserve"> Define density control by temperature and salinity; describe NADW/AABW formation; explain warming/freshening, reduced sinking, weaker heat/material transport and nutrient impacts.</w:t>
      </w:r>
    </w:p>
    <w:p>
      <w:pPr>
        <w:pStyle w:val="BodyText"/>
      </w:pPr>
      <w:r>
        <w:rPr>
          <w:rFonts w:ascii="Calibri" w:hAnsi="Calibri" w:eastAsia="Microsoft YaHei"/>
        </w:rPr>
        <w:t>中文提示: 按定义 -&gt; 机制 -&gt; 影响 -&gt; 例子 -&gt; response/implication 的顺序写，尽量使用 PPT 原词。</w:t>
      </w:r>
    </w:p>
    <w:p>
      <w:pPr>
        <w:pStyle w:val="Heading2"/>
      </w:pPr>
      <w:r>
        <w:t>4. Describe the hydrological cycle and effects of human activities.</w:t>
      </w:r>
    </w:p>
    <w:p>
      <w:pPr>
        <w:pStyle w:val="BodyText"/>
      </w:pPr>
      <w:r>
        <w:rPr>
          <w:rFonts w:ascii="Calibri" w:hAnsi="Calibri" w:eastAsia="Microsoft YaHei"/>
          <w:b/>
        </w:rPr>
        <w:t>Answer route:</w:t>
      </w:r>
      <w:r>
        <w:rPr>
          <w:rFonts w:ascii="Calibri" w:hAnsi="Calibri" w:eastAsia="Microsoft YaHei"/>
        </w:rPr>
        <w:t xml:space="preserve"> List evaporation, condensation, precipitation, infiltration, runoff, subsurface flow, transpiration and percolation; explain agriculture, dams, deforestation, industry and urbanization.</w:t>
      </w:r>
    </w:p>
    <w:p>
      <w:pPr>
        <w:pStyle w:val="BodyText"/>
      </w:pPr>
      <w:r>
        <w:rPr>
          <w:rFonts w:ascii="Calibri" w:hAnsi="Calibri" w:eastAsia="Microsoft YaHei"/>
        </w:rPr>
        <w:t>中文提示: 按定义 -&gt; 机制 -&gt; 影响 -&gt; 例子 -&gt; response/implication 的顺序写，尽量使用 PPT 原词。</w:t>
      </w:r>
    </w:p>
    <w:p>
      <w:pPr>
        <w:pStyle w:val="Heading2"/>
      </w:pPr>
      <w:r>
        <w:t>5. Explain the biological carbon pump.</w:t>
      </w:r>
    </w:p>
    <w:p>
      <w:pPr>
        <w:pStyle w:val="BodyText"/>
      </w:pPr>
      <w:r>
        <w:rPr>
          <w:rFonts w:ascii="Calibri" w:hAnsi="Calibri" w:eastAsia="Microsoft YaHei"/>
          <w:b/>
        </w:rPr>
        <w:t>Answer route:</w:t>
      </w:r>
      <w:r>
        <w:rPr>
          <w:rFonts w:ascii="Calibri" w:hAnsi="Calibri" w:eastAsia="Microsoft YaHei"/>
        </w:rPr>
        <w:t xml:space="preserve"> State photosynthesis in the euphotic zone, formation of POC/DOC, grazing, aggregation, fecal pellets, sinking, bacterial decomposition, remineralisation, O2 consumption and deep carbon storage.</w:t>
      </w:r>
    </w:p>
    <w:p>
      <w:pPr>
        <w:pStyle w:val="BodyText"/>
      </w:pPr>
      <w:r>
        <w:rPr>
          <w:rFonts w:ascii="Calibri" w:hAnsi="Calibri" w:eastAsia="Microsoft YaHei"/>
        </w:rPr>
        <w:t>中文提示: 按定义 -&gt; 机制 -&gt; 影响 -&gt; 例子 -&gt; response/implication 的顺序写，尽量使用 PPT 原词。</w:t>
      </w:r>
    </w:p>
    <w:p>
      <w:pPr>
        <w:pStyle w:val="Heading2"/>
      </w:pPr>
      <w:r>
        <w:t>6. Compare solubility pump and carbonate pump.</w:t>
      </w:r>
    </w:p>
    <w:p>
      <w:pPr>
        <w:pStyle w:val="BodyText"/>
      </w:pPr>
      <w:r>
        <w:rPr>
          <w:rFonts w:ascii="Calibri" w:hAnsi="Calibri" w:eastAsia="Microsoft YaHei"/>
          <w:b/>
        </w:rPr>
        <w:t>Answer route:</w:t>
      </w:r>
      <w:r>
        <w:rPr>
          <w:rFonts w:ascii="Calibri" w:hAnsi="Calibri" w:eastAsia="Microsoft YaHei"/>
        </w:rPr>
        <w:t xml:space="preserve"> Solubility pump: cold water absorbs CO2 and sinks as DIC. Carbonate pump: organisms precipitate CaCO3, shells sink/dissolve, and chemistry affects CO2/DIC.</w:t>
      </w:r>
    </w:p>
    <w:p>
      <w:pPr>
        <w:pStyle w:val="BodyText"/>
      </w:pPr>
      <w:r>
        <w:rPr>
          <w:rFonts w:ascii="Calibri" w:hAnsi="Calibri" w:eastAsia="Microsoft YaHei"/>
        </w:rPr>
        <w:t>中文提示: 按定义 -&gt; 机制 -&gt; 影响 -&gt; 例子 -&gt; response/implication 的顺序写，尽量使用 PPT 原词。</w:t>
      </w:r>
    </w:p>
    <w:p>
      <w:pPr>
        <w:pStyle w:val="Heading2"/>
      </w:pPr>
      <w:r>
        <w:t>7. Explain ocean acidification and its effects on calcifying organisms.</w:t>
      </w:r>
    </w:p>
    <w:p>
      <w:pPr>
        <w:pStyle w:val="BodyText"/>
      </w:pPr>
      <w:r>
        <w:rPr>
          <w:rFonts w:ascii="Calibri" w:hAnsi="Calibri" w:eastAsia="Microsoft YaHei"/>
          <w:b/>
        </w:rPr>
        <w:t>Answer route:</w:t>
      </w:r>
      <w:r>
        <w:rPr>
          <w:rFonts w:ascii="Calibri" w:hAnsi="Calibri" w:eastAsia="Microsoft YaHei"/>
        </w:rPr>
        <w:t xml:space="preserve"> CO2 dissolves, forms carbonic acid, increases H+, lowers pH and CO3 2-, reduces aragonite/calcite saturation and makes shell/skeleton production difficult.</w:t>
      </w:r>
    </w:p>
    <w:p>
      <w:pPr>
        <w:pStyle w:val="BodyText"/>
      </w:pPr>
      <w:r>
        <w:rPr>
          <w:rFonts w:ascii="Calibri" w:hAnsi="Calibri" w:eastAsia="Microsoft YaHei"/>
        </w:rPr>
        <w:t>中文提示: 按定义 -&gt; 机制 -&gt; 影响 -&gt; 例子 -&gt; response/implication 的顺序写，尽量使用 PPT 原词。</w:t>
      </w:r>
    </w:p>
    <w:p>
      <w:pPr>
        <w:pStyle w:val="Heading2"/>
      </w:pPr>
      <w:r>
        <w:t>8. Discuss whether an estuary is a CO2 source or sink.</w:t>
      </w:r>
    </w:p>
    <w:p>
      <w:pPr>
        <w:pStyle w:val="BodyText"/>
      </w:pPr>
      <w:r>
        <w:rPr>
          <w:rFonts w:ascii="Calibri" w:hAnsi="Calibri" w:eastAsia="Microsoft YaHei"/>
          <w:b/>
        </w:rPr>
        <w:t>Answer route:</w:t>
      </w:r>
      <w:r>
        <w:rPr>
          <w:rFonts w:ascii="Calibri" w:hAnsi="Calibri" w:eastAsia="Microsoft YaHei"/>
        </w:rPr>
        <w:t xml:space="preserve"> It depends on the balance between terrestrial OM decomposition/respiration, phytoplankton uptake, turbidity, nutrients, residence time, river discharge and stratification.</w:t>
      </w:r>
    </w:p>
    <w:p>
      <w:pPr>
        <w:pStyle w:val="BodyText"/>
      </w:pPr>
      <w:r>
        <w:rPr>
          <w:rFonts w:ascii="Calibri" w:hAnsi="Calibri" w:eastAsia="Microsoft YaHei"/>
        </w:rPr>
        <w:t>中文提示: 按定义 -&gt; 机制 -&gt; 影响 -&gt; 例子 -&gt; response/implication 的顺序写，尽量使用 PPT 原词。</w:t>
      </w:r>
    </w:p>
    <w:p>
      <w:pPr>
        <w:pStyle w:val="Heading2"/>
      </w:pPr>
      <w:r>
        <w:t>9. Explain blue carbon ecosystems and why mangroves, salt marshes and seagrasses are efficient carbon sinks.</w:t>
      </w:r>
    </w:p>
    <w:p>
      <w:pPr>
        <w:pStyle w:val="BodyText"/>
      </w:pPr>
      <w:r>
        <w:rPr>
          <w:rFonts w:ascii="Calibri" w:hAnsi="Calibri" w:eastAsia="Microsoft YaHei"/>
          <w:b/>
        </w:rPr>
        <w:t>Answer route:</w:t>
      </w:r>
      <w:r>
        <w:rPr>
          <w:rFonts w:ascii="Calibri" w:hAnsi="Calibri" w:eastAsia="Microsoft YaHei"/>
        </w:rPr>
        <w:t xml:space="preserve"> Define blue carbon; explain plant growth, sediment storage, below-ground biomass, dead biomass, saltwater inhibition of microbial breakdown, carbon accumulation and burial; compare mangroves and salt marshes.</w:t>
      </w:r>
    </w:p>
    <w:p>
      <w:pPr>
        <w:pStyle w:val="BodyText"/>
      </w:pPr>
      <w:r>
        <w:rPr>
          <w:rFonts w:ascii="Calibri" w:hAnsi="Calibri" w:eastAsia="Microsoft YaHei"/>
        </w:rPr>
        <w:t>中文提示: 按定义 -&gt; 机制 -&gt; 影响 -&gt; 例子 -&gt; response/implication 的顺序写，尽量使用 PPT 原词。</w:t>
      </w:r>
    </w:p>
    <w:p>
      <w:pPr>
        <w:pStyle w:val="Heading2"/>
      </w:pPr>
      <w:r>
        <w:t>10. Discuss the threats to mangroves and salt marshes from climate change and human activities.</w:t>
      </w:r>
    </w:p>
    <w:p>
      <w:pPr>
        <w:pStyle w:val="BodyText"/>
      </w:pPr>
      <w:r>
        <w:rPr>
          <w:rFonts w:ascii="Calibri" w:hAnsi="Calibri" w:eastAsia="Microsoft YaHei"/>
          <w:b/>
        </w:rPr>
        <w:t>Answer route:</w:t>
      </w:r>
      <w:r>
        <w:rPr>
          <w:rFonts w:ascii="Calibri" w:hAnsi="Calibri" w:eastAsia="Microsoft YaHei"/>
        </w:rPr>
        <w:t xml:space="preserve"> Climate threats: sea-level rise, coastal squeeze, storms, heatwaves, drought and land subsidence. Human threats: reclamation, damming, pollution, eutrophication, seawalls, grazing, aquaculture and development.</w:t>
      </w:r>
    </w:p>
    <w:p>
      <w:pPr>
        <w:pStyle w:val="BodyText"/>
      </w:pPr>
      <w:r>
        <w:rPr>
          <w:rFonts w:ascii="Calibri" w:hAnsi="Calibri" w:eastAsia="Microsoft YaHei"/>
        </w:rPr>
        <w:t>中文提示: 按定义 -&gt; 机制 -&gt; 影响 -&gt; 例子 -&gt; response/implication 的顺序写，尽量使用 PPT 原词。</w:t>
      </w:r>
    </w:p>
    <w:p>
      <w:pPr>
        <w:pStyle w:val="Heading2"/>
      </w:pPr>
      <w:r>
        <w:t>11. How can scientists study deterioration and carbon accumulation in wetlands?</w:t>
      </w:r>
    </w:p>
    <w:p>
      <w:pPr>
        <w:pStyle w:val="BodyText"/>
      </w:pPr>
      <w:r>
        <w:rPr>
          <w:rFonts w:ascii="Calibri" w:hAnsi="Calibri" w:eastAsia="Microsoft YaHei"/>
          <w:b/>
        </w:rPr>
        <w:t>Answer route:</w:t>
      </w:r>
      <w:r>
        <w:rPr>
          <w:rFonts w:ascii="Calibri" w:hAnsi="Calibri" w:eastAsia="Microsoft YaHei"/>
        </w:rPr>
        <w:t xml:space="preserve"> Use remote sensing for spatial change, flux measurements for ebb/flood tide material exchange, and sediment cores for historical OC, N and P accumulation.</w:t>
      </w:r>
    </w:p>
    <w:p>
      <w:pPr>
        <w:pStyle w:val="BodyText"/>
      </w:pPr>
      <w:r>
        <w:rPr>
          <w:rFonts w:ascii="Calibri" w:hAnsi="Calibri" w:eastAsia="Microsoft YaHei"/>
        </w:rPr>
        <w:t>中文提示: 按定义 -&gt; 机制 -&gt; 影响 -&gt; 例子 -&gt; response/implication 的顺序写，尽量使用 PPT 原词。</w:t>
      </w:r>
    </w:p>
    <w:p>
      <w:pPr>
        <w:pStyle w:val="Heading2"/>
      </w:pPr>
      <w:r>
        <w:t>12. Explain the Bangladesh flood case study.</w:t>
      </w:r>
    </w:p>
    <w:p>
      <w:pPr>
        <w:pStyle w:val="BodyText"/>
      </w:pPr>
      <w:r>
        <w:rPr>
          <w:rFonts w:ascii="Calibri" w:hAnsi="Calibri" w:eastAsia="Microsoft YaHei"/>
          <w:b/>
        </w:rPr>
        <w:t>Answer route:</w:t>
      </w:r>
      <w:r>
        <w:rPr>
          <w:rFonts w:ascii="Calibri" w:hAnsi="Calibri" w:eastAsia="Microsoft YaHei"/>
        </w:rPr>
        <w:t xml:space="preserve"> Discuss low-lying delta, monsoon, cyclones, sea-level rise, land subsidence, embankments, deforestation, siltation, health impacts, wages and the open approach.</w:t>
      </w:r>
    </w:p>
    <w:p>
      <w:pPr>
        <w:pStyle w:val="BodyText"/>
      </w:pPr>
      <w:r>
        <w:rPr>
          <w:rFonts w:ascii="Calibri" w:hAnsi="Calibri" w:eastAsia="Microsoft YaHei"/>
        </w:rPr>
        <w:t>中文提示: 按定义 -&gt; 机制 -&gt; 影响 -&gt; 例子 -&gt; response/implication 的顺序写，尽量使用 PPT 原词。</w:t>
      </w:r>
    </w:p>
    <w:p>
      <w:pPr>
        <w:pStyle w:val="Heading2"/>
      </w:pPr>
      <w:r>
        <w:t>13. Discuss flood impacts on carbon and nutrient cycles.</w:t>
      </w:r>
    </w:p>
    <w:p>
      <w:pPr>
        <w:pStyle w:val="BodyText"/>
      </w:pPr>
      <w:r>
        <w:rPr>
          <w:rFonts w:ascii="Calibri" w:hAnsi="Calibri" w:eastAsia="Microsoft YaHei"/>
          <w:b/>
        </w:rPr>
        <w:t>Answer route:</w:t>
      </w:r>
      <w:r>
        <w:rPr>
          <w:rFonts w:ascii="Calibri" w:hAnsi="Calibri" w:eastAsia="Microsoft YaHei"/>
        </w:rPr>
        <w:t xml:space="preserve"> Floods export DOC, POC and nutrients, trigger blooms, alter O2, stratification and CO2 source/sink behavior, especially during short high-discharge events.</w:t>
      </w:r>
    </w:p>
    <w:p>
      <w:pPr>
        <w:pStyle w:val="BodyText"/>
      </w:pPr>
      <w:r>
        <w:rPr>
          <w:rFonts w:ascii="Calibri" w:hAnsi="Calibri" w:eastAsia="Microsoft YaHei"/>
        </w:rPr>
        <w:t>中文提示: 按定义 -&gt; 机制 -&gt; 影响 -&gt; 例子 -&gt; response/implication 的顺序写，尽量使用 PPT 原词。</w:t>
      </w:r>
    </w:p>
    <w:p>
      <w:pPr>
        <w:pStyle w:val="Heading1"/>
      </w:pPr>
      <w:r>
        <w:t>True/False and Multiple-choice Traps / 判断题和选择题易错点</w:t>
      </w:r>
    </w:p>
    <w:p>
      <w:pPr>
        <w:pStyle w:val="ListBullet"/>
      </w:pPr>
      <w:r>
        <w:rPr>
          <w:rFonts w:ascii="Calibri" w:hAnsi="Calibri" w:eastAsia="Microsoft YaHei"/>
          <w:b/>
        </w:rPr>
        <w:t>Photosynthesis occurs mainly in the euphotic zone, not below it.</w:t>
      </w:r>
    </w:p>
    <w:p>
      <w:pPr>
        <w:pStyle w:val="BodyText"/>
        <w:ind w:left="403"/>
      </w:pPr>
      <w:r>
        <w:rPr>
          <w:rFonts w:ascii="Calibri" w:hAnsi="Calibri" w:eastAsia="Microsoft YaHei"/>
        </w:rPr>
        <w:t>中文理解: 光合作用主要在真光层，不是在深层黑暗水体。</w:t>
      </w:r>
    </w:p>
    <w:p>
      <w:pPr>
        <w:pStyle w:val="ListBullet"/>
      </w:pPr>
      <w:r>
        <w:rPr>
          <w:rFonts w:ascii="Calibri" w:hAnsi="Calibri" w:eastAsia="Microsoft YaHei"/>
          <w:b/>
        </w:rPr>
        <w:t>Sea-level rise threatens low-lying coastal areas.</w:t>
      </w:r>
    </w:p>
    <w:p>
      <w:pPr>
        <w:pStyle w:val="BodyText"/>
        <w:ind w:left="403"/>
      </w:pPr>
      <w:r>
        <w:rPr>
          <w:rFonts w:ascii="Calibri" w:hAnsi="Calibri" w:eastAsia="Microsoft YaHei"/>
        </w:rPr>
        <w:t>中文理解: 海平面上升威胁低洼海岸地区。</w:t>
      </w:r>
    </w:p>
    <w:p>
      <w:pPr>
        <w:pStyle w:val="ListBullet"/>
      </w:pPr>
      <w:r>
        <w:rPr>
          <w:rFonts w:ascii="Calibri" w:hAnsi="Calibri" w:eastAsia="Microsoft YaHei"/>
          <w:b/>
        </w:rPr>
        <w:t>Photosynthesis requires CO2, sunlight and nutrients; it produces O2.</w:t>
      </w:r>
    </w:p>
    <w:p>
      <w:pPr>
        <w:pStyle w:val="BodyText"/>
        <w:ind w:left="403"/>
      </w:pPr>
      <w:r>
        <w:rPr>
          <w:rFonts w:ascii="Calibri" w:hAnsi="Calibri" w:eastAsia="Microsoft YaHei"/>
        </w:rPr>
        <w:t>中文理解: 光合作用需要 CO2、光照、营养盐，产生 O2。</w:t>
      </w:r>
    </w:p>
    <w:p>
      <w:pPr>
        <w:pStyle w:val="ListBullet"/>
      </w:pPr>
      <w:r>
        <w:rPr>
          <w:rFonts w:ascii="Calibri" w:hAnsi="Calibri" w:eastAsia="Microsoft YaHei"/>
          <w:b/>
        </w:rPr>
        <w:t>Respiration and organic matter decomposition consume O2 and release CO2.</w:t>
      </w:r>
    </w:p>
    <w:p>
      <w:pPr>
        <w:pStyle w:val="BodyText"/>
        <w:ind w:left="403"/>
      </w:pPr>
      <w:r>
        <w:rPr>
          <w:rFonts w:ascii="Calibri" w:hAnsi="Calibri" w:eastAsia="Microsoft YaHei"/>
        </w:rPr>
        <w:t>中文理解: 呼吸和有机质分解消耗 O2、释放 CO2。</w:t>
      </w:r>
    </w:p>
    <w:p>
      <w:pPr>
        <w:pStyle w:val="ListBullet"/>
      </w:pPr>
      <w:r>
        <w:rPr>
          <w:rFonts w:ascii="Calibri" w:hAnsi="Calibri" w:eastAsia="Microsoft YaHei"/>
          <w:b/>
        </w:rPr>
        <w:t>Warming decreases CO2 solubility in seawater.</w:t>
      </w:r>
    </w:p>
    <w:p>
      <w:pPr>
        <w:pStyle w:val="BodyText"/>
        <w:ind w:left="403"/>
      </w:pPr>
      <w:r>
        <w:rPr>
          <w:rFonts w:ascii="Calibri" w:hAnsi="Calibri" w:eastAsia="Microsoft YaHei"/>
        </w:rPr>
        <w:t>中文理解: 升温降低 CO2 溶解度。</w:t>
      </w:r>
    </w:p>
    <w:p>
      <w:pPr>
        <w:pStyle w:val="ListBullet"/>
      </w:pPr>
      <w:r>
        <w:rPr>
          <w:rFonts w:ascii="Calibri" w:hAnsi="Calibri" w:eastAsia="Microsoft YaHei"/>
          <w:b/>
        </w:rPr>
        <w:t>Freshening can reduce seawater density and weaken deep-water formation.</w:t>
      </w:r>
    </w:p>
    <w:p>
      <w:pPr>
        <w:pStyle w:val="BodyText"/>
        <w:ind w:left="403"/>
      </w:pPr>
      <w:r>
        <w:rPr>
          <w:rFonts w:ascii="Calibri" w:hAnsi="Calibri" w:eastAsia="Microsoft YaHei"/>
        </w:rPr>
        <w:t>中文理解: 淡化降低密度，削弱深水形成。</w:t>
      </w:r>
    </w:p>
    <w:p>
      <w:pPr>
        <w:pStyle w:val="ListBullet"/>
      </w:pPr>
      <w:r>
        <w:rPr>
          <w:rFonts w:ascii="Calibri" w:hAnsi="Calibri" w:eastAsia="Microsoft YaHei"/>
          <w:b/>
        </w:rPr>
        <w:t>Aragonite is generally more soluble and more vulnerable than calcite.</w:t>
      </w:r>
    </w:p>
    <w:p>
      <w:pPr>
        <w:pStyle w:val="BodyText"/>
        <w:ind w:left="403"/>
      </w:pPr>
      <w:r>
        <w:rPr>
          <w:rFonts w:ascii="Calibri" w:hAnsi="Calibri" w:eastAsia="Microsoft YaHei"/>
        </w:rPr>
        <w:t>中文理解: 文石通常比方解石更易溶、更脆弱。</w:t>
      </w:r>
    </w:p>
    <w:p>
      <w:pPr>
        <w:pStyle w:val="ListBullet"/>
      </w:pPr>
      <w:r>
        <w:rPr>
          <w:rFonts w:ascii="Calibri" w:hAnsi="Calibri" w:eastAsia="Microsoft YaHei"/>
          <w:b/>
        </w:rPr>
        <w:t>Dams can reduce sediment discharge and alter river flow.</w:t>
      </w:r>
    </w:p>
    <w:p>
      <w:pPr>
        <w:pStyle w:val="BodyText"/>
        <w:ind w:left="403"/>
      </w:pPr>
      <w:r>
        <w:rPr>
          <w:rFonts w:ascii="Calibri" w:hAnsi="Calibri" w:eastAsia="Microsoft YaHei"/>
        </w:rPr>
        <w:t>中文理解: 水坝会减少泥沙输送并调节河流流量。</w:t>
      </w:r>
    </w:p>
    <w:p>
      <w:pPr>
        <w:pStyle w:val="ListBullet"/>
      </w:pPr>
      <w:r>
        <w:rPr>
          <w:rFonts w:ascii="Calibri" w:hAnsi="Calibri" w:eastAsia="Microsoft YaHei"/>
          <w:b/>
        </w:rPr>
        <w:t>Floods can make coastal waters either CO2 sources or sinks depending on production versus decomposition.</w:t>
      </w:r>
    </w:p>
    <w:p>
      <w:pPr>
        <w:pStyle w:val="BodyText"/>
        <w:ind w:left="403"/>
      </w:pPr>
      <w:r>
        <w:rPr>
          <w:rFonts w:ascii="Calibri" w:hAnsi="Calibri" w:eastAsia="Microsoft YaHei"/>
        </w:rPr>
        <w:t>中文理解: 洪水后海区可能是 CO2 源也可能是汇，取决于生产和分解的相对强度。</w:t>
      </w:r>
    </w:p>
    <w:p>
      <w:pPr>
        <w:pStyle w:val="ListBullet"/>
      </w:pPr>
      <w:r>
        <w:rPr>
          <w:rFonts w:ascii="Calibri" w:hAnsi="Calibri" w:eastAsia="Microsoft YaHei"/>
          <w:b/>
        </w:rPr>
        <w:t>Ocean acidification is caused by CO2 uptake and lowers pH.</w:t>
      </w:r>
    </w:p>
    <w:p>
      <w:pPr>
        <w:pStyle w:val="BodyText"/>
        <w:ind w:left="403"/>
      </w:pPr>
      <w:r>
        <w:rPr>
          <w:rFonts w:ascii="Calibri" w:hAnsi="Calibri" w:eastAsia="Microsoft YaHei"/>
        </w:rPr>
        <w:t>中文理解: 酸化由 CO2 吸收引起，使 pH 降低。</w:t>
      </w:r>
    </w:p>
    <w:p>
      <w:pPr>
        <w:pStyle w:val="ListBullet"/>
      </w:pPr>
      <w:r>
        <w:rPr>
          <w:rFonts w:ascii="Calibri" w:hAnsi="Calibri" w:eastAsia="Microsoft YaHei"/>
          <w:b/>
        </w:rPr>
        <w:t>Blue carbon is stored mainly in vegetated coastal ecosystems such as mangroves, salt marshes and seagrasses.</w:t>
      </w:r>
    </w:p>
    <w:p>
      <w:pPr>
        <w:pStyle w:val="BodyText"/>
        <w:ind w:left="403"/>
      </w:pPr>
      <w:r>
        <w:rPr>
          <w:rFonts w:ascii="Calibri" w:hAnsi="Calibri" w:eastAsia="Microsoft YaHei"/>
        </w:rPr>
        <w:t>中文理解: 蓝碳主要储存在红树林、盐沼和海草床等有植被的沿海生态系统中。</w:t>
      </w:r>
    </w:p>
    <w:p>
      <w:pPr>
        <w:pStyle w:val="ListBullet"/>
      </w:pPr>
      <w:r>
        <w:rPr>
          <w:rFonts w:ascii="Calibri" w:hAnsi="Calibri" w:eastAsia="Microsoft YaHei"/>
          <w:b/>
        </w:rPr>
        <w:t>Saltwater inundation can reduce microbial breakdown of plant debris and favor carbon burial.</w:t>
      </w:r>
    </w:p>
    <w:p>
      <w:pPr>
        <w:pStyle w:val="BodyText"/>
        <w:ind w:left="403"/>
      </w:pPr>
      <w:r>
        <w:rPr>
          <w:rFonts w:ascii="Calibri" w:hAnsi="Calibri" w:eastAsia="Microsoft YaHei"/>
        </w:rPr>
        <w:t>中文理解: 盐水淹没可降低植物残体的微生物分解，有利于碳埋藏。</w:t>
      </w:r>
    </w:p>
    <w:p>
      <w:pPr>
        <w:pStyle w:val="ListBullet"/>
      </w:pPr>
      <w:r>
        <w:rPr>
          <w:rFonts w:ascii="Calibri" w:hAnsi="Calibri" w:eastAsia="Microsoft YaHei"/>
          <w:b/>
        </w:rPr>
        <w:t>Sea-level rise can threaten salt marshes through coastal squeeze when landward migration is blocked.</w:t>
      </w:r>
    </w:p>
    <w:p>
      <w:pPr>
        <w:pStyle w:val="BodyText"/>
        <w:ind w:left="403"/>
      </w:pPr>
      <w:r>
        <w:rPr>
          <w:rFonts w:ascii="Calibri" w:hAnsi="Calibri" w:eastAsia="Microsoft YaHei"/>
        </w:rPr>
        <w:t>中文理解: 当向陆迁移受阻时，海平面上升会通过海岸挤压威胁盐沼。</w:t>
      </w:r>
    </w:p>
    <w:p>
      <w:pPr>
        <w:pStyle w:val="ListBullet"/>
      </w:pPr>
      <w:r>
        <w:rPr>
          <w:rFonts w:ascii="Calibri" w:hAnsi="Calibri" w:eastAsia="Microsoft YaHei"/>
          <w:b/>
        </w:rPr>
        <w:t>If ebb-tide export is greater than flood-tide import, a marsh may act as a material source.</w:t>
      </w:r>
    </w:p>
    <w:p>
      <w:pPr>
        <w:pStyle w:val="BodyText"/>
        <w:ind w:left="403"/>
      </w:pPr>
      <w:r>
        <w:rPr>
          <w:rFonts w:ascii="Calibri" w:hAnsi="Calibri" w:eastAsia="Microsoft YaHei"/>
        </w:rPr>
        <w:t>中文理解: 如果落潮输出大于涨潮输入，盐沼可能表现为物质来源。</w:t>
      </w:r>
    </w:p>
    <w:p>
      <w:pPr>
        <w:sectPr>
          <w:footerReference w:type="default" r:id="rId9"/>
          <w:pgSz w:w="12240" w:h="15840"/>
          <w:pgMar w:top="1440" w:right="1440" w:bottom="1440" w:left="1440" w:header="708" w:footer="708" w:gutter="0"/>
          <w:cols w:space="720"/>
          <w:docGrid w:linePitch="360"/>
        </w:sectPr>
      </w:pPr>
    </w:p>
    <w:p>
      <w:pPr>
        <w:pStyle w:val="Heading1"/>
      </w:pPr>
      <w:r>
        <w:t>Appendix A: Slide-by-slide Coverage Index / 逐页PPT覆盖索引</w:t>
      </w:r>
    </w:p>
    <w:p>
      <w:pPr>
        <w:pStyle w:val="BodyText"/>
      </w:pPr>
      <w:r>
        <w:rPr>
          <w:rFonts w:ascii="Calibri" w:hAnsi="Calibri" w:eastAsia="Microsoft YaHei"/>
        </w:rPr>
        <w:t>This appendix keeps extracted source text from every slide so the guide does not omit scattered PPT points. Some original Chinese text in the PPT files was mojibake-encoded; the English course content is preserved.</w:t>
      </w:r>
    </w:p>
    <w:p>
      <w:pPr>
        <w:pStyle w:val="BodyText"/>
      </w:pPr>
      <w:r>
        <w:rPr>
          <w:rFonts w:ascii="Calibri" w:hAnsi="Calibri" w:eastAsia="Microsoft YaHei"/>
        </w:rPr>
        <w:t>本附录保留每张幻灯片抽取文本，防止遗漏 PPT 散点。部分 PPT 原始中文编码异常，英文课程内容已尽量保留。</w:t>
      </w:r>
    </w:p>
    <w:p>
      <w:pPr>
        <w:pStyle w:val="Heading2"/>
      </w:pPr>
      <w:r>
        <w:t>Lec1.1 Intro-causes&amp;conse1.pptx</w:t>
      </w:r>
    </w:p>
    <w:p>
      <w:pPr>
        <w:pStyle w:val="BodyText"/>
      </w:pPr>
      <w:r>
        <w:rPr>
          <w:rFonts w:ascii="Calibri" w:hAnsi="Calibri" w:eastAsia="Microsoft YaHei"/>
          <w:b/>
          <w:sz w:val="18"/>
        </w:rPr>
        <w:t xml:space="preserve">Slide 01 - OCEAN IN TIMEs OF INTENSE CHANGE: </w:t>
      </w:r>
      <w:r>
        <w:rPr>
          <w:rFonts w:ascii="Calibri" w:hAnsi="Calibri" w:eastAsia="Microsoft YaHei"/>
          <w:sz w:val="18"/>
        </w:rPr>
        <w:t>OCEAN IN TIMEs OF INTENSE CHANGE 罗佩珊 浙江大学 海洋学院 2026年4月30日</w:t>
      </w:r>
    </w:p>
    <w:p>
      <w:pPr>
        <w:pStyle w:val="BodyText"/>
      </w:pPr>
      <w:r>
        <w:rPr>
          <w:rFonts w:ascii="Calibri" w:hAnsi="Calibri" w:eastAsia="Microsoft YaHei"/>
          <w:b/>
          <w:sz w:val="18"/>
        </w:rPr>
        <w:t xml:space="preserve">Slide 02 - (untitled): </w:t>
      </w:r>
      <w:r>
        <w:rPr>
          <w:rFonts w:ascii="Calibri" w:hAnsi="Calibri" w:eastAsia="Microsoft YaHei"/>
          <w:sz w:val="18"/>
        </w:rPr>
        <w:t>Previous name: MARINE ENVIRONMENT AND GLOBAL CLIMATECHANGE 海洋环境与气候变化</w:t>
      </w:r>
    </w:p>
    <w:p>
      <w:pPr>
        <w:pStyle w:val="BodyText"/>
      </w:pPr>
      <w:r>
        <w:rPr>
          <w:rFonts w:ascii="Calibri" w:hAnsi="Calibri" w:eastAsia="Microsoft YaHei"/>
          <w:b/>
          <w:sz w:val="18"/>
        </w:rPr>
        <w:t xml:space="preserve">Slide 03 - history: </w:t>
      </w:r>
      <w:r>
        <w:rPr>
          <w:rFonts w:ascii="Calibri" w:hAnsi="Calibri" w:eastAsia="Microsoft YaHei"/>
          <w:sz w:val="18"/>
        </w:rPr>
        <w:t>history 2014: Marine Chemistry and Global Climate Change – started by Prof. Chen Chen-Tung Arthur 2015-2017: Marine Chemistry and Global Climate Change – Dr. Loh Pei Sun 2018-2020: Marine Environment and Global Climate Change (combination with climate change on policy and economical aspects) – Dr. Loh Pei Sun and Dr. Ye Guanqiong 2021 to date: Ocean in Times of Intense Change – Dr. Loh Pei Sun 2024: Dr Loh Pei Sun and Prof Xiao Xi 2025: Dr Loh Pei Sun and Prof Chen Xue-Gang</w:t>
      </w:r>
    </w:p>
    <w:p>
      <w:pPr>
        <w:pStyle w:val="BodyText"/>
      </w:pPr>
      <w:r>
        <w:rPr>
          <w:rFonts w:ascii="Calibri" w:hAnsi="Calibri" w:eastAsia="Microsoft YaHei"/>
          <w:b/>
          <w:sz w:val="18"/>
        </w:rPr>
        <w:t xml:space="preserve">Slide 04 - The objectives: </w:t>
      </w:r>
      <w:r>
        <w:rPr>
          <w:rFonts w:ascii="Calibri" w:hAnsi="Calibri" w:eastAsia="Microsoft YaHei"/>
          <w:sz w:val="18"/>
        </w:rPr>
        <w:t>The objectives To improve understanding on the impacts of climate change (and human activities) on the dynamics of the marine environments</w:t>
      </w:r>
    </w:p>
    <w:p>
      <w:pPr>
        <w:pStyle w:val="BodyText"/>
      </w:pPr>
      <w:r>
        <w:rPr>
          <w:rFonts w:ascii="Calibri" w:hAnsi="Calibri" w:eastAsia="Microsoft YaHei"/>
          <w:b/>
          <w:sz w:val="18"/>
        </w:rPr>
        <w:t xml:space="preserve">Slide 05 - Course outline: </w:t>
      </w:r>
      <w:r>
        <w:rPr>
          <w:rFonts w:ascii="Calibri" w:hAnsi="Calibri" w:eastAsia="Microsoft YaHei"/>
          <w:sz w:val="18"/>
        </w:rPr>
        <w:t>Course outline Week | Subject | Summary 1 | Introduction | Climate change - causes and consequences 2 | Climate indicators | Ocean: impacts of climate change on ocean 3 | Hydrological cycle | Introduction; impacts of climate change and human activities 4 | Carbon cycle | Carbon cycle; impacts of climate change and human activities 5 | Carbon cycle | Solubility pump and Carbonate cycle; impacts of climate change and human activities 6 | Wetlands | Introduction; impacts of climate change and human activities 7 | Student presentation | PPt presentation 8 | Flood; Revisions | Introduction; impacts of climate change and human activities</w:t>
      </w:r>
    </w:p>
    <w:p>
      <w:pPr>
        <w:pStyle w:val="BodyText"/>
      </w:pPr>
      <w:r>
        <w:rPr>
          <w:rFonts w:ascii="Calibri" w:hAnsi="Calibri" w:eastAsia="Microsoft YaHei"/>
          <w:b/>
          <w:sz w:val="18"/>
        </w:rPr>
        <w:t xml:space="preserve">Slide 06 - Examination: </w:t>
      </w:r>
      <w:r>
        <w:rPr>
          <w:rFonts w:ascii="Calibri" w:hAnsi="Calibri" w:eastAsia="Microsoft YaHei"/>
          <w:sz w:val="18"/>
        </w:rPr>
        <w:t>Examination Subject | Marks （%） Attendance | 20 Examination Coursework | 50 30 Total | 100</w:t>
      </w:r>
    </w:p>
    <w:p>
      <w:pPr>
        <w:pStyle w:val="BodyText"/>
      </w:pPr>
      <w:r>
        <w:rPr>
          <w:rFonts w:ascii="Calibri" w:hAnsi="Calibri" w:eastAsia="Microsoft YaHei"/>
          <w:b/>
          <w:sz w:val="18"/>
        </w:rPr>
        <w:t xml:space="preserve">Slide 07 - climate change - INTRODUCTION: </w:t>
      </w:r>
      <w:r>
        <w:rPr>
          <w:rFonts w:ascii="Calibri" w:hAnsi="Calibri" w:eastAsia="Microsoft YaHei"/>
          <w:sz w:val="18"/>
        </w:rPr>
        <w:t>climate change - INTRODUCTION LECTURE 1.1</w:t>
      </w:r>
    </w:p>
    <w:p>
      <w:pPr>
        <w:pStyle w:val="BodyText"/>
      </w:pPr>
      <w:r>
        <w:rPr>
          <w:rFonts w:ascii="Calibri" w:hAnsi="Calibri" w:eastAsia="Microsoft YaHei"/>
          <w:b/>
          <w:sz w:val="18"/>
        </w:rPr>
        <w:t xml:space="preserve">Slide 08 - (untitled): </w:t>
      </w:r>
      <w:r>
        <w:rPr>
          <w:rFonts w:ascii="Calibri" w:hAnsi="Calibri" w:eastAsia="Microsoft YaHei"/>
          <w:sz w:val="18"/>
        </w:rPr>
        <w:t>What is climate change? Causes and consequences Greenhouse effect CONTENTS</w:t>
      </w:r>
    </w:p>
    <w:p>
      <w:pPr>
        <w:pStyle w:val="BodyText"/>
      </w:pPr>
      <w:r>
        <w:rPr>
          <w:rFonts w:ascii="Calibri" w:hAnsi="Calibri" w:eastAsia="Microsoft YaHei"/>
          <w:b/>
          <w:sz w:val="18"/>
        </w:rPr>
        <w:t xml:space="preserve">Slide 09 - (untitled): </w:t>
      </w:r>
      <w:r>
        <w:rPr>
          <w:rFonts w:ascii="Calibri" w:hAnsi="Calibri" w:eastAsia="Microsoft YaHei"/>
          <w:sz w:val="18"/>
        </w:rPr>
        <w:t>Climate Climate (气候) – long term condition of meteorological parameters, for e.g. temperature, humidity, rainfall, on Earth’s surface Weather (天气) – varies constantly: sunny, cloudy, rainy day, windy Definition On the contrary Examples Polar Temperate Tropical Desert/Arid</w:t>
      </w:r>
    </w:p>
    <w:p>
      <w:pPr>
        <w:pStyle w:val="BodyText"/>
      </w:pPr>
      <w:r>
        <w:rPr>
          <w:rFonts w:ascii="Calibri" w:hAnsi="Calibri" w:eastAsia="Microsoft YaHei"/>
          <w:b/>
          <w:sz w:val="18"/>
        </w:rPr>
        <w:t xml:space="preserve">Slide 10 - (untitled): </w:t>
      </w:r>
      <w:r>
        <w:rPr>
          <w:rFonts w:ascii="Calibri" w:hAnsi="Calibri" w:eastAsia="Microsoft YaHei"/>
          <w:sz w:val="18"/>
        </w:rPr>
        <w:t>Climate change Climate change - changes in Earth's climate system; new weather patterns for an long period of time Causes Consequences Response Global warming -Greenhouse effect</w:t>
      </w:r>
    </w:p>
    <w:p>
      <w:pPr>
        <w:pStyle w:val="BodyText"/>
      </w:pPr>
      <w:r>
        <w:rPr>
          <w:rFonts w:ascii="Calibri" w:hAnsi="Calibri" w:eastAsia="Microsoft YaHei"/>
          <w:b/>
          <w:sz w:val="18"/>
        </w:rPr>
        <w:t xml:space="preserve">Slide 11 -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12 -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13 -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14 -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15 -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16 -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17 - CAUSES: </w:t>
      </w:r>
      <w:r>
        <w:rPr>
          <w:rFonts w:ascii="Calibri" w:hAnsi="Calibri" w:eastAsia="Microsoft YaHei"/>
          <w:sz w:val="18"/>
        </w:rPr>
        <w:t>CAUSES</w:t>
      </w:r>
    </w:p>
    <w:p>
      <w:pPr>
        <w:pStyle w:val="BodyText"/>
      </w:pPr>
      <w:r>
        <w:rPr>
          <w:rFonts w:ascii="Calibri" w:hAnsi="Calibri" w:eastAsia="Microsoft YaHei"/>
          <w:b/>
          <w:sz w:val="18"/>
        </w:rPr>
        <w:t xml:space="preserve">Slide 18 - (untitled): </w:t>
      </w:r>
      <w:r>
        <w:rPr>
          <w:rFonts w:ascii="Calibri" w:hAnsi="Calibri" w:eastAsia="Microsoft YaHei"/>
          <w:sz w:val="18"/>
        </w:rPr>
        <w:t>Burning of fossil fuels for heating of homes and buildings cooking agriculture manufacturing</w:t>
      </w:r>
    </w:p>
    <w:p>
      <w:pPr>
        <w:pStyle w:val="BodyText"/>
      </w:pPr>
      <w:r>
        <w:rPr>
          <w:rFonts w:ascii="Calibri" w:hAnsi="Calibri" w:eastAsia="Microsoft YaHei"/>
          <w:b/>
          <w:sz w:val="18"/>
        </w:rPr>
        <w:t xml:space="preserve">Slide 19 - (untitled): </w:t>
      </w:r>
      <w:r>
        <w:rPr>
          <w:rFonts w:ascii="Calibri" w:hAnsi="Calibri" w:eastAsia="Microsoft YaHei"/>
          <w:sz w:val="18"/>
        </w:rPr>
        <w:t>Deforestation Cutting down forests faster than they are replaced Makes a huge contribution to CO2 Agriculture and industries that replace the forests often cause problems Pollution and soil erosion</w:t>
      </w:r>
    </w:p>
    <w:p>
      <w:pPr>
        <w:pStyle w:val="BodyText"/>
      </w:pPr>
      <w:r>
        <w:rPr>
          <w:rFonts w:ascii="Calibri" w:hAnsi="Calibri" w:eastAsia="Microsoft YaHei"/>
          <w:b/>
          <w:sz w:val="18"/>
        </w:rPr>
        <w:t xml:space="preserve">Slide 20 - (untitled): </w:t>
      </w:r>
      <w:r>
        <w:rPr>
          <w:rFonts w:ascii="Calibri" w:hAnsi="Calibri" w:eastAsia="Microsoft YaHei"/>
          <w:sz w:val="18"/>
        </w:rPr>
        <w:t>World population As world’s population grows, more people need food and energy Fossil fuel CO2 emissions continue to increase Gasses are added too fast Urgent actions</w:t>
      </w:r>
    </w:p>
    <w:p>
      <w:pPr>
        <w:pStyle w:val="BodyText"/>
      </w:pPr>
      <w:r>
        <w:rPr>
          <w:rFonts w:ascii="Calibri" w:hAnsi="Calibri" w:eastAsia="Microsoft YaHei"/>
          <w:b/>
          <w:sz w:val="18"/>
        </w:rPr>
        <w:t xml:space="preserve">Slide 21 - consequences: </w:t>
      </w:r>
      <w:r>
        <w:rPr>
          <w:rFonts w:ascii="Calibri" w:hAnsi="Calibri" w:eastAsia="Microsoft YaHei"/>
          <w:sz w:val="18"/>
        </w:rPr>
        <w:t>consequences</w:t>
      </w:r>
    </w:p>
    <w:p>
      <w:pPr>
        <w:pStyle w:val="BodyText"/>
      </w:pPr>
      <w:r>
        <w:rPr>
          <w:rFonts w:ascii="Calibri" w:hAnsi="Calibri" w:eastAsia="Microsoft YaHei"/>
          <w:b/>
          <w:sz w:val="18"/>
        </w:rPr>
        <w:t xml:space="preserve">Slide 22 - (untitled): </w:t>
      </w:r>
      <w:r>
        <w:rPr>
          <w:rFonts w:ascii="Calibri" w:hAnsi="Calibri" w:eastAsia="Microsoft YaHei"/>
          <w:sz w:val="18"/>
        </w:rPr>
        <w:t>Ecosystem disruption: General shifts of ecosystems towards the pole Species &amp; ecosystems already under stress from human Catastrophic events can further disrupt ecosystems</w:t>
      </w:r>
    </w:p>
    <w:p>
      <w:pPr>
        <w:pStyle w:val="BodyText"/>
      </w:pPr>
      <w:r>
        <w:rPr>
          <w:rFonts w:ascii="Calibri" w:hAnsi="Calibri" w:eastAsia="Microsoft YaHei"/>
          <w:b/>
          <w:sz w:val="18"/>
        </w:rPr>
        <w:t xml:space="preserve">Slide 23 - (untitled): </w:t>
      </w:r>
      <w:r>
        <w:rPr>
          <w:rFonts w:ascii="Calibri" w:hAnsi="Calibri" w:eastAsia="Microsoft YaHei"/>
          <w:sz w:val="18"/>
        </w:rPr>
        <w:t>Shifts in blooming date &amp; time of reproduction &amp; species distributions Decline of Adelie penguin populations Invasion by non-native species Ability of birds to migrate limited by human population &amp; cultivation Huge area of Bay of Bengal, home to the Bengal tiger, is threatened by rising sea levels</w:t>
      </w:r>
    </w:p>
    <w:p>
      <w:pPr>
        <w:pStyle w:val="BodyText"/>
      </w:pPr>
      <w:r>
        <w:rPr>
          <w:rFonts w:ascii="Calibri" w:hAnsi="Calibri" w:eastAsia="Microsoft YaHei"/>
          <w:b/>
          <w:sz w:val="18"/>
        </w:rPr>
        <w:t xml:space="preserve">Slide 24 - (untitled): </w:t>
      </w:r>
      <w:r>
        <w:rPr>
          <w:rFonts w:ascii="Calibri" w:hAnsi="Calibri" w:eastAsia="Microsoft YaHei"/>
          <w:sz w:val="18"/>
        </w:rPr>
        <w:t>Water scarcity: Higher temperatures result in more evaporation from surface water Warmer &amp; longer summers &gt; snow &amp; glacier melt Seasonal rains failing to materialize Changes in river run-off</w:t>
      </w:r>
    </w:p>
    <w:p>
      <w:pPr>
        <w:pStyle w:val="BodyText"/>
      </w:pPr>
      <w:r>
        <w:rPr>
          <w:rFonts w:ascii="Calibri" w:hAnsi="Calibri" w:eastAsia="Microsoft YaHei"/>
          <w:b/>
          <w:sz w:val="18"/>
        </w:rPr>
        <w:t xml:space="preserve">Slide 25 - (untitled): </w:t>
      </w:r>
      <w:r>
        <w:rPr>
          <w:rFonts w:ascii="Calibri" w:hAnsi="Calibri" w:eastAsia="Microsoft YaHei"/>
          <w:sz w:val="18"/>
        </w:rPr>
        <w:t>Food: Climate change is threatening agriculture in many regions But may benefit crop production in some regions</w:t>
      </w:r>
    </w:p>
    <w:p>
      <w:pPr>
        <w:pStyle w:val="BodyText"/>
      </w:pPr>
      <w:r>
        <w:rPr>
          <w:rFonts w:ascii="Calibri" w:hAnsi="Calibri" w:eastAsia="Microsoft YaHei"/>
          <w:b/>
          <w:sz w:val="18"/>
        </w:rPr>
        <w:t xml:space="preserve">Slide 26 - (untitled): </w:t>
      </w:r>
      <w:r>
        <w:rPr>
          <w:rFonts w:ascii="Calibri" w:hAnsi="Calibri" w:eastAsia="Microsoft YaHei"/>
          <w:sz w:val="18"/>
        </w:rPr>
        <w:t>Health: Exposure to weather-related disasters such as heat waves, cyclones, sea level rise, ocean acidification, altered growing seasons Higher temperatures: heat stress, pollution, forest fires Intense rainfall: diseases Heavy rainfall: contamination</w:t>
      </w:r>
    </w:p>
    <w:p>
      <w:pPr>
        <w:pStyle w:val="BodyText"/>
      </w:pPr>
      <w:r>
        <w:rPr>
          <w:rFonts w:ascii="Calibri" w:hAnsi="Calibri" w:eastAsia="Microsoft YaHei"/>
          <w:b/>
          <w:sz w:val="18"/>
        </w:rPr>
        <w:t xml:space="preserve">Slide 27 - (untitled): </w:t>
      </w:r>
      <w:r>
        <w:rPr>
          <w:rFonts w:ascii="Calibri" w:hAnsi="Calibri" w:eastAsia="Microsoft YaHei"/>
          <w:sz w:val="18"/>
        </w:rPr>
        <w:t>Rising sea level: Inundation of Maldives islands, some islands in the Caribbean and Pacific Lost of agricultural lands Coastal cities threatened Low-lying communities at risk from storm surges</w:t>
      </w:r>
    </w:p>
    <w:p>
      <w:pPr>
        <w:pStyle w:val="BodyText"/>
      </w:pPr>
      <w:r>
        <w:rPr>
          <w:rFonts w:ascii="Calibri" w:hAnsi="Calibri" w:eastAsia="Microsoft YaHei"/>
          <w:b/>
          <w:sz w:val="18"/>
        </w:rPr>
        <w:t xml:space="preserve">Slide 28 - (untitled): </w:t>
      </w:r>
      <w:r>
        <w:rPr>
          <w:rFonts w:ascii="Calibri" w:hAnsi="Calibri" w:eastAsia="Microsoft YaHei"/>
          <w:sz w:val="18"/>
        </w:rPr>
        <w:t>Cities at risk: Coastal storms, flooding, erosion, saltwater intrusion Inundation of large delta areas</w:t>
      </w:r>
    </w:p>
    <w:p>
      <w:pPr>
        <w:pStyle w:val="BodyText"/>
      </w:pPr>
      <w:r>
        <w:rPr>
          <w:rFonts w:ascii="Calibri" w:hAnsi="Calibri" w:eastAsia="Microsoft YaHei"/>
          <w:b/>
          <w:sz w:val="18"/>
        </w:rPr>
        <w:t xml:space="preserve">Slide 29 - (untitled): </w:t>
      </w:r>
      <w:r>
        <w:rPr>
          <w:rFonts w:ascii="Calibri" w:hAnsi="Calibri" w:eastAsia="Microsoft YaHei"/>
          <w:sz w:val="18"/>
        </w:rPr>
        <w:t>Erosion is damaging 12,000 sites in Scotland</w:t>
      </w:r>
    </w:p>
    <w:p>
      <w:pPr>
        <w:pStyle w:val="BodyText"/>
      </w:pPr>
      <w:r>
        <w:rPr>
          <w:rFonts w:ascii="Calibri" w:hAnsi="Calibri" w:eastAsia="Microsoft YaHei"/>
          <w:b/>
          <w:sz w:val="18"/>
        </w:rPr>
        <w:t xml:space="preserve">Slide 30 - (untitled): </w:t>
      </w:r>
      <w:r>
        <w:rPr>
          <w:rFonts w:ascii="Calibri" w:hAnsi="Calibri" w:eastAsia="Microsoft YaHei"/>
          <w:sz w:val="18"/>
        </w:rPr>
        <w:t>Severe flooding threatens historical sites such as Sukothai and Ayutthaya ruins in Thailand</w:t>
      </w:r>
    </w:p>
    <w:p>
      <w:pPr>
        <w:pStyle w:val="BodyText"/>
      </w:pPr>
      <w:r>
        <w:rPr>
          <w:rFonts w:ascii="Calibri" w:hAnsi="Calibri" w:eastAsia="Microsoft YaHei"/>
          <w:b/>
          <w:sz w:val="18"/>
        </w:rPr>
        <w:t xml:space="preserve">Slide 31 - (untitled): </w:t>
      </w:r>
      <w:r>
        <w:rPr>
          <w:rFonts w:ascii="Calibri" w:hAnsi="Calibri" w:eastAsia="Microsoft YaHei"/>
          <w:sz w:val="18"/>
        </w:rPr>
        <w:t>RESPONSES ~ Responses of cities ~ London - reduce emissions by 60% by 2025 (1990 level) Bangladesh - social protection, disaster management, infrastructure research Tokyo - renewable energies &amp; electric cars Sydney - become C neutral by reducing C emissions from vehicles</w:t>
      </w:r>
    </w:p>
    <w:p>
      <w:pPr>
        <w:pStyle w:val="BodyText"/>
      </w:pPr>
      <w:r>
        <w:rPr>
          <w:rFonts w:ascii="Calibri" w:hAnsi="Calibri" w:eastAsia="Microsoft YaHei"/>
          <w:b/>
          <w:sz w:val="18"/>
        </w:rPr>
        <w:t xml:space="preserve">Slide 32 - (untitled): </w:t>
      </w:r>
      <w:r>
        <w:rPr>
          <w:rFonts w:ascii="Calibri" w:hAnsi="Calibri" w:eastAsia="Microsoft YaHei"/>
          <w:sz w:val="18"/>
        </w:rPr>
        <w:t>~ Renewable energy ~</w:t>
      </w:r>
    </w:p>
    <w:p>
      <w:pPr>
        <w:pStyle w:val="BodyText"/>
      </w:pPr>
      <w:r>
        <w:rPr>
          <w:rFonts w:ascii="Calibri" w:hAnsi="Calibri" w:eastAsia="Microsoft YaHei"/>
          <w:b/>
          <w:sz w:val="18"/>
        </w:rPr>
        <w:t xml:space="preserve">Slide 33 - (untitled): </w:t>
      </w:r>
      <w:r>
        <w:rPr>
          <w:rFonts w:ascii="Calibri" w:hAnsi="Calibri" w:eastAsia="Microsoft YaHei"/>
          <w:sz w:val="18"/>
        </w:rPr>
        <w:t>What can we do?</w:t>
      </w:r>
    </w:p>
    <w:p>
      <w:pPr>
        <w:pStyle w:val="BodyText"/>
      </w:pPr>
      <w:r>
        <w:rPr>
          <w:rFonts w:ascii="Calibri" w:hAnsi="Calibri" w:eastAsia="Microsoft YaHei"/>
          <w:b/>
          <w:sz w:val="18"/>
        </w:rPr>
        <w:t xml:space="preserve">Slide 34 - discussions: </w:t>
      </w:r>
      <w:r>
        <w:rPr>
          <w:rFonts w:ascii="Calibri" w:hAnsi="Calibri" w:eastAsia="Microsoft YaHei"/>
          <w:sz w:val="18"/>
        </w:rPr>
        <w:t>discussions Causes of climate change | Consequences of climate change | Consequences of climate change | | | | | | | | | | | | | |</w:t>
      </w:r>
    </w:p>
    <w:p>
      <w:pPr>
        <w:pStyle w:val="BodyText"/>
      </w:pPr>
      <w:r>
        <w:rPr>
          <w:rFonts w:ascii="Calibri" w:hAnsi="Calibri" w:eastAsia="Microsoft YaHei"/>
          <w:b/>
          <w:sz w:val="18"/>
        </w:rPr>
        <w:t xml:space="preserve">Slide 35 - Discussions: </w:t>
      </w:r>
      <w:r>
        <w:rPr>
          <w:rFonts w:ascii="Calibri" w:hAnsi="Calibri" w:eastAsia="Microsoft YaHei"/>
          <w:sz w:val="18"/>
        </w:rPr>
        <w:t>Discussions In the face of global climate change, please explain how we should response as a .. Individual/personal Community (university) Community (villages) Government/country International</w:t>
      </w:r>
    </w:p>
    <w:p>
      <w:pPr>
        <w:pStyle w:val="BodyText"/>
      </w:pPr>
      <w:r>
        <w:rPr>
          <w:rFonts w:ascii="Calibri" w:hAnsi="Calibri" w:eastAsia="Microsoft YaHei"/>
          <w:b/>
          <w:sz w:val="18"/>
        </w:rPr>
        <w:t xml:space="preserve">Slide 36 - (untitled): </w:t>
      </w:r>
      <w:r>
        <w:rPr>
          <w:rFonts w:ascii="Calibri" w:hAnsi="Calibri" w:eastAsia="Microsoft YaHei"/>
          <w:sz w:val="18"/>
        </w:rPr>
        <w:t>Next: Impacts of climate change and human activities on the ocean</w:t>
      </w:r>
    </w:p>
    <w:p>
      <w:pPr>
        <w:pStyle w:val="BodyText"/>
      </w:pPr>
      <w:r>
        <w:rPr>
          <w:rFonts w:ascii="Calibri" w:hAnsi="Calibri" w:eastAsia="Microsoft YaHei"/>
          <w:b/>
          <w:sz w:val="18"/>
        </w:rPr>
        <w:t xml:space="preserve">Slide 37 - (untitled): </w:t>
      </w:r>
      <w:r>
        <w:rPr>
          <w:rFonts w:ascii="Calibri" w:hAnsi="Calibri" w:eastAsia="Microsoft YaHei"/>
          <w:sz w:val="18"/>
        </w:rPr>
        <w:t>Thank you! See you all on next Thursday !</w:t>
      </w:r>
    </w:p>
    <w:p>
      <w:pPr>
        <w:pStyle w:val="Heading2"/>
      </w:pPr>
      <w:r>
        <w:t>Lec1.2 Intro-ocean impacts.pptx</w:t>
      </w:r>
    </w:p>
    <w:p>
      <w:pPr>
        <w:pStyle w:val="BodyText"/>
      </w:pPr>
      <w:r>
        <w:rPr>
          <w:rFonts w:ascii="Calibri" w:hAnsi="Calibri" w:eastAsia="Microsoft YaHei"/>
          <w:b/>
          <w:sz w:val="18"/>
        </w:rPr>
        <w:t xml:space="preserve">Slide 01 - OCEAN IN TIMEs OF INTENSE CHANGE: </w:t>
      </w:r>
      <w:r>
        <w:rPr>
          <w:rFonts w:ascii="Calibri" w:hAnsi="Calibri" w:eastAsia="Microsoft YaHei"/>
          <w:sz w:val="18"/>
        </w:rPr>
        <w:t>OCEAN IN TIMEs OF INTENSE CHANGE Pei Sun Loh, Ocean College, Zhejiang University 7 May 2026</w:t>
      </w:r>
    </w:p>
    <w:p>
      <w:pPr>
        <w:pStyle w:val="BodyText"/>
      </w:pPr>
      <w:r>
        <w:rPr>
          <w:rFonts w:ascii="Calibri" w:hAnsi="Calibri" w:eastAsia="Microsoft YaHei"/>
          <w:b/>
          <w:sz w:val="18"/>
        </w:rPr>
        <w:t xml:space="preserve">Slide 02 - Lecture 1.2: Climate change indicators: </w:t>
      </w:r>
      <w:r>
        <w:rPr>
          <w:rFonts w:ascii="Calibri" w:hAnsi="Calibri" w:eastAsia="Microsoft YaHei"/>
          <w:sz w:val="18"/>
        </w:rPr>
        <w:t>Lecture 1.2:Climate change indicators</w:t>
      </w:r>
    </w:p>
    <w:p>
      <w:pPr>
        <w:pStyle w:val="BodyText"/>
      </w:pPr>
      <w:r>
        <w:rPr>
          <w:rFonts w:ascii="Calibri" w:hAnsi="Calibri" w:eastAsia="Microsoft YaHei"/>
          <w:b/>
          <w:sz w:val="18"/>
        </w:rPr>
        <w:t xml:space="preserve">Slide 03 - OCEAN HEAT: </w:t>
      </w:r>
      <w:r>
        <w:rPr>
          <w:rFonts w:ascii="Calibri" w:hAnsi="Calibri" w:eastAsia="Microsoft YaHei"/>
          <w:sz w:val="18"/>
        </w:rPr>
        <w:t>The world’s oceans absorb some of heat energy from the sun Global ocean heat content (OHC) increased from 1955 to 2015 Mostly caused by anthropogenic greenhouse gas emissions OCEAN HEAT</w:t>
      </w:r>
    </w:p>
    <w:p>
      <w:pPr>
        <w:pStyle w:val="BodyText"/>
      </w:pPr>
      <w:r>
        <w:rPr>
          <w:rFonts w:ascii="Calibri" w:hAnsi="Calibri" w:eastAsia="Microsoft YaHei"/>
          <w:b/>
          <w:sz w:val="18"/>
        </w:rPr>
        <w:t xml:space="preserve">Slide 04 - (untitled): </w:t>
      </w:r>
      <w:r>
        <w:rPr>
          <w:rFonts w:ascii="Calibri" w:hAnsi="Calibri" w:eastAsia="Microsoft YaHei"/>
          <w:sz w:val="18"/>
        </w:rPr>
        <w:t>Accumulation of heat in the ocean – increase ocean temperature Ocean’s thermal expansion - increase volume of water Major contribution to sea level rise Anthropogenic climate change</w:t>
      </w:r>
    </w:p>
    <w:p>
      <w:pPr>
        <w:pStyle w:val="BodyText"/>
      </w:pPr>
      <w:r>
        <w:rPr>
          <w:rFonts w:ascii="Calibri" w:hAnsi="Calibri" w:eastAsia="Microsoft YaHei"/>
          <w:b/>
          <w:sz w:val="18"/>
        </w:rPr>
        <w:t xml:space="preserve">Slide 05 -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06 -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07 - (untitled): </w:t>
      </w:r>
      <w:r>
        <w:rPr>
          <w:rFonts w:ascii="Calibri" w:hAnsi="Calibri" w:eastAsia="Microsoft YaHei"/>
          <w:sz w:val="18"/>
        </w:rPr>
        <w:t>Methods to measure OHC: direct observations of in situ temperature satellite-based measurements of the oceansurface net heat fluxes satellite-based estimates of the thermal expansion of the ocean ocean analyses that assimilate observations from both satellite and in situ instruments</w:t>
      </w:r>
    </w:p>
    <w:p>
      <w:pPr>
        <w:pStyle w:val="BodyText"/>
      </w:pPr>
      <w:r>
        <w:rPr>
          <w:rFonts w:ascii="Calibri" w:hAnsi="Calibri" w:eastAsia="Microsoft YaHei"/>
          <w:b/>
          <w:sz w:val="18"/>
        </w:rPr>
        <w:t xml:space="preserve">Slide 08 - SEA SURFACE TEMPERATURE: </w:t>
      </w:r>
      <w:r>
        <w:rPr>
          <w:rFonts w:ascii="Calibri" w:hAnsi="Calibri" w:eastAsia="Microsoft YaHei"/>
          <w:sz w:val="18"/>
        </w:rPr>
        <w:t>Temperature of the water at the ocean surface Continues to rise from 1901 to 2015 SEA SURFACE TEMPERATURE</w:t>
      </w:r>
    </w:p>
    <w:p>
      <w:pPr>
        <w:pStyle w:val="BodyText"/>
      </w:pPr>
      <w:r>
        <w:rPr>
          <w:rFonts w:ascii="Calibri" w:hAnsi="Calibri" w:eastAsia="Microsoft YaHei"/>
          <w:b/>
          <w:sz w:val="18"/>
        </w:rPr>
        <w:t xml:space="preserve">Slide 09 -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10 - (untitled): </w:t>
      </w:r>
      <w:r>
        <w:rPr>
          <w:rFonts w:ascii="Calibri" w:hAnsi="Calibri" w:eastAsia="Microsoft YaHei"/>
          <w:sz w:val="18"/>
        </w:rPr>
        <w:t>Since 1970s, there has been more than 50% increase of methylmercury in the tissues of the Atlantic blue fin tuna due to increased seawater temperature Fish are predominant source of human exposure to methylmercury Increased bioaccumulation …</w:t>
      </w:r>
    </w:p>
    <w:p>
      <w:pPr>
        <w:pStyle w:val="BodyText"/>
      </w:pPr>
      <w:r>
        <w:rPr>
          <w:rFonts w:ascii="Calibri" w:hAnsi="Calibri" w:eastAsia="Microsoft YaHei"/>
          <w:b/>
          <w:sz w:val="18"/>
        </w:rPr>
        <w:t xml:space="preserve">Slide 11 - (untitled): </w:t>
      </w:r>
      <w:r>
        <w:rPr>
          <w:rFonts w:ascii="Calibri" w:hAnsi="Calibri" w:eastAsia="Microsoft YaHei"/>
          <w:sz w:val="18"/>
        </w:rPr>
        <w:t>Caused mass mortalities, harmful algae bloom, decline in kelp bed and changes in species distribution Great Barrier Reef experienced heatwave in 2016 Marine heatwave</w:t>
      </w:r>
    </w:p>
    <w:p>
      <w:pPr>
        <w:pStyle w:val="BodyText"/>
      </w:pPr>
      <w:r>
        <w:rPr>
          <w:rFonts w:ascii="Calibri" w:hAnsi="Calibri" w:eastAsia="Microsoft YaHei"/>
          <w:b/>
          <w:sz w:val="18"/>
        </w:rPr>
        <w:t xml:space="preserve">Slide 12 -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13 - (untitled): </w:t>
      </w:r>
      <w:r>
        <w:rPr>
          <w:rFonts w:ascii="Calibri" w:hAnsi="Calibri" w:eastAsia="Microsoft YaHei"/>
          <w:sz w:val="18"/>
        </w:rPr>
        <w:t>Localized and abrupt temperature increase have caused loss of bull kelp Increased density of invasive species</w:t>
      </w:r>
    </w:p>
    <w:p>
      <w:pPr>
        <w:pStyle w:val="BodyText"/>
      </w:pPr>
      <w:r>
        <w:rPr>
          <w:rFonts w:ascii="Calibri" w:hAnsi="Calibri" w:eastAsia="Microsoft YaHei"/>
          <w:b/>
          <w:sz w:val="18"/>
        </w:rPr>
        <w:t xml:space="preserve">Slide 14 - (untitled): </w:t>
      </w:r>
      <w:r>
        <w:rPr>
          <w:rFonts w:ascii="Calibri" w:hAnsi="Calibri" w:eastAsia="Microsoft YaHei"/>
          <w:sz w:val="18"/>
        </w:rPr>
        <w:t>Marine heatwaves have caused reduction in kelp, and decrease in their fronds Reduction in fish and invertebrates abundance</w:t>
      </w:r>
    </w:p>
    <w:p>
      <w:pPr>
        <w:pStyle w:val="BodyText"/>
      </w:pPr>
      <w:r>
        <w:rPr>
          <w:rFonts w:ascii="Calibri" w:hAnsi="Calibri" w:eastAsia="Microsoft YaHei"/>
          <w:b/>
          <w:sz w:val="18"/>
        </w:rPr>
        <w:t xml:space="preserve">Slide 15 - (untitled): </w:t>
      </w:r>
      <w:r>
        <w:rPr>
          <w:rFonts w:ascii="Calibri" w:hAnsi="Calibri" w:eastAsia="Microsoft YaHei"/>
          <w:sz w:val="18"/>
        </w:rPr>
        <w:t>Geographical shifts – distribution of fish Reduced abundance of seaweed, but increased in other species Mortality of sea lions, whales, sea birds Millions of dollars losses among fish industries</w:t>
      </w:r>
    </w:p>
    <w:p>
      <w:pPr>
        <w:pStyle w:val="BodyText"/>
      </w:pPr>
      <w:r>
        <w:rPr>
          <w:rFonts w:ascii="Calibri" w:hAnsi="Calibri" w:eastAsia="Microsoft YaHei"/>
          <w:b/>
          <w:sz w:val="18"/>
        </w:rPr>
        <w:t xml:space="preserve">Slide 16 - (untitled): </w:t>
      </w:r>
      <w:r>
        <w:rPr>
          <w:rFonts w:ascii="Calibri" w:hAnsi="Calibri" w:eastAsia="Microsoft YaHei"/>
          <w:sz w:val="18"/>
        </w:rPr>
        <w:t>Studies have projected there will be: Increase in the numbers and Intensity of marine heatwaves</w:t>
      </w:r>
    </w:p>
    <w:p>
      <w:pPr>
        <w:pStyle w:val="BodyText"/>
      </w:pPr>
      <w:r>
        <w:rPr>
          <w:rFonts w:ascii="Calibri" w:hAnsi="Calibri" w:eastAsia="Microsoft YaHei"/>
          <w:b/>
          <w:sz w:val="18"/>
        </w:rPr>
        <w:t xml:space="preserve">Slide 17 - (untitled): </w:t>
      </w:r>
      <w:r>
        <w:rPr>
          <w:rFonts w:ascii="Calibri" w:hAnsi="Calibri" w:eastAsia="Microsoft YaHei"/>
          <w:sz w:val="18"/>
        </w:rPr>
        <w:t>Affect plants, animals and microbes species - growth Mass migration – search for right conditions for feeding and spawning Alter breeding patterns Threaten sensitive ocean life such as corals – stress and diseases Change the frequency and intensity of harmful algal blooms such as “red tide” Threatens ocean lives</w:t>
      </w:r>
    </w:p>
    <w:p>
      <w:pPr>
        <w:pStyle w:val="BodyText"/>
      </w:pPr>
      <w:r>
        <w:rPr>
          <w:rFonts w:ascii="Calibri" w:hAnsi="Calibri" w:eastAsia="Microsoft YaHei"/>
          <w:b/>
          <w:sz w:val="18"/>
        </w:rPr>
        <w:t xml:space="preserve">Slide 18 - (untitled): </w:t>
      </w:r>
      <w:r>
        <w:rPr>
          <w:rFonts w:ascii="Calibri" w:hAnsi="Calibri" w:eastAsia="Microsoft YaHei"/>
          <w:sz w:val="18"/>
        </w:rPr>
        <w:t>Affect circulation patterns that bring nutrients from the deep sea to surface waters Changes in reef habitat and nutrient supply could alter ocean ecosystems and lead to declines in fish populations Affect people who depend on fishing for food or jobs – fish is important protein source Ocean circulation</w:t>
      </w:r>
    </w:p>
    <w:p>
      <w:pPr>
        <w:pStyle w:val="BodyText"/>
      </w:pPr>
      <w:r>
        <w:rPr>
          <w:rFonts w:ascii="Calibri" w:hAnsi="Calibri" w:eastAsia="Microsoft YaHei"/>
          <w:b/>
          <w:sz w:val="18"/>
        </w:rPr>
        <w:t xml:space="preserve">Slide 19 - (untitled): </w:t>
      </w:r>
      <w:r>
        <w:rPr>
          <w:rFonts w:ascii="Calibri" w:hAnsi="Calibri" w:eastAsia="Microsoft YaHei"/>
          <w:sz w:val="18"/>
        </w:rPr>
        <w:t>Changes in sea surface temperature have profound effects on global climate Increases in sea surface temperature - cause increase amount of atmospheric water vapor over the oceans This water vapor feeds weather systems that produce precipitation, increasing the risk of heavy rain and snow Global climate</w:t>
      </w:r>
    </w:p>
    <w:p>
      <w:pPr>
        <w:pStyle w:val="BodyText"/>
      </w:pPr>
      <w:r>
        <w:rPr>
          <w:rFonts w:ascii="Calibri" w:hAnsi="Calibri" w:eastAsia="Microsoft YaHei"/>
          <w:b/>
          <w:sz w:val="18"/>
        </w:rPr>
        <w:t xml:space="preserve">Slide 20 - (untitled): </w:t>
      </w:r>
      <w:r>
        <w:rPr>
          <w:rFonts w:ascii="Calibri" w:hAnsi="Calibri" w:eastAsia="Microsoft YaHei"/>
          <w:sz w:val="18"/>
        </w:rPr>
        <w:t>Changes in sea surface temperature can shift storm tracks, potentially contributing to droughts in some areas Other: Lengthen growth season for certain bacteria that can contaminate seafood and cause food-borne illnesses, thereby increasing the risk of health effects &amp; extreme weather</w:t>
      </w:r>
    </w:p>
    <w:p>
      <w:pPr>
        <w:pStyle w:val="BodyText"/>
      </w:pPr>
      <w:r>
        <w:rPr>
          <w:rFonts w:ascii="Calibri" w:hAnsi="Calibri" w:eastAsia="Microsoft YaHei"/>
          <w:b/>
          <w:sz w:val="18"/>
        </w:rPr>
        <w:t xml:space="preserve">Slide 21 - (untitled): </w:t>
      </w:r>
      <w:r>
        <w:rPr>
          <w:rFonts w:ascii="Calibri" w:hAnsi="Calibri" w:eastAsia="Microsoft YaHei"/>
          <w:sz w:val="18"/>
        </w:rPr>
        <w:t>When averaged over all of the world’s oceans, absolute sea level has risen at an average rate of 0.15 cm per year from 1880 to 2013 Since 1993, average sea level has risen at a rate of 0.28 to 0.36 cm per year—roughly twice as fast as the long-term trend SEA LEVEL</w:t>
      </w:r>
    </w:p>
    <w:p>
      <w:pPr>
        <w:pStyle w:val="BodyText"/>
      </w:pPr>
      <w:r>
        <w:rPr>
          <w:rFonts w:ascii="Calibri" w:hAnsi="Calibri" w:eastAsia="Microsoft YaHei"/>
          <w:b/>
          <w:sz w:val="18"/>
        </w:rPr>
        <w:t xml:space="preserve">Slide 22 -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23 - (untitled): </w:t>
      </w:r>
      <w:r>
        <w:rPr>
          <w:rFonts w:ascii="Calibri" w:hAnsi="Calibri" w:eastAsia="Microsoft YaHei"/>
          <w:sz w:val="18"/>
        </w:rPr>
        <w:t>Threats of climate change to sea level: When ice from land melts, it affects sea level When water warms, it expands, thus affecting sea level</w:t>
      </w:r>
    </w:p>
    <w:p>
      <w:pPr>
        <w:pStyle w:val="BodyText"/>
      </w:pPr>
      <w:r>
        <w:rPr>
          <w:rFonts w:ascii="Calibri" w:hAnsi="Calibri" w:eastAsia="Microsoft YaHei"/>
          <w:b/>
          <w:sz w:val="18"/>
        </w:rPr>
        <w:t xml:space="preserve">Slide 24 - (untitled): </w:t>
      </w:r>
      <w:r>
        <w:rPr>
          <w:rFonts w:ascii="Calibri" w:hAnsi="Calibri" w:eastAsia="Microsoft YaHei"/>
          <w:sz w:val="18"/>
        </w:rPr>
        <w:t>Effects of sea level rise: (1) Flooding More frequent; more locations Coastal cities affected – huge loss Inundate small islands Survival of coastal wetlands (mangroves, salt marsh, sea grass) and habitats (turtle nesting)</w:t>
      </w:r>
    </w:p>
    <w:p>
      <w:pPr>
        <w:pStyle w:val="BodyText"/>
      </w:pPr>
      <w:r>
        <w:rPr>
          <w:rFonts w:ascii="Calibri" w:hAnsi="Calibri" w:eastAsia="Microsoft YaHei"/>
          <w:b/>
          <w:sz w:val="18"/>
        </w:rPr>
        <w:t xml:space="preserve">Slide 25 - (untitled): </w:t>
      </w:r>
      <w:r>
        <w:rPr>
          <w:rFonts w:ascii="Calibri" w:hAnsi="Calibri" w:eastAsia="Microsoft YaHei"/>
          <w:sz w:val="18"/>
        </w:rPr>
        <w:t>Increased erosion Worsen damage from hurricanes – huge damage Increase migration – people are fleeing low lying areas Seawater intrusion Increases flow of salt water into estuaries and nearby groundwater aquifers Destroy habitats Threatens agriculture</w:t>
      </w:r>
    </w:p>
    <w:p>
      <w:pPr>
        <w:pStyle w:val="BodyText"/>
      </w:pPr>
      <w:r>
        <w:rPr>
          <w:rFonts w:ascii="Calibri" w:hAnsi="Calibri" w:eastAsia="Microsoft YaHei"/>
          <w:b/>
          <w:sz w:val="18"/>
        </w:rPr>
        <w:t xml:space="preserve">Slide 26 - Discussions – global warming: </w:t>
      </w:r>
      <w:r>
        <w:rPr>
          <w:rFonts w:ascii="Calibri" w:hAnsi="Calibri" w:eastAsia="Microsoft YaHei"/>
          <w:sz w:val="18"/>
        </w:rPr>
        <w:t>Discussions – global warming Causes | Effects | | | | On Biodiversity | On Ocean | On Humans | On Weather | | | | | | | | | | | | | | | |</w:t>
      </w:r>
    </w:p>
    <w:p>
      <w:pPr>
        <w:pStyle w:val="BodyText"/>
      </w:pPr>
      <w:r>
        <w:rPr>
          <w:rFonts w:ascii="Calibri" w:hAnsi="Calibri" w:eastAsia="Microsoft YaHei"/>
          <w:b/>
          <w:sz w:val="18"/>
        </w:rPr>
        <w:t xml:space="preserve">Slide 27 - (untitled): </w:t>
      </w:r>
      <w:r>
        <w:rPr>
          <w:rFonts w:ascii="Calibri" w:hAnsi="Calibri" w:eastAsia="Microsoft YaHei"/>
          <w:sz w:val="18"/>
        </w:rPr>
        <w:t>Flooding - more frequent along coastline Relative sea level change - height of the ocean relative to the land at a particular location Sea level rises - one of the most noticeable consequences is increase in coastal flooding COASTAL FLOODING</w:t>
      </w:r>
    </w:p>
    <w:p>
      <w:pPr>
        <w:pStyle w:val="BodyText"/>
      </w:pPr>
      <w:r>
        <w:rPr>
          <w:rFonts w:ascii="Calibri" w:hAnsi="Calibri" w:eastAsia="Microsoft YaHei"/>
          <w:b/>
          <w:sz w:val="18"/>
        </w:rPr>
        <w:t xml:space="preserve">Slide 28 - (untitled): </w:t>
      </w:r>
      <w:r>
        <w:rPr>
          <w:rFonts w:ascii="Calibri" w:hAnsi="Calibri" w:eastAsia="Microsoft YaHei"/>
          <w:sz w:val="18"/>
        </w:rPr>
        <w:t>Flooding usually occurs during high tides and storms In recent years, coastal cities are increasingly flooding on days with less extreme tides or little wind, even on sunny days Floods are happening more often because rising sea level reduces the gap between average sea level and the height of the land</w:t>
      </w:r>
    </w:p>
    <w:p>
      <w:pPr>
        <w:pStyle w:val="BodyText"/>
      </w:pPr>
      <w:r>
        <w:rPr>
          <w:rFonts w:ascii="Calibri" w:hAnsi="Calibri" w:eastAsia="Microsoft YaHei"/>
          <w:b/>
          <w:sz w:val="18"/>
        </w:rPr>
        <w:t xml:space="preserve">Slide 29 - (untitled): </w:t>
      </w:r>
      <w:r>
        <w:rPr>
          <w:rFonts w:ascii="Calibri" w:hAnsi="Calibri" w:eastAsia="Microsoft YaHei"/>
          <w:sz w:val="18"/>
        </w:rPr>
        <w:t>Minor flooding typically occurs in some streets, many storm drains become ineffective Recurrent coastal flooding can cause impacts such as frequent road closures, reduced stormwater drainage capacity, and deterioration of infrastructure not designed to withstand frequent inundation or exposure to salt water.</w:t>
      </w:r>
    </w:p>
    <w:p>
      <w:pPr>
        <w:pStyle w:val="BodyText"/>
      </w:pPr>
      <w:r>
        <w:rPr>
          <w:rFonts w:ascii="Calibri" w:hAnsi="Calibri" w:eastAsia="Microsoft YaHei"/>
          <w:b/>
          <w:sz w:val="18"/>
        </w:rPr>
        <w:t xml:space="preserve">Slide 30 - (untitled): </w:t>
      </w:r>
      <w:r>
        <w:rPr>
          <w:rFonts w:ascii="Calibri" w:hAnsi="Calibri" w:eastAsia="Microsoft YaHei"/>
          <w:sz w:val="18"/>
        </w:rPr>
        <w:t>These impacts are of particular concern – millions of people live in areas susceptible to coastal flooding, and more than trillions of property and structures is within a few feet of current sea level Affect human health — increasing the risk that drinking water and wastewater infrastructure will fail; people at risk of exposure to pathogens and harmful chemicals</w:t>
      </w:r>
    </w:p>
    <w:p>
      <w:pPr>
        <w:pStyle w:val="BodyText"/>
      </w:pPr>
      <w:r>
        <w:rPr>
          <w:rFonts w:ascii="Calibri" w:hAnsi="Calibri" w:eastAsia="Microsoft YaHei"/>
          <w:b/>
          <w:sz w:val="18"/>
        </w:rPr>
        <w:t xml:space="preserve">Slide 31 - (untitled): </w:t>
      </w:r>
      <w:r>
        <w:rPr>
          <w:rFonts w:ascii="Calibri" w:hAnsi="Calibri" w:eastAsia="Microsoft YaHei"/>
          <w:sz w:val="18"/>
        </w:rPr>
        <w:t>ocean CO2 levels have risen in response to increased CO2 in the atmosphere increase in acidity, decrease in pH OCEAN ACIDIFICATION</w:t>
      </w:r>
    </w:p>
    <w:p>
      <w:pPr>
        <w:pStyle w:val="BodyText"/>
      </w:pPr>
      <w:r>
        <w:rPr>
          <w:rFonts w:ascii="Calibri" w:hAnsi="Calibri" w:eastAsia="Microsoft YaHei"/>
          <w:b/>
          <w:sz w:val="18"/>
        </w:rPr>
        <w:t xml:space="preserve">Slide 32 - (untitled): </w:t>
      </w:r>
      <w:r>
        <w:rPr>
          <w:rFonts w:ascii="Calibri" w:hAnsi="Calibri" w:eastAsia="Microsoft YaHei"/>
          <w:sz w:val="18"/>
        </w:rPr>
        <w:t>Dissolving CO2 increases H+ ions: CO2 (aq) + H2O H2CO3 HCO3- + H+ CO32- + 2H+ Calcium carbonate reacts with acids, releasing CO2: CaCO3(s) + 2H+(aq) Ca2+(aq) + CO2(g) + H2O(l)</w:t>
      </w:r>
    </w:p>
    <w:p>
      <w:pPr>
        <w:pStyle w:val="BodyText"/>
      </w:pPr>
      <w:r>
        <w:rPr>
          <w:rFonts w:ascii="Calibri" w:hAnsi="Calibri" w:eastAsia="Microsoft YaHei"/>
          <w:b/>
          <w:sz w:val="18"/>
        </w:rPr>
        <w:t xml:space="preserve">Slide 33 - (untitled): </w:t>
      </w:r>
      <w:r>
        <w:rPr>
          <w:rFonts w:ascii="Calibri" w:hAnsi="Calibri" w:eastAsia="Microsoft YaHei"/>
          <w:sz w:val="18"/>
        </w:rPr>
        <w:t>Increased CO2 has led to lower aragonite saturation levels in the oceans More difficult for certain organisms to build and maintain their skeletons and shells. The largest decreases in aragonite saturation have occurred in tropical waters Decreases in cold areas may be of greater concern because colder waters typically have lower aragonite saturation levels to begin with</w:t>
      </w:r>
    </w:p>
    <w:p>
      <w:pPr>
        <w:pStyle w:val="BodyText"/>
      </w:pPr>
      <w:r>
        <w:rPr>
          <w:rFonts w:ascii="Calibri" w:hAnsi="Calibri" w:eastAsia="Microsoft YaHei"/>
          <w:b/>
          <w:sz w:val="18"/>
        </w:rPr>
        <w:t xml:space="preserve">Slide 34 - (untitled): </w:t>
      </w:r>
      <w:r>
        <w:rPr>
          <w:rFonts w:ascii="Calibri" w:hAnsi="Calibri" w:eastAsia="Microsoft YaHei"/>
          <w:sz w:val="18"/>
        </w:rPr>
        <w:t>Rising levels of carbon dioxide dissolved in the ocean can have a negative effect on some marine life CO2 reacts with sea water to produce carbonic acid The resulting increase in acidity (measured by lower pH values) changes the balance of minerals in the water</w:t>
      </w:r>
    </w:p>
    <w:p>
      <w:pPr>
        <w:pStyle w:val="BodyText"/>
      </w:pPr>
      <w:r>
        <w:rPr>
          <w:rFonts w:ascii="Calibri" w:hAnsi="Calibri" w:eastAsia="Microsoft YaHei"/>
          <w:b/>
          <w:sz w:val="18"/>
        </w:rPr>
        <w:t xml:space="preserve">Slide 35 - (untitled): </w:t>
      </w:r>
      <w:r>
        <w:rPr>
          <w:rFonts w:ascii="Calibri" w:hAnsi="Calibri" w:eastAsia="Microsoft YaHei"/>
          <w:sz w:val="18"/>
        </w:rPr>
        <w:t>More difficult for corals, some types of plankton, and other creatures to produce a mineral called calcium carbonate, which is the main ingredient in their hard skeletons or shells. Can ultimately affect fish populations and the people who depend on them</w:t>
      </w:r>
    </w:p>
    <w:p>
      <w:pPr>
        <w:pStyle w:val="BodyText"/>
      </w:pPr>
      <w:r>
        <w:rPr>
          <w:rFonts w:ascii="Calibri" w:hAnsi="Calibri" w:eastAsia="Microsoft YaHei"/>
          <w:b/>
          <w:sz w:val="18"/>
        </w:rPr>
        <w:t xml:space="preserve">Slide 36 -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37 - HYPOXIA: </w:t>
      </w:r>
      <w:r>
        <w:rPr>
          <w:rFonts w:ascii="Calibri" w:hAnsi="Calibri" w:eastAsia="Microsoft YaHei"/>
          <w:sz w:val="18"/>
        </w:rPr>
        <w:t>HYPOXIA Low or O2 depletion in water Human activities, excess nutrients, warmer water Algae bloom causes O2 depletion when algae sink to bottom and decompose Harmful algae bloom produce toxin</w:t>
      </w:r>
    </w:p>
    <w:p>
      <w:pPr>
        <w:pStyle w:val="BodyText"/>
      </w:pPr>
      <w:r>
        <w:rPr>
          <w:rFonts w:ascii="Calibri" w:hAnsi="Calibri" w:eastAsia="Microsoft YaHei"/>
          <w:b/>
          <w:sz w:val="18"/>
        </w:rPr>
        <w:t xml:space="preserve">Slide 38 - (untitled): </w:t>
      </w:r>
      <w:r>
        <w:rPr>
          <w:rFonts w:ascii="Calibri" w:hAnsi="Calibri" w:eastAsia="Microsoft YaHei"/>
          <w:sz w:val="18"/>
        </w:rPr>
        <w:t>106 CO2 + 122 H2O + 16 HNO3 + H3PO4 (CH2O)106(NH3)16H3PO4 + 138 O2 (CH2O)106(NH3)16H3PO4 + 138 O2 106 CO2 + 122 H2O + 16 HNO3 + H3PO4 respiration photosynthesis</w:t>
      </w:r>
    </w:p>
    <w:p>
      <w:pPr>
        <w:pStyle w:val="BodyText"/>
      </w:pPr>
      <w:r>
        <w:rPr>
          <w:rFonts w:ascii="Calibri" w:hAnsi="Calibri" w:eastAsia="Microsoft YaHei"/>
          <w:b/>
          <w:sz w:val="18"/>
        </w:rPr>
        <w:t xml:space="preserve">Slide 39 - (untitled): </w:t>
      </w:r>
      <w:r>
        <w:rPr>
          <w:rFonts w:ascii="Calibri" w:hAnsi="Calibri" w:eastAsia="Microsoft YaHei"/>
          <w:sz w:val="18"/>
        </w:rPr>
        <w:t>(1) What is the trend of these figures? (2) Explain why.</w:t>
      </w:r>
    </w:p>
    <w:p>
      <w:pPr>
        <w:pStyle w:val="BodyText"/>
      </w:pPr>
      <w:r>
        <w:rPr>
          <w:rFonts w:ascii="Calibri" w:hAnsi="Calibri" w:eastAsia="Microsoft YaHei"/>
          <w:b/>
          <w:sz w:val="18"/>
        </w:rPr>
        <w:t xml:space="preserve">Slide 40 - BIODIVERSITY LOSS: </w:t>
      </w:r>
      <w:r>
        <w:rPr>
          <w:rFonts w:ascii="Calibri" w:hAnsi="Calibri" w:eastAsia="Microsoft YaHei"/>
          <w:sz w:val="18"/>
        </w:rPr>
        <w:t>BIODIVERSITY LOSS Water temperatures warming Zooplankton species like Calanus finmarchicus, a critical food supply, have changed their migration patterns Whales follow their prey out of their migration route- danger to ship strikes</w:t>
      </w:r>
    </w:p>
    <w:p>
      <w:pPr>
        <w:pStyle w:val="BodyText"/>
      </w:pPr>
      <w:r>
        <w:rPr>
          <w:rFonts w:ascii="Calibri" w:hAnsi="Calibri" w:eastAsia="Microsoft YaHei"/>
          <w:b/>
          <w:sz w:val="18"/>
        </w:rPr>
        <w:t xml:space="preserve">Slide 41 - (untitled): </w:t>
      </w:r>
      <w:r>
        <w:rPr>
          <w:rFonts w:ascii="Calibri" w:hAnsi="Calibri" w:eastAsia="Microsoft YaHei"/>
          <w:sz w:val="18"/>
        </w:rPr>
        <w:t>Distribution of parasites and pathogens will be affected by global warming Transmission rates of parasites and pathogens are directly correlated to temperature, increasing temperature is increasing transmission rate</w:t>
      </w:r>
    </w:p>
    <w:p>
      <w:pPr>
        <w:pStyle w:val="BodyText"/>
      </w:pPr>
      <w:r>
        <w:rPr>
          <w:rFonts w:ascii="Calibri" w:hAnsi="Calibri" w:eastAsia="Microsoft YaHei"/>
          <w:b/>
          <w:sz w:val="18"/>
        </w:rPr>
        <w:t xml:space="preserve">Slide 42 - CORAL REEFS: </w:t>
      </w:r>
      <w:r>
        <w:rPr>
          <w:rFonts w:ascii="Calibri" w:hAnsi="Calibri" w:eastAsia="Microsoft YaHei"/>
          <w:sz w:val="18"/>
        </w:rPr>
        <w:t>CORAL REEFS Coral reefs support marine life and provide ecosystem services to people Threats: overfishing, pollution, ocean acidification, methods of fishing</w:t>
      </w:r>
    </w:p>
    <w:p>
      <w:pPr>
        <w:pStyle w:val="BodyText"/>
      </w:pPr>
      <w:r>
        <w:rPr>
          <w:rFonts w:ascii="Calibri" w:hAnsi="Calibri" w:eastAsia="Microsoft YaHei"/>
          <w:b/>
          <w:sz w:val="18"/>
        </w:rPr>
        <w:t xml:space="preserve">Slide 43 - (untitled): </w:t>
      </w:r>
      <w:r>
        <w:rPr>
          <w:rFonts w:ascii="Calibri" w:hAnsi="Calibri" w:eastAsia="Microsoft YaHei"/>
          <w:sz w:val="18"/>
        </w:rPr>
        <w:t>Cyclone – more intense, destruct coral reefs Threats from water quality and fishing, but mainly increased temperature Marine protected areas have been established to protect coral reefs and fish – these strategies have little effect as main stressor is rising ocean temperature</w:t>
      </w:r>
    </w:p>
    <w:p>
      <w:pPr>
        <w:pStyle w:val="BodyText"/>
      </w:pPr>
      <w:r>
        <w:rPr>
          <w:rFonts w:ascii="Calibri" w:hAnsi="Calibri" w:eastAsia="Microsoft YaHei"/>
          <w:b/>
          <w:sz w:val="18"/>
        </w:rPr>
        <w:t xml:space="preserve">Slide 44 - ARCTIC: </w:t>
      </w:r>
      <w:r>
        <w:rPr>
          <w:rFonts w:ascii="Calibri" w:hAnsi="Calibri" w:eastAsia="Microsoft YaHei"/>
          <w:sz w:val="18"/>
        </w:rPr>
        <w:t>ARCTIC Rapid warming affects food web Species migrate northward from Pacific and Atlantic – disrupt ecosystem and lifestyles High pollution</w:t>
      </w:r>
    </w:p>
    <w:p>
      <w:pPr>
        <w:pStyle w:val="BodyText"/>
      </w:pPr>
      <w:r>
        <w:rPr>
          <w:rFonts w:ascii="Calibri" w:hAnsi="Calibri" w:eastAsia="Microsoft YaHei"/>
          <w:b/>
          <w:sz w:val="18"/>
        </w:rPr>
        <w:t xml:space="preserve">Slide 45 -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46 -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47 -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48 - discussions: </w:t>
      </w:r>
      <w:r>
        <w:rPr>
          <w:rFonts w:ascii="Calibri" w:hAnsi="Calibri" w:eastAsia="Microsoft YaHei"/>
          <w:sz w:val="18"/>
        </w:rPr>
        <w:t>Give an example of the impact of climate change (or human activities) on the ocean Please explain how we are responding to this threat as a: Community (universities) Community (villages) Government/country International discussions</w:t>
      </w:r>
    </w:p>
    <w:p>
      <w:pPr>
        <w:pStyle w:val="BodyText"/>
      </w:pPr>
      <w:r>
        <w:rPr>
          <w:rFonts w:ascii="Calibri" w:hAnsi="Calibri" w:eastAsia="Microsoft YaHei"/>
          <w:b/>
          <w:sz w:val="18"/>
        </w:rPr>
        <w:t xml:space="preserve">Slide 49 - References: </w:t>
      </w:r>
      <w:r>
        <w:rPr>
          <w:rFonts w:ascii="Calibri" w:hAnsi="Calibri" w:eastAsia="Microsoft YaHei"/>
          <w:sz w:val="18"/>
        </w:rPr>
        <w:t>References Arafeh-Dalmau et al. 2019. Extreme marine heatwaves alter kelp forest community near its equatorial distribution limit. Frontiers in Marine Science 6, 499. Arrigo et al. 2012. Massive phytoplankton blooms under Arctic sea ice. Science 336, 1408. Cooley et al. 2016. Community-level actions that can address ocean acidification. Frontiers in Marine Science 2, 128. Dow K &amp; Downing TE. 2011. The Atlas of Climate Change. Earthscan Frolicher TL &amp; Laufkotter C. 2018. Emerging risks from marine heat waves. Nature Communications 9, 650. Grebmeier et al. 2006. A major ecosystem shift in the northern Bering Sea. Science 311, 1461.</w:t>
      </w:r>
    </w:p>
    <w:p>
      <w:pPr>
        <w:pStyle w:val="BodyText"/>
      </w:pPr>
      <w:r>
        <w:rPr>
          <w:rFonts w:ascii="Calibri" w:hAnsi="Calibri" w:eastAsia="Microsoft YaHei"/>
          <w:b/>
          <w:sz w:val="18"/>
        </w:rPr>
        <w:t xml:space="preserve">Slide 50 - (untitled): </w:t>
      </w:r>
      <w:r>
        <w:rPr>
          <w:rFonts w:ascii="Calibri" w:hAnsi="Calibri" w:eastAsia="Microsoft YaHei"/>
          <w:sz w:val="18"/>
        </w:rPr>
        <w:t>Kamykowski D &amp; Zentara S-J. 1990. Hypoxia in the world ocean as recorded in the historical data set. Deep-Sea Research 37(12), 1861-1874. Meyssignac et al. 2019. Measuring global ocean heat content to estimate the Earth Energy Imbalance. Frontiers in Marine Science 16, 432. Oliver et al. 2019. Projected marine heatwaves in the 21st century and the potential for ecological impact. Frontiers in Marine Science 6, 734. Schiermeier et al. 2018. Great Barrier Reef saw huge losses from 2016 heatwave. Nature 556, 281. Sturm et al. 2001. Increasing shrub abundance in the Arctic. Nature 411, 546. Thomsen et al. 2019. Local extinction of bull kelp (Duvillaea spp.) due to a marine heatwave. Frontiers in Marine Science 6, 84. https://simple.wikipedia.org/wiki/Climate https://en.wikipedia.org/wiki/Cliamte_change(general_concept) https://www.epa.gov/climate-indicators/oceans https://oceanfdn.org/ocean-...</w:t>
      </w:r>
    </w:p>
    <w:p>
      <w:pPr>
        <w:pStyle w:val="BodyText"/>
      </w:pPr>
      <w:r>
        <w:rPr>
          <w:rFonts w:ascii="Calibri" w:hAnsi="Calibri" w:eastAsia="Microsoft YaHei"/>
          <w:b/>
          <w:sz w:val="18"/>
        </w:rPr>
        <w:t xml:space="preserve">Slide 51 - (untitled): </w:t>
      </w:r>
      <w:r>
        <w:rPr>
          <w:rFonts w:ascii="Calibri" w:hAnsi="Calibri" w:eastAsia="Microsoft YaHei"/>
          <w:sz w:val="18"/>
        </w:rPr>
        <w:t>Thank you! See you all next week!</w:t>
      </w:r>
    </w:p>
    <w:p>
      <w:pPr>
        <w:pStyle w:val="Heading2"/>
      </w:pPr>
      <w:r>
        <w:t>Lec2.1 H2O-intro.pptx</w:t>
      </w:r>
    </w:p>
    <w:p>
      <w:pPr>
        <w:pStyle w:val="BodyText"/>
      </w:pPr>
      <w:r>
        <w:rPr>
          <w:rFonts w:ascii="Calibri" w:hAnsi="Calibri" w:eastAsia="Microsoft YaHei"/>
          <w:b/>
          <w:sz w:val="18"/>
        </w:rPr>
        <w:t xml:space="preserve">Slide 01 - (untitled): </w:t>
      </w:r>
      <w:r>
        <w:rPr>
          <w:rFonts w:ascii="Calibri" w:hAnsi="Calibri" w:eastAsia="Microsoft YaHei"/>
          <w:sz w:val="18"/>
        </w:rPr>
        <w:t>Who am I? 陈雪刚 Chen Xue-Gang Office: 393, email: chenxg83@zju.edu.cn Associate Professor in Ocean College, Zhejiang University. Research Interests: Hydrothermal geochemistry – trace metals, noble metals, gas geochemistry, methane, … Global biogeochemical cycles of trace metals</w:t>
      </w:r>
    </w:p>
    <w:p>
      <w:pPr>
        <w:pStyle w:val="BodyText"/>
        <w:ind w:left="360"/>
      </w:pPr>
      <w:r>
        <w:rPr>
          <w:rFonts w:ascii="Calibri" w:hAnsi="Calibri" w:eastAsia="Microsoft YaHei"/>
          <w:color w:val="666666"/>
          <w:sz w:val="18"/>
        </w:rPr>
        <w:t>Notes: First let 'me briefly introduce myself. My name is Xue-Gang Chen, and I am currently an associate professor in the Ocean college, Zhejiang University. I obtained my bachelor degree of Geology at 2005, and my Ph. D degree at 2010. I spent my last 16 years in Zhejiang University, and I treat Zhejiang University as my first love. Now my research interests focus on hydrothermal geochemistry, including the trace metals, noble metals, hydrothermal gas,</w:t>
      </w:r>
    </w:p>
    <w:p>
      <w:pPr>
        <w:pStyle w:val="BodyText"/>
      </w:pPr>
      <w:r>
        <w:rPr>
          <w:rFonts w:ascii="Calibri" w:hAnsi="Calibri" w:eastAsia="Microsoft YaHei"/>
          <w:b/>
          <w:sz w:val="18"/>
        </w:rPr>
        <w:t xml:space="preserve">Slide 02 - Scientific cruises: </w:t>
      </w:r>
      <w:r>
        <w:rPr>
          <w:rFonts w:ascii="Calibri" w:hAnsi="Calibri" w:eastAsia="Microsoft YaHei"/>
          <w:sz w:val="18"/>
        </w:rPr>
        <w:t>Scientific cruises</w:t>
      </w:r>
    </w:p>
    <w:p>
      <w:pPr>
        <w:pStyle w:val="BodyText"/>
      </w:pPr>
      <w:r>
        <w:rPr>
          <w:rFonts w:ascii="Calibri" w:hAnsi="Calibri" w:eastAsia="Microsoft YaHei"/>
          <w:b/>
          <w:sz w:val="18"/>
        </w:rPr>
        <w:t xml:space="preserve">Slide 03 - Week 2: Hydrological Cycle: </w:t>
      </w:r>
      <w:r>
        <w:rPr>
          <w:rFonts w:ascii="Calibri" w:hAnsi="Calibri" w:eastAsia="Microsoft YaHei"/>
          <w:sz w:val="18"/>
        </w:rPr>
        <w:t>Week 2: Hydrological Cycle</w:t>
      </w:r>
    </w:p>
    <w:p>
      <w:pPr>
        <w:pStyle w:val="BodyText"/>
      </w:pPr>
      <w:r>
        <w:rPr>
          <w:rFonts w:ascii="Calibri" w:hAnsi="Calibri" w:eastAsia="Microsoft YaHei"/>
          <w:b/>
          <w:sz w:val="18"/>
        </w:rPr>
        <w:t xml:space="preserve">Slide 04 - Marine Chemistry vs Chemical Oceanography: </w:t>
      </w:r>
      <w:r>
        <w:rPr>
          <w:rFonts w:ascii="Calibri" w:hAnsi="Calibri" w:eastAsia="Microsoft YaHei"/>
          <w:sz w:val="18"/>
        </w:rPr>
        <w:t>Marine Chemistry vs Chemical Oceanography Marine Chemistry: chemistry of the ocean Chemical Oceanography: use of chemical methods to study the ocean Use measured chemical distributions to infer the biological, physical, chemical, and geological processes in the ocean Understand the mechanisms that control the distributions of chemical compounds in the sea</w:t>
      </w:r>
    </w:p>
    <w:p>
      <w:pPr>
        <w:pStyle w:val="BodyText"/>
      </w:pPr>
      <w:r>
        <w:rPr>
          <w:rFonts w:ascii="Calibri" w:hAnsi="Calibri" w:eastAsia="Microsoft YaHei"/>
          <w:b/>
          <w:sz w:val="18"/>
        </w:rPr>
        <w:t xml:space="preserve">Slide 05 - (untitled): </w:t>
      </w:r>
      <w:r>
        <w:rPr>
          <w:rFonts w:ascii="Calibri" w:hAnsi="Calibri" w:eastAsia="Microsoft YaHei"/>
          <w:sz w:val="18"/>
        </w:rPr>
        <w:t>Some examples</w:t>
      </w:r>
    </w:p>
    <w:p>
      <w:pPr>
        <w:pStyle w:val="BodyText"/>
      </w:pPr>
      <w:r>
        <w:rPr>
          <w:rFonts w:ascii="Calibri" w:hAnsi="Calibri" w:eastAsia="Microsoft YaHei"/>
          <w:b/>
          <w:sz w:val="18"/>
        </w:rPr>
        <w:t xml:space="preserve">Slide 06 - (untitled): </w:t>
      </w:r>
      <w:r>
        <w:rPr>
          <w:rFonts w:ascii="Calibri" w:hAnsi="Calibri" w:eastAsia="Microsoft YaHei"/>
          <w:sz w:val="18"/>
        </w:rPr>
        <w:t>Trace metal distributions</w:t>
      </w:r>
    </w:p>
    <w:p>
      <w:pPr>
        <w:pStyle w:val="BodyText"/>
      </w:pPr>
      <w:r>
        <w:rPr>
          <w:rFonts w:ascii="Calibri" w:hAnsi="Calibri" w:eastAsia="Microsoft YaHei"/>
          <w:b/>
          <w:sz w:val="18"/>
        </w:rPr>
        <w:t xml:space="preserve">Slide 07 - (untitled): </w:t>
      </w:r>
      <w:r>
        <w:rPr>
          <w:rFonts w:ascii="Calibri" w:hAnsi="Calibri" w:eastAsia="Microsoft YaHei"/>
          <w:sz w:val="18"/>
        </w:rPr>
        <w:t>106 CO2 + 122 H2O + 16 HNO3 + H3PO4 (CH2O)106(NH3)16H3PO4 + 138 O2 photosynthesis (CH2O)106(NH3)16H3PO4 + 138 O2 106 CO2 + 122 H2O + 16 HNO3 + H3PO4 respiration of Phytoplankton</w:t>
      </w:r>
    </w:p>
    <w:p>
      <w:pPr>
        <w:pStyle w:val="BodyText"/>
      </w:pPr>
      <w:r>
        <w:rPr>
          <w:rFonts w:ascii="Calibri" w:hAnsi="Calibri" w:eastAsia="Microsoft YaHei"/>
          <w:b/>
          <w:sz w:val="18"/>
        </w:rPr>
        <w:t xml:space="preserve">Slide 08 -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09 - International Programs: </w:t>
      </w:r>
      <w:r>
        <w:rPr>
          <w:rFonts w:ascii="Calibri" w:hAnsi="Calibri" w:eastAsia="Microsoft YaHei"/>
          <w:sz w:val="18"/>
        </w:rPr>
        <w:t>International Programs JGOFS : Joint Global Ocean Flux Study (1987-2003) To determine the processes controlling fluxes of carbon and other elements in the ocean To develop a capacity to predict the global responses to anthropogenic disturbances and climate change egs : Long-term ocean time-series projects near Bermuda and Hawaii &amp; North Atlantic Bloom Experiment (NABE) HOTS: Hawaii Ocean Time Series BATS: Bermuda Atlantic Time Series Study (http://ijgofs.whoi.edu/)</w:t>
      </w:r>
    </w:p>
    <w:p>
      <w:pPr>
        <w:pStyle w:val="BodyText"/>
      </w:pPr>
      <w:r>
        <w:rPr>
          <w:rFonts w:ascii="Calibri" w:hAnsi="Calibri" w:eastAsia="Microsoft YaHei"/>
          <w:b/>
          <w:sz w:val="18"/>
        </w:rPr>
        <w:t xml:space="preserve">Slide 10 - (untitled): </w:t>
      </w:r>
      <w:r>
        <w:rPr>
          <w:rFonts w:ascii="Calibri" w:hAnsi="Calibri" w:eastAsia="Microsoft YaHei"/>
          <w:sz w:val="18"/>
        </w:rPr>
        <w:t>IGBP : International Geosphere-Biosphere Program (1987-2015) to provide scientific leadership and knowledge of the Earth system to help guide society onto a sustainable pathway during rapid global change (http://www.igbp.net/)</w:t>
      </w:r>
    </w:p>
    <w:p>
      <w:pPr>
        <w:pStyle w:val="BodyText"/>
      </w:pPr>
      <w:r>
        <w:rPr>
          <w:rFonts w:ascii="Calibri" w:hAnsi="Calibri" w:eastAsia="Microsoft YaHei"/>
          <w:b/>
          <w:sz w:val="18"/>
        </w:rPr>
        <w:t xml:space="preserve">Slide 11 - (untitled): </w:t>
      </w:r>
      <w:r>
        <w:rPr>
          <w:rFonts w:ascii="Calibri" w:hAnsi="Calibri" w:eastAsia="Microsoft YaHei"/>
          <w:sz w:val="18"/>
        </w:rPr>
        <w:t>LOICZ : Land-Ocean Interactions in the Coastal Zone (1993) “To support adaptation to global change by providing the knowledge needed to coastal communities” “Develop and test multidisciplinary methods to analyze the environmental and social interactions and feedbacks governing coastal system status and changes” (http://loicz.org/cms02/index.html.en.html)</w:t>
      </w:r>
    </w:p>
    <w:p>
      <w:pPr>
        <w:pStyle w:val="BodyText"/>
      </w:pPr>
      <w:r>
        <w:rPr>
          <w:rFonts w:ascii="Calibri" w:hAnsi="Calibri" w:eastAsia="Microsoft YaHei"/>
          <w:b/>
          <w:sz w:val="18"/>
        </w:rPr>
        <w:t xml:space="preserve">Slide 12 - (untitled): </w:t>
      </w:r>
      <w:r>
        <w:rPr>
          <w:rFonts w:ascii="Calibri" w:hAnsi="Calibri" w:eastAsia="Microsoft YaHei"/>
          <w:sz w:val="18"/>
        </w:rPr>
        <w:t>IMBER : Integrated Marine Biogeochemistry and Ecosystem Research Initiated by IGBP in 2001 “To identify the effects of global change on the ocean” “To investigate the sensitivity of marine biogeochemical cycles and ecosystems to global change” (http://www.imber.info/)</w:t>
      </w:r>
    </w:p>
    <w:p>
      <w:pPr>
        <w:pStyle w:val="BodyText"/>
      </w:pPr>
      <w:r>
        <w:rPr>
          <w:rFonts w:ascii="Calibri" w:hAnsi="Calibri" w:eastAsia="Microsoft YaHei"/>
          <w:b/>
          <w:sz w:val="18"/>
        </w:rPr>
        <w:t xml:space="preserve">Slide 13 - (untitled): </w:t>
      </w:r>
      <w:r>
        <w:rPr>
          <w:rFonts w:ascii="Calibri" w:hAnsi="Calibri" w:eastAsia="Microsoft YaHei"/>
          <w:sz w:val="18"/>
        </w:rPr>
        <w:t>SOLAS : International Convention for the Safety of Life at Sea Started in 1914 following the sinking of Titanic An international maritime safety treaty Ensures that ships follow minimum safety standards</w:t>
      </w:r>
    </w:p>
    <w:p>
      <w:pPr>
        <w:pStyle w:val="BodyText"/>
      </w:pPr>
      <w:r>
        <w:rPr>
          <w:rFonts w:ascii="Calibri" w:hAnsi="Calibri" w:eastAsia="Microsoft YaHei"/>
          <w:b/>
          <w:sz w:val="18"/>
        </w:rPr>
        <w:t xml:space="preserve">Slide 14 - GEOTRACES (www.geotraces.org): </w:t>
      </w:r>
      <w:r>
        <w:rPr>
          <w:rFonts w:ascii="Calibri" w:hAnsi="Calibri" w:eastAsia="Microsoft YaHei"/>
          <w:sz w:val="18"/>
        </w:rPr>
        <w:t>GEOTRACES (www.geotraces.org) GEOTRACES is an international programme which aims to improve the understanding of biogeochemical cycles and large-scale distribution of trace elements and their isotopes in the marine environment. Mission: To identify processes and quantify fluxes that control the distributions of key trace elements and isotopes in the ocean, and to establish the sensitivity of these distributions to changing environmental conditions.</w:t>
      </w:r>
    </w:p>
    <w:p>
      <w:pPr>
        <w:pStyle w:val="BodyText"/>
      </w:pPr>
      <w:r>
        <w:rPr>
          <w:rFonts w:ascii="Calibri" w:hAnsi="Calibri" w:eastAsia="Microsoft YaHei"/>
          <w:b/>
          <w:sz w:val="18"/>
        </w:rPr>
        <w:t xml:space="preserve">Slide 15 -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16 - Biogeoscapes (www.biogeoscapes.org): </w:t>
      </w:r>
      <w:r>
        <w:rPr>
          <w:rFonts w:ascii="Calibri" w:hAnsi="Calibri" w:eastAsia="Microsoft YaHei"/>
          <w:sz w:val="18"/>
        </w:rPr>
        <w:t>Biogeoscapes (www.biogeoscapes.org) The BioGeoSCAPES effort relies upon the interdisciplinary connections of omics approaches, biogeochemistry, processes and rates, and modeling. BioGeoSCAPES will involve multiple scales of study from regional processes to ocean basin-scale, and include transects, process studies, time-series, and laboratory studies. The program aims to combine interdisciplinary (bio)-analytical capabilities to provide a comprehensive understanding of biogeochemical dynamics and integration with computational biology and ocean biogeochemical modeling.</w:t>
      </w:r>
    </w:p>
    <w:p>
      <w:pPr>
        <w:pStyle w:val="BodyText"/>
      </w:pPr>
      <w:r>
        <w:rPr>
          <w:rFonts w:ascii="Calibri" w:hAnsi="Calibri" w:eastAsia="Microsoft YaHei"/>
          <w:b/>
          <w:sz w:val="18"/>
        </w:rPr>
        <w:t xml:space="preserve">Slide 17 - 2.1. Thermohaline Circulation – Global Ocean Conveyor Belt: </w:t>
      </w:r>
      <w:r>
        <w:rPr>
          <w:rFonts w:ascii="Calibri" w:hAnsi="Calibri" w:eastAsia="Microsoft YaHei"/>
          <w:sz w:val="18"/>
        </w:rPr>
        <w:t>2.1. Thermohaline Circulation – Global Ocean Conveyor Belt</w:t>
      </w:r>
    </w:p>
    <w:p>
      <w:pPr>
        <w:pStyle w:val="BodyText"/>
      </w:pPr>
      <w:r>
        <w:rPr>
          <w:rFonts w:ascii="Calibri" w:hAnsi="Calibri" w:eastAsia="Microsoft YaHei"/>
          <w:b/>
          <w:sz w:val="18"/>
        </w:rPr>
        <w:t xml:space="preserve">Slide 18 - (untitled): </w:t>
      </w:r>
      <w:r>
        <w:rPr>
          <w:rFonts w:ascii="Calibri" w:hAnsi="Calibri" w:eastAsia="Microsoft YaHei"/>
          <w:sz w:val="18"/>
        </w:rPr>
        <w:t>NADW CDW AAIW IODW AABW NPDW</w:t>
      </w:r>
    </w:p>
    <w:p>
      <w:pPr>
        <w:pStyle w:val="BodyText"/>
      </w:pPr>
      <w:r>
        <w:rPr>
          <w:rFonts w:ascii="Calibri" w:hAnsi="Calibri" w:eastAsia="Microsoft YaHei"/>
          <w:b/>
          <w:sz w:val="18"/>
        </w:rPr>
        <w:t xml:space="preserve">Slide 19 - (untitled): </w:t>
      </w:r>
      <w:r>
        <w:rPr>
          <w:rFonts w:ascii="Calibri" w:hAnsi="Calibri" w:eastAsia="Microsoft YaHei"/>
          <w:sz w:val="18"/>
        </w:rPr>
        <w:t>Water density (水密度) depends on salinity (S，盐度) and temperature (T, 温度) Warm seawater expands, less dense than cooler water Saltier water is denser Cold, salty water is heavy and sinks Driving force</w:t>
      </w:r>
    </w:p>
    <w:p>
      <w:pPr>
        <w:pStyle w:val="BodyText"/>
      </w:pPr>
      <w:r>
        <w:rPr>
          <w:rFonts w:ascii="Calibri" w:hAnsi="Calibri" w:eastAsia="Microsoft YaHei"/>
          <w:b/>
          <w:sz w:val="18"/>
        </w:rPr>
        <w:t xml:space="preserve">Slide 20 - (untitled): </w:t>
      </w:r>
      <w:r>
        <w:rPr>
          <w:rFonts w:ascii="Calibri" w:hAnsi="Calibri" w:eastAsia="Microsoft YaHei"/>
          <w:sz w:val="18"/>
        </w:rPr>
        <w:t>Potential temperature Salinity Potential density (Talley, 2011)</w:t>
      </w:r>
    </w:p>
    <w:p>
      <w:pPr>
        <w:pStyle w:val="BodyText"/>
      </w:pPr>
      <w:r>
        <w:rPr>
          <w:rFonts w:ascii="Calibri" w:hAnsi="Calibri" w:eastAsia="Microsoft YaHei"/>
          <w:b/>
          <w:sz w:val="18"/>
        </w:rPr>
        <w:t xml:space="preserve">Slide 21 - (untitled): </w:t>
      </w:r>
      <w:r>
        <w:rPr>
          <w:rFonts w:ascii="Calibri" w:hAnsi="Calibri" w:eastAsia="Microsoft YaHei"/>
          <w:sz w:val="18"/>
        </w:rPr>
        <w:t>Thermohaline circulation is driven by global density gradients created by surface heat and freshwater fluxes Due to differences in T and S Thermohaline circulation is driven by the formation of deep water masses in high-latitude oceans (e.g., the North Atlantic and the Southern Ocean) Why not the Arctic Ocean??</w:t>
      </w:r>
    </w:p>
    <w:p>
      <w:pPr>
        <w:pStyle w:val="BodyText"/>
      </w:pPr>
      <w:r>
        <w:rPr>
          <w:rFonts w:ascii="Calibri" w:hAnsi="Calibri" w:eastAsia="Microsoft YaHei"/>
          <w:b/>
          <w:sz w:val="18"/>
        </w:rPr>
        <w:t xml:space="preserve">Slide 22 - The ocean is stratified e.g., in the North Atlantic: </w:t>
      </w:r>
      <w:r>
        <w:rPr>
          <w:rFonts w:ascii="Calibri" w:hAnsi="Calibri" w:eastAsia="Microsoft YaHei"/>
          <w:sz w:val="18"/>
        </w:rPr>
        <w:t>The ocean is stratifiede.g., in the North Atlantic (Talley, 2011)</w:t>
      </w:r>
    </w:p>
    <w:p>
      <w:pPr>
        <w:pStyle w:val="BodyText"/>
      </w:pPr>
      <w:r>
        <w:rPr>
          <w:rFonts w:ascii="Calibri" w:hAnsi="Calibri" w:eastAsia="Microsoft YaHei"/>
          <w:b/>
          <w:sz w:val="18"/>
        </w:rPr>
        <w:t xml:space="preserve">Slide 23 - (untitled): </w:t>
      </w:r>
      <w:r>
        <w:rPr>
          <w:rFonts w:ascii="Calibri" w:hAnsi="Calibri" w:eastAsia="Microsoft YaHei"/>
          <w:sz w:val="18"/>
        </w:rPr>
        <w:t>Surface water is intensely cooled by the wind: cold wind in polar areas Wind moving over the water produces evaporation, resulting in decrease in T: evaporative cooling Evaporation removes water molecule Resulting in increase S of seawater left behind Increase density with decrease T North Atlantic</w:t>
      </w:r>
    </w:p>
    <w:p>
      <w:pPr>
        <w:pStyle w:val="BodyText"/>
      </w:pPr>
      <w:r>
        <w:rPr>
          <w:rFonts w:ascii="Calibri" w:hAnsi="Calibri" w:eastAsia="Microsoft YaHei"/>
          <w:b/>
          <w:sz w:val="18"/>
        </w:rPr>
        <w:t xml:space="preserve">Slide 24 - (untitled): </w:t>
      </w:r>
      <w:r>
        <w:rPr>
          <w:rFonts w:ascii="Calibri" w:hAnsi="Calibri" w:eastAsia="Microsoft YaHei"/>
          <w:sz w:val="18"/>
        </w:rPr>
        <w:t>Evaporative cooling predominant in Norwegian Sea Resulting in the sinking water mass, North Atlantic Deep Water (NADW) Gulf Stream flows north, cool and sink as NADW NADW flows southward within the Atlantic as deep water Slow movement</w:t>
      </w:r>
    </w:p>
    <w:p>
      <w:pPr>
        <w:pStyle w:val="BodyText"/>
      </w:pPr>
      <w:r>
        <w:rPr>
          <w:rFonts w:ascii="Calibri" w:hAnsi="Calibri" w:eastAsia="Microsoft YaHei"/>
          <w:b/>
          <w:sz w:val="18"/>
        </w:rPr>
        <w:t xml:space="preserve">Slide 25 - (untitled): </w:t>
      </w:r>
      <w:r>
        <w:rPr>
          <w:rFonts w:ascii="Calibri" w:hAnsi="Calibri" w:eastAsia="Microsoft YaHei"/>
          <w:sz w:val="18"/>
        </w:rPr>
        <w:t>Specifically, NADW is composed of several water types: LSW: cooling and sinking Overflow water masses from the Nordic Sea: DSOW ISOW (Talley, 2011)</w:t>
      </w:r>
    </w:p>
    <w:p>
      <w:pPr>
        <w:pStyle w:val="BodyText"/>
      </w:pPr>
      <w:r>
        <w:rPr>
          <w:rFonts w:ascii="Calibri" w:hAnsi="Calibri" w:eastAsia="Microsoft YaHei"/>
          <w:b/>
          <w:sz w:val="18"/>
        </w:rPr>
        <w:t xml:space="preserve">Slide 26 - (untitled): </w:t>
      </w:r>
      <w:r>
        <w:rPr>
          <w:rFonts w:ascii="Calibri" w:hAnsi="Calibri" w:eastAsia="Microsoft YaHei"/>
          <w:sz w:val="18"/>
        </w:rPr>
        <w:t>Westerlies, making the Southern Ocean isolated The Southern Ocean: highly dynamic, like a washing machine A hub of global thermohaline circulation In the Southern Ocean, strong winds from the Antarctic continent will blow away sea ice The Southern Ocean</w:t>
      </w:r>
    </w:p>
    <w:p>
      <w:pPr>
        <w:pStyle w:val="BodyText"/>
      </w:pPr>
      <w:r>
        <w:rPr>
          <w:rFonts w:ascii="Calibri" w:hAnsi="Calibri" w:eastAsia="Microsoft YaHei"/>
          <w:b/>
          <w:sz w:val="18"/>
        </w:rPr>
        <w:t xml:space="preserve">Slide 27 - (untitled): </w:t>
      </w:r>
      <w:r>
        <w:rPr>
          <w:rFonts w:ascii="Calibri" w:hAnsi="Calibri" w:eastAsia="Microsoft YaHei"/>
          <w:sz w:val="18"/>
        </w:rPr>
        <w:t>Resulting in open water surrounded by ice Not protected by ice, resulting in strong cooling When ice reforms, surface water becomes saltier and denser The resulting Antarctic Bottom Water (AABW) sinks AABW: saltier and sink to the sea floor Flows east and north, to the Indian Basin and towards the Pacific Ocean e.g., AABW</w:t>
      </w:r>
    </w:p>
    <w:p>
      <w:pPr>
        <w:pStyle w:val="BodyText"/>
      </w:pPr>
      <w:r>
        <w:rPr>
          <w:rFonts w:ascii="Calibri" w:hAnsi="Calibri" w:eastAsia="Microsoft YaHei"/>
          <w:b/>
          <w:sz w:val="18"/>
        </w:rPr>
        <w:t xml:space="preserve">Slide 28 - (untitled): </w:t>
      </w:r>
      <w:r>
        <w:rPr>
          <w:rFonts w:ascii="Calibri" w:hAnsi="Calibri" w:eastAsia="Microsoft YaHei"/>
          <w:sz w:val="18"/>
        </w:rPr>
        <w:t>The Southern Ocean is relatively isolated The frontal system (Talley, 2011)</w:t>
      </w:r>
    </w:p>
    <w:p>
      <w:pPr>
        <w:pStyle w:val="BodyText"/>
      </w:pPr>
      <w:r>
        <w:rPr>
          <w:rFonts w:ascii="Calibri" w:hAnsi="Calibri" w:eastAsia="Microsoft YaHei"/>
          <w:b/>
          <w:sz w:val="18"/>
        </w:rPr>
        <w:t xml:space="preserve">Slide 29 - (untitled): </w:t>
      </w:r>
      <w:r>
        <w:rPr>
          <w:rFonts w:ascii="Calibri" w:hAnsi="Calibri" w:eastAsia="Microsoft YaHei"/>
          <w:sz w:val="18"/>
        </w:rPr>
        <w:t>Antarctic origin waters are formed at different regions in the Southern Ocean: AABW CDW AAIW SAMW</w:t>
      </w:r>
    </w:p>
    <w:p>
      <w:pPr>
        <w:pStyle w:val="BodyText"/>
      </w:pPr>
      <w:r>
        <w:rPr>
          <w:rFonts w:ascii="Calibri" w:hAnsi="Calibri" w:eastAsia="Microsoft YaHei"/>
          <w:b/>
          <w:sz w:val="18"/>
        </w:rPr>
        <w:t xml:space="preserve">Slide 30 - Circulation of the southern ocean: </w:t>
      </w:r>
      <w:r>
        <w:rPr>
          <w:rFonts w:ascii="Calibri" w:hAnsi="Calibri" w:eastAsia="Microsoft YaHei"/>
          <w:sz w:val="18"/>
        </w:rPr>
        <w:t>Circulation of the southern ocean</w:t>
      </w:r>
    </w:p>
    <w:p>
      <w:pPr>
        <w:pStyle w:val="BodyText"/>
      </w:pPr>
      <w:r>
        <w:rPr>
          <w:rFonts w:ascii="Calibri" w:hAnsi="Calibri" w:eastAsia="Microsoft YaHei"/>
          <w:b/>
          <w:sz w:val="18"/>
        </w:rPr>
        <w:t xml:space="preserve">Slide 31 - (untitled): </w:t>
      </w:r>
      <w:r>
        <w:rPr>
          <w:rFonts w:ascii="Calibri" w:hAnsi="Calibri" w:eastAsia="Microsoft YaHei"/>
          <w:sz w:val="18"/>
        </w:rPr>
        <w:t>In the Indian Ocean, exchange between dense, cold and salty water from the Atlantic with the lighter, warm and fresher surface water from tropical Pacific In the Pacific Ocean, the rest of cold and salty water from Atlantic becomes warmer Flow of warmer water from tropical Pacific through Indonesian Archipelago, Indian Ocean and replace Antarctic Bottom Water</w:t>
      </w:r>
    </w:p>
    <w:p>
      <w:pPr>
        <w:pStyle w:val="BodyText"/>
      </w:pPr>
      <w:r>
        <w:rPr>
          <w:rFonts w:ascii="Calibri" w:hAnsi="Calibri" w:eastAsia="Microsoft YaHei"/>
          <w:b/>
          <w:sz w:val="18"/>
        </w:rPr>
        <w:t xml:space="preserve">Slide 32 - (untitled): </w:t>
      </w:r>
      <w:r>
        <w:rPr>
          <w:rFonts w:ascii="Calibri" w:hAnsi="Calibri" w:eastAsia="Microsoft YaHei"/>
          <w:sz w:val="18"/>
        </w:rPr>
        <w:t>The warmer, fresher water from the Pacific flows up through South Atlantic to Greenland Cools off, undergoes evaporative cooling Sinks to the ocean floor Providing a continuous thermohaline circulation</w:t>
      </w:r>
    </w:p>
    <w:p>
      <w:pPr>
        <w:pStyle w:val="BodyText"/>
      </w:pPr>
      <w:r>
        <w:rPr>
          <w:rFonts w:ascii="Calibri" w:hAnsi="Calibri" w:eastAsia="Microsoft YaHei"/>
          <w:b/>
          <w:sz w:val="18"/>
        </w:rPr>
        <w:t xml:space="preserve">Slide 33 - (untitled): </w:t>
      </w:r>
      <w:r>
        <w:rPr>
          <w:rFonts w:ascii="Calibri" w:hAnsi="Calibri" w:eastAsia="Microsoft YaHei"/>
          <w:sz w:val="18"/>
        </w:rPr>
        <w:t>(Doos et al. 2012) In Summary</w:t>
      </w:r>
    </w:p>
    <w:p>
      <w:pPr>
        <w:pStyle w:val="BodyText"/>
      </w:pPr>
      <w:r>
        <w:rPr>
          <w:rFonts w:ascii="Calibri" w:hAnsi="Calibri" w:eastAsia="Microsoft YaHei"/>
          <w:b/>
          <w:sz w:val="18"/>
        </w:rPr>
        <w:t xml:space="preserve">Slide 34 -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35 - Importance: </w:t>
      </w:r>
      <w:r>
        <w:rPr>
          <w:rFonts w:ascii="Calibri" w:hAnsi="Calibri" w:eastAsia="Microsoft YaHei"/>
          <w:sz w:val="18"/>
        </w:rPr>
        <w:t>Importance Reservoir of heat Conveyors of heat and materials Regulate climate Absorb heat in one region; release heat at other places Make the Earth habitable</w:t>
      </w:r>
    </w:p>
    <w:p>
      <w:pPr>
        <w:pStyle w:val="BodyText"/>
      </w:pPr>
      <w:r>
        <w:rPr>
          <w:rFonts w:ascii="Calibri" w:hAnsi="Calibri" w:eastAsia="Microsoft YaHei"/>
          <w:b/>
          <w:sz w:val="18"/>
        </w:rPr>
        <w:t xml:space="preserve">Slide 36 - Changes under several scenarios: </w:t>
      </w:r>
      <w:r>
        <w:rPr>
          <w:rFonts w:ascii="Calibri" w:hAnsi="Calibri" w:eastAsia="Microsoft YaHei"/>
          <w:sz w:val="18"/>
        </w:rPr>
        <w:t>Changes under several scenarios Surface warming Surface freshening Resulting in reduced density of high-latitude water &amp; deep water formation</w:t>
      </w:r>
    </w:p>
    <w:p>
      <w:pPr>
        <w:pStyle w:val="BodyText"/>
      </w:pPr>
      <w:r>
        <w:rPr>
          <w:rFonts w:ascii="Calibri" w:hAnsi="Calibri" w:eastAsia="Microsoft YaHei"/>
          <w:b/>
          <w:sz w:val="18"/>
        </w:rPr>
        <w:t xml:space="preserve">Slide 37 - Global warming: </w:t>
      </w:r>
      <w:r>
        <w:rPr>
          <w:rFonts w:ascii="Calibri" w:hAnsi="Calibri" w:eastAsia="Microsoft YaHei"/>
          <w:sz w:val="18"/>
        </w:rPr>
        <w:t>Increased T - melting of glacier, ice melt Increased precipitation - freshening of North Atlantic, increased freshwater Less ice is formed – salt not increasing Change in deep water formation Divert Gulf Stream towards Equator Global warming</w:t>
      </w:r>
    </w:p>
    <w:p>
      <w:pPr>
        <w:pStyle w:val="BodyText"/>
      </w:pPr>
      <w:r>
        <w:rPr>
          <w:rFonts w:ascii="Calibri" w:hAnsi="Calibri" w:eastAsia="Microsoft YaHei"/>
          <w:b/>
          <w:sz w:val="18"/>
        </w:rPr>
        <w:t xml:space="preserve">Slide 38 - (untitled): </w:t>
      </w:r>
      <w:r>
        <w:rPr>
          <w:rFonts w:ascii="Calibri" w:hAnsi="Calibri" w:eastAsia="Microsoft YaHei"/>
          <w:sz w:val="18"/>
        </w:rPr>
        <w:t>Freshening of conveyor belt – water does not sink as much – slow down Less heat is transported to North Atlantic Reduced nutrient supply into the Atlantic</w:t>
      </w:r>
    </w:p>
    <w:p>
      <w:pPr>
        <w:pStyle w:val="BodyText"/>
      </w:pPr>
      <w:r>
        <w:rPr>
          <w:rFonts w:ascii="Calibri" w:hAnsi="Calibri" w:eastAsia="Microsoft YaHei"/>
          <w:b/>
          <w:sz w:val="18"/>
        </w:rPr>
        <w:t xml:space="preserve">Slide 39 -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40 - (untitled): </w:t>
      </w:r>
      <w:r>
        <w:rPr>
          <w:rFonts w:ascii="Calibri" w:hAnsi="Calibri" w:eastAsia="Microsoft YaHei"/>
          <w:sz w:val="18"/>
        </w:rPr>
        <w:t>Dissolved trace metal-nutrient stoichiometries fixed at high latitude oceans (Chen et al., 2024)</w:t>
      </w:r>
    </w:p>
    <w:p>
      <w:pPr>
        <w:pStyle w:val="BodyText"/>
      </w:pPr>
      <w:r>
        <w:rPr>
          <w:rFonts w:ascii="Calibri" w:hAnsi="Calibri" w:eastAsia="Microsoft YaHei"/>
          <w:b/>
          <w:sz w:val="18"/>
        </w:rPr>
        <w:t xml:space="preserve">Slide 41 - (untitled): </w:t>
      </w:r>
      <w:r>
        <w:rPr>
          <w:rFonts w:ascii="Calibri" w:hAnsi="Calibri" w:eastAsia="Microsoft YaHei"/>
          <w:sz w:val="18"/>
        </w:rPr>
        <w:t>Trace metals are micro-nutrients: (co-)limiting phytoplankton growth, in addition to sunlight and nutrients (Lohan and Tagliabue, 2018) What will happen under global warming?</w:t>
      </w:r>
    </w:p>
    <w:p>
      <w:pPr>
        <w:pStyle w:val="BodyText"/>
      </w:pPr>
      <w:r>
        <w:rPr>
          <w:rFonts w:ascii="Calibri" w:hAnsi="Calibri" w:eastAsia="Microsoft YaHei"/>
          <w:b/>
          <w:sz w:val="18"/>
        </w:rPr>
        <w:t xml:space="preserve">Slide 42 -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43 - (untitled): </w:t>
      </w:r>
      <w:r>
        <w:rPr>
          <w:rFonts w:ascii="Calibri" w:hAnsi="Calibri" w:eastAsia="Microsoft YaHei"/>
          <w:sz w:val="18"/>
        </w:rPr>
        <w:t>Europe is much warmer than other regions with similar latitudes because of the Atlantic Meridional overturning circulation (AMOC). If AMOC shuts down….</w:t>
      </w:r>
    </w:p>
    <w:p>
      <w:pPr>
        <w:pStyle w:val="BodyText"/>
      </w:pPr>
      <w:r>
        <w:rPr>
          <w:rFonts w:ascii="Calibri" w:hAnsi="Calibri" w:eastAsia="Microsoft YaHei"/>
          <w:b/>
          <w:sz w:val="18"/>
        </w:rPr>
        <w:t xml:space="preserve">Slide 44 -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45 -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46 - (untitled): </w:t>
      </w:r>
      <w:r>
        <w:rPr>
          <w:rFonts w:ascii="Calibri" w:hAnsi="Calibri" w:eastAsia="Microsoft YaHei"/>
          <w:sz w:val="18"/>
        </w:rPr>
        <w:t>2.2. Atmospheric Circulation</w:t>
      </w:r>
    </w:p>
    <w:p>
      <w:pPr>
        <w:pStyle w:val="BodyText"/>
      </w:pPr>
      <w:r>
        <w:rPr>
          <w:rFonts w:ascii="Calibri" w:hAnsi="Calibri" w:eastAsia="Microsoft YaHei"/>
          <w:b/>
          <w:sz w:val="18"/>
        </w:rPr>
        <w:t xml:space="preserve">Slide 47 - (untitled): </w:t>
      </w:r>
      <w:r>
        <w:rPr>
          <w:rFonts w:ascii="Calibri" w:hAnsi="Calibri" w:eastAsia="Microsoft YaHei"/>
          <w:sz w:val="18"/>
        </w:rPr>
        <w:t>Three cells in each hemisphere Hadley cell, Ferrel cell, polar cell Both the northern and southern hemispheres Large-scale circulations Fairly constant Vast bulk of atmospheric motion occurs in Hadley cell</w:t>
      </w:r>
    </w:p>
    <w:p>
      <w:pPr>
        <w:pStyle w:val="BodyText"/>
      </w:pPr>
      <w:r>
        <w:rPr>
          <w:rFonts w:ascii="Calibri" w:hAnsi="Calibri" w:eastAsia="Microsoft YaHei"/>
          <w:b/>
          <w:sz w:val="18"/>
        </w:rPr>
        <w:t xml:space="preserve">Slide 48 -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49 - Hadley cell: </w:t>
      </w:r>
      <w:r>
        <w:rPr>
          <w:rFonts w:ascii="Calibri" w:hAnsi="Calibri" w:eastAsia="Microsoft YaHei"/>
          <w:sz w:val="18"/>
        </w:rPr>
        <w:t>Hadley cell Begins at the equator Air is warmed by the Earth’s surface and rises, creating low pressure zone at Equator In the atmosphere, rising air masses to move towards the poles The air cools, become denser and descends at about 30° latitude, creating a high pressure area This descended air moves toward Equator, replacing the air that rose from the Equator</w:t>
      </w:r>
    </w:p>
    <w:p>
      <w:pPr>
        <w:pStyle w:val="BodyText"/>
      </w:pPr>
      <w:r>
        <w:rPr>
          <w:rFonts w:ascii="Calibri" w:hAnsi="Calibri" w:eastAsia="Microsoft YaHei"/>
          <w:b/>
          <w:sz w:val="18"/>
        </w:rPr>
        <w:t xml:space="preserve">Slide 50 - (untitled): </w:t>
      </w:r>
      <w:r>
        <w:rPr>
          <w:rFonts w:ascii="Calibri" w:hAnsi="Calibri" w:eastAsia="Microsoft YaHei"/>
          <w:sz w:val="18"/>
        </w:rPr>
        <w:t>Air in the atmosphere deviates toward the east At the ground level, air moves toward the equator toward the west, producing a wind from the east These are called the Trade Winds</w:t>
      </w:r>
    </w:p>
    <w:p>
      <w:pPr>
        <w:pStyle w:val="BodyText"/>
      </w:pPr>
      <w:r>
        <w:rPr>
          <w:rFonts w:ascii="Calibri" w:hAnsi="Calibri" w:eastAsia="Microsoft YaHei"/>
          <w:b/>
          <w:sz w:val="18"/>
        </w:rPr>
        <w:t xml:space="preserve">Slide 51 - Ferrel cell: </w:t>
      </w:r>
      <w:r>
        <w:rPr>
          <w:rFonts w:ascii="Calibri" w:hAnsi="Calibri" w:eastAsia="Microsoft YaHei"/>
          <w:sz w:val="18"/>
        </w:rPr>
        <w:t>Ferrel cell Part of the air rising at 60° latitude diverges at high altitude toward the poles The rest moves toward the equator where it collides at 30° latitude with the air of the Hadley cell It then subsides and strengthens the high pressure beneath Depends upon the Hadley and polar cells on either side of it</w:t>
      </w:r>
    </w:p>
    <w:p>
      <w:pPr>
        <w:pStyle w:val="BodyText"/>
      </w:pPr>
      <w:r>
        <w:rPr>
          <w:rFonts w:ascii="Calibri" w:hAnsi="Calibri" w:eastAsia="Microsoft YaHei"/>
          <w:b/>
          <w:sz w:val="18"/>
        </w:rPr>
        <w:t xml:space="preserve">Slide 52 - (untitled): </w:t>
      </w:r>
      <w:r>
        <w:rPr>
          <w:rFonts w:ascii="Calibri" w:hAnsi="Calibri" w:eastAsia="Microsoft YaHei"/>
          <w:sz w:val="18"/>
        </w:rPr>
        <w:t>The air of the Ferrel cell that descends at 30° latitude returns poleward at the ground level, and as it does so it deviates toward the east Westerlies - wind formed beneath the Ferrel cell Weaker Ferrel cell Weaker Westerlies can be disrupted, vary abruptly</w:t>
      </w:r>
    </w:p>
    <w:p>
      <w:pPr>
        <w:pStyle w:val="BodyText"/>
      </w:pPr>
      <w:r>
        <w:rPr>
          <w:rFonts w:ascii="Calibri" w:hAnsi="Calibri" w:eastAsia="Microsoft YaHei"/>
          <w:b/>
          <w:sz w:val="18"/>
        </w:rPr>
        <w:t xml:space="preserve">Slide 53 - Polar cell: </w:t>
      </w:r>
      <w:r>
        <w:rPr>
          <w:rFonts w:ascii="Calibri" w:hAnsi="Calibri" w:eastAsia="Microsoft YaHei"/>
          <w:sz w:val="18"/>
        </w:rPr>
        <w:t>Polar cell The air at 60° rises and moves towards the pole, eastward When the air reaches the pole, it cools, becomes denser and descends, creating a cold, dry, high pressure area At the surface, air moves toward 60°, replacing the air that rose to the atmosphere, completing the polar cell The air at surface move westward – easterlies Polar cell – moves heat from equator to polar regions</w:t>
      </w:r>
    </w:p>
    <w:p>
      <w:pPr>
        <w:pStyle w:val="BodyText"/>
      </w:pPr>
      <w:r>
        <w:rPr>
          <w:rFonts w:ascii="Calibri" w:hAnsi="Calibri" w:eastAsia="Microsoft YaHei"/>
          <w:b/>
          <w:sz w:val="18"/>
        </w:rPr>
        <w:t xml:space="preserve">Slide 54 - Impacts of climate change: </w:t>
      </w:r>
      <w:r>
        <w:rPr>
          <w:rFonts w:ascii="Calibri" w:hAnsi="Calibri" w:eastAsia="Microsoft YaHei"/>
          <w:sz w:val="18"/>
        </w:rPr>
        <w:t>Impacts of climate change Poleward expansion of Hadley cell Poleward shift in storm track Wet regions become wetter; dry regions become drier Change in circulation- affects distribution of particulates</w:t>
      </w:r>
    </w:p>
    <w:p>
      <w:pPr>
        <w:pStyle w:val="BodyText"/>
      </w:pPr>
      <w:r>
        <w:rPr>
          <w:rFonts w:ascii="Calibri" w:hAnsi="Calibri" w:eastAsia="Microsoft YaHei"/>
          <w:b/>
          <w:sz w:val="18"/>
        </w:rPr>
        <w:t xml:space="preserve">Slide 55 -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56 - (untitled): </w:t>
      </w:r>
      <w:r>
        <w:rPr>
          <w:rFonts w:ascii="Calibri" w:hAnsi="Calibri" w:eastAsia="Microsoft YaHei"/>
          <w:sz w:val="18"/>
        </w:rPr>
        <w:t>2.3. Water Cycle</w:t>
      </w:r>
    </w:p>
    <w:p>
      <w:pPr>
        <w:pStyle w:val="BodyText"/>
      </w:pPr>
      <w:r>
        <w:rPr>
          <w:rFonts w:ascii="Calibri" w:hAnsi="Calibri" w:eastAsia="Microsoft YaHei"/>
          <w:b/>
          <w:sz w:val="18"/>
        </w:rPr>
        <w:t xml:space="preserve">Slide 57 -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58 - (untitled): </w:t>
      </w:r>
      <w:r>
        <w:rPr>
          <w:rFonts w:ascii="Calibri" w:hAnsi="Calibri" w:eastAsia="Microsoft YaHei"/>
          <w:sz w:val="18"/>
        </w:rPr>
        <w:t>Continuous movement of water in its various forms: liquid, solid and vapour Between land, ocean, and atmosphere Different water reservoirs: ice, fresh water, saline water, and atmospheric water Water moves from one reservoir to another Affect animals and plant ecosystems</w:t>
      </w:r>
    </w:p>
    <w:p>
      <w:pPr>
        <w:pStyle w:val="BodyText"/>
      </w:pPr>
      <w:r>
        <w:rPr>
          <w:rFonts w:ascii="Calibri" w:hAnsi="Calibri" w:eastAsia="Microsoft YaHei"/>
          <w:b/>
          <w:sz w:val="18"/>
        </w:rPr>
        <w:t xml:space="preserve">Slide 59 - (untitled): </w:t>
      </w:r>
      <w:r>
        <w:rPr>
          <w:rFonts w:ascii="Calibri" w:hAnsi="Calibri" w:eastAsia="Microsoft YaHei"/>
          <w:sz w:val="18"/>
        </w:rPr>
        <w:t>Involving physical processes such as evaporation, condensation, precipitation, infiltration, surface runoff, subsurface flow Involves exchange of energy, leading to T changes When water evaporates, it takes up energy from surrounding and cools the environment When it condenses, it releases energy and warms the environment</w:t>
      </w:r>
    </w:p>
    <w:p>
      <w:pPr>
        <w:pStyle w:val="BodyText"/>
      </w:pPr>
      <w:r>
        <w:rPr>
          <w:rFonts w:ascii="Calibri" w:hAnsi="Calibri" w:eastAsia="Microsoft YaHei"/>
          <w:b/>
          <w:sz w:val="18"/>
        </w:rPr>
        <w:t xml:space="preserve">Slide 60 - (untitled): </w:t>
      </w:r>
      <w:r>
        <w:rPr>
          <w:rFonts w:ascii="Calibri" w:hAnsi="Calibri" w:eastAsia="Microsoft YaHei"/>
          <w:sz w:val="18"/>
        </w:rPr>
        <w:t>Precipitation Canopy interception Snowmelt Runoff Infiltration Subsurface flow Evaporation Condensation Transpiration Percolation Major processes involved in the water cycle</w:t>
      </w:r>
    </w:p>
    <w:p>
      <w:pPr>
        <w:pStyle w:val="BodyText"/>
      </w:pPr>
      <w:r>
        <w:rPr>
          <w:rFonts w:ascii="Calibri" w:hAnsi="Calibri" w:eastAsia="Microsoft YaHei"/>
          <w:b/>
          <w:sz w:val="18"/>
        </w:rPr>
        <w:t xml:space="preserve">Slide 61 - (untitled): </w:t>
      </w:r>
      <w:r>
        <w:rPr>
          <w:rFonts w:ascii="Calibri" w:hAnsi="Calibri" w:eastAsia="Microsoft YaHei"/>
          <w:sz w:val="18"/>
        </w:rPr>
        <w:t>The Hydrologic Cycle</w:t>
      </w:r>
    </w:p>
    <w:p>
      <w:pPr>
        <w:pStyle w:val="BodyText"/>
        <w:ind w:left="360"/>
      </w:pPr>
      <w:r>
        <w:rPr>
          <w:rFonts w:ascii="Calibri" w:hAnsi="Calibri" w:eastAsia="Microsoft YaHei"/>
          <w:color w:val="666666"/>
          <w:sz w:val="18"/>
        </w:rPr>
        <w:t>Notes: 61 The first is the water cycle, or the hydrologic cycle, it describes the continuous movement of water on, above and below the surface of the Earth . First we will watch a video to learn the Earth’s water cycle. 6 mins Ask 1-2 student to describe the water cycle Explain the water cycle. Some processes: volcanic eruption, glacier, precipitation, runoff, groundwater, evaporation, transpiration, infiltration, lakes, streams, soils.. 8 mins</w:t>
      </w:r>
    </w:p>
    <w:p>
      <w:pPr>
        <w:pStyle w:val="BodyText"/>
      </w:pPr>
      <w:r>
        <w:rPr>
          <w:rFonts w:ascii="Calibri" w:hAnsi="Calibri" w:eastAsia="Microsoft YaHei"/>
          <w:b/>
          <w:sz w:val="18"/>
        </w:rPr>
        <w:t xml:space="preserve">Slide 62 - (untitled): </w:t>
      </w:r>
      <w:r>
        <w:rPr>
          <w:rFonts w:ascii="Calibri" w:hAnsi="Calibri" w:eastAsia="Microsoft YaHei"/>
          <w:sz w:val="18"/>
        </w:rPr>
        <w:t>2.4. Impacts of Climate Change on Water Cycle</w:t>
      </w:r>
    </w:p>
    <w:p>
      <w:pPr>
        <w:pStyle w:val="BodyText"/>
      </w:pPr>
      <w:r>
        <w:rPr>
          <w:rFonts w:ascii="Calibri" w:hAnsi="Calibri" w:eastAsia="Microsoft YaHei"/>
          <w:b/>
          <w:sz w:val="18"/>
        </w:rPr>
        <w:t xml:space="preserve">Slide 63 - Human Activities: </w:t>
      </w:r>
      <w:r>
        <w:rPr>
          <w:rFonts w:ascii="Calibri" w:hAnsi="Calibri" w:eastAsia="Microsoft YaHei"/>
          <w:sz w:val="18"/>
        </w:rPr>
        <w:t>Human Activities</w:t>
      </w:r>
    </w:p>
    <w:p>
      <w:pPr>
        <w:pStyle w:val="BodyText"/>
      </w:pPr>
      <w:r>
        <w:rPr>
          <w:rFonts w:ascii="Calibri" w:hAnsi="Calibri" w:eastAsia="Microsoft YaHei"/>
          <w:b/>
          <w:sz w:val="18"/>
        </w:rPr>
        <w:t xml:space="preserve">Slide 64 - Climate change: </w:t>
      </w:r>
      <w:r>
        <w:rPr>
          <w:rFonts w:ascii="Calibri" w:hAnsi="Calibri" w:eastAsia="Microsoft YaHei"/>
          <w:sz w:val="18"/>
        </w:rPr>
        <w:t>Climate change</w:t>
      </w:r>
    </w:p>
    <w:p>
      <w:pPr>
        <w:pStyle w:val="BodyText"/>
      </w:pPr>
      <w:r>
        <w:rPr>
          <w:rFonts w:ascii="Calibri" w:hAnsi="Calibri" w:eastAsia="Microsoft YaHei"/>
          <w:b/>
          <w:sz w:val="18"/>
        </w:rPr>
        <w:t xml:space="preserve">Slide 65 - Your considerations?: </w:t>
      </w:r>
      <w:r>
        <w:rPr>
          <w:rFonts w:ascii="Calibri" w:hAnsi="Calibri" w:eastAsia="Microsoft YaHei"/>
          <w:sz w:val="18"/>
        </w:rPr>
        <w:t>Your considerations? Feel free to show us your considerations/ comments/feelings about climate change and/or anthropogenic impacts on climates.</w:t>
      </w:r>
    </w:p>
    <w:p>
      <w:pPr>
        <w:pStyle w:val="BodyText"/>
      </w:pPr>
      <w:r>
        <w:rPr>
          <w:rFonts w:ascii="Calibri" w:hAnsi="Calibri" w:eastAsia="Microsoft YaHei"/>
          <w:b/>
          <w:sz w:val="18"/>
        </w:rPr>
        <w:t xml:space="preserve">Slide 66 - THANK YOU: </w:t>
      </w:r>
      <w:r>
        <w:rPr>
          <w:rFonts w:ascii="Calibri" w:hAnsi="Calibri" w:eastAsia="Microsoft YaHei"/>
          <w:sz w:val="18"/>
        </w:rPr>
        <w:t>See you all! THANK YOU</w:t>
      </w:r>
    </w:p>
    <w:p>
      <w:pPr>
        <w:pStyle w:val="Heading2"/>
      </w:pPr>
      <w:r>
        <w:t>Lec2.2 H2O-impacts.pptx</w:t>
      </w:r>
    </w:p>
    <w:p>
      <w:pPr>
        <w:pStyle w:val="BodyText"/>
      </w:pPr>
      <w:r>
        <w:rPr>
          <w:rFonts w:ascii="Calibri" w:hAnsi="Calibri" w:eastAsia="Microsoft YaHei"/>
          <w:b/>
          <w:sz w:val="18"/>
        </w:rPr>
        <w:t xml:space="preserve">Slide 01 - WATER CYCLE: </w:t>
      </w:r>
      <w:r>
        <w:rPr>
          <w:rFonts w:ascii="Calibri" w:hAnsi="Calibri" w:eastAsia="Microsoft YaHei"/>
          <w:sz w:val="18"/>
        </w:rPr>
        <w:t>Pei Sun lOH OCEAN COLLEGE, ZHEJIANG UNIVERSITY 7 mAY 2023 WATER CYCLE</w:t>
      </w:r>
    </w:p>
    <w:p>
      <w:pPr>
        <w:pStyle w:val="BodyText"/>
      </w:pPr>
      <w:r>
        <w:rPr>
          <w:rFonts w:ascii="Calibri" w:hAnsi="Calibri" w:eastAsia="Microsoft YaHei"/>
          <w:b/>
          <w:sz w:val="18"/>
        </w:rPr>
        <w:t xml:space="preserve">Slide 02 - Global thermohaline circulation: </w:t>
      </w:r>
      <w:r>
        <w:rPr>
          <w:rFonts w:ascii="Calibri" w:hAnsi="Calibri" w:eastAsia="Microsoft YaHei"/>
          <w:sz w:val="18"/>
        </w:rPr>
        <w:t>Global thermohaline circulation Deep water formation Global conveyor of heat and materials Influenced by climate change Global impacts on climate</w:t>
      </w:r>
    </w:p>
    <w:p>
      <w:pPr>
        <w:pStyle w:val="BodyText"/>
      </w:pPr>
      <w:r>
        <w:rPr>
          <w:rFonts w:ascii="Calibri" w:hAnsi="Calibri" w:eastAsia="Microsoft YaHei"/>
          <w:b/>
          <w:sz w:val="18"/>
        </w:rPr>
        <w:t xml:space="preserve">Slide 03 - (untitled): </w:t>
      </w:r>
      <w:r>
        <w:rPr>
          <w:rFonts w:ascii="Calibri" w:hAnsi="Calibri" w:eastAsia="Microsoft YaHei"/>
          <w:sz w:val="18"/>
        </w:rPr>
        <w:t>NADW CDW AAIW IODW AABW NPDW</w:t>
      </w:r>
    </w:p>
    <w:p>
      <w:pPr>
        <w:pStyle w:val="BodyText"/>
      </w:pPr>
      <w:r>
        <w:rPr>
          <w:rFonts w:ascii="Calibri" w:hAnsi="Calibri" w:eastAsia="Microsoft YaHei"/>
          <w:b/>
          <w:sz w:val="18"/>
        </w:rPr>
        <w:t xml:space="preserve">Slide 04 - (untitled): </w:t>
      </w:r>
      <w:r>
        <w:rPr>
          <w:rFonts w:ascii="Calibri" w:hAnsi="Calibri" w:eastAsia="Microsoft YaHei"/>
          <w:sz w:val="18"/>
        </w:rPr>
        <w:t>2.3. Water Cycle</w:t>
      </w:r>
    </w:p>
    <w:p>
      <w:pPr>
        <w:pStyle w:val="BodyText"/>
      </w:pPr>
      <w:r>
        <w:rPr>
          <w:rFonts w:ascii="Calibri" w:hAnsi="Calibri" w:eastAsia="Microsoft YaHei"/>
          <w:b/>
          <w:sz w:val="18"/>
        </w:rPr>
        <w:t xml:space="preserve">Slide 05 -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06 - (untitled): </w:t>
      </w:r>
      <w:r>
        <w:rPr>
          <w:rFonts w:ascii="Calibri" w:hAnsi="Calibri" w:eastAsia="Microsoft YaHei"/>
          <w:sz w:val="18"/>
        </w:rPr>
        <w:t>The sun drives the water cycle Heats water in oceans, lakes, rivers Water evaporates to the atmosphere</w:t>
      </w:r>
    </w:p>
    <w:p>
      <w:pPr>
        <w:pStyle w:val="BodyText"/>
      </w:pPr>
      <w:r>
        <w:rPr>
          <w:rFonts w:ascii="Calibri" w:hAnsi="Calibri" w:eastAsia="Microsoft YaHei"/>
          <w:b/>
          <w:sz w:val="18"/>
        </w:rPr>
        <w:t xml:space="preserve">Slide 07 - (untitled): </w:t>
      </w:r>
      <w:r>
        <w:rPr>
          <w:rFonts w:ascii="Calibri" w:hAnsi="Calibri" w:eastAsia="Microsoft YaHei"/>
          <w:sz w:val="18"/>
        </w:rPr>
        <w:t>As altitude increases, air pressure decreases and T drops Lower T causes condensation of water vapor into liquid droplets Cloud – concentration of water droplets over an area in the atmosphere</w:t>
      </w:r>
    </w:p>
    <w:p>
      <w:pPr>
        <w:pStyle w:val="BodyText"/>
      </w:pPr>
      <w:r>
        <w:rPr>
          <w:rFonts w:ascii="Calibri" w:hAnsi="Calibri" w:eastAsia="Microsoft YaHei"/>
          <w:b/>
          <w:sz w:val="18"/>
        </w:rPr>
        <w:t xml:space="preserve">Slide 08 - (untitled): </w:t>
      </w:r>
      <w:r>
        <w:rPr>
          <w:rFonts w:ascii="Calibri" w:hAnsi="Calibri" w:eastAsia="Microsoft YaHei"/>
          <w:sz w:val="18"/>
        </w:rPr>
        <w:t>Cloud eventually falls as precipitation (rain, hail, sleet, snow) Most water falls into ocean Falls over ground as surface runoff, a portion of which enters rivers and flow to ocean Stored in lakes, ground waters, aquifers Water seeps into soil (infiltration), some into rock (percolation)</w:t>
      </w:r>
    </w:p>
    <w:p>
      <w:pPr>
        <w:pStyle w:val="BodyText"/>
      </w:pPr>
      <w:r>
        <w:rPr>
          <w:rFonts w:ascii="Calibri" w:hAnsi="Calibri" w:eastAsia="Microsoft YaHei"/>
          <w:b/>
          <w:sz w:val="18"/>
        </w:rPr>
        <w:t xml:space="preserve">Slide 09 - (untitled): </w:t>
      </w:r>
      <w:r>
        <w:rPr>
          <w:rFonts w:ascii="Calibri" w:hAnsi="Calibri" w:eastAsia="Microsoft YaHei"/>
          <w:sz w:val="18"/>
        </w:rPr>
        <w:t>Over time, returns to ocean, cycle continues Water infiltrates into ground to form aquifers, which seep back to surface as groundwater discharge Groundwater seeps out as spring Continuous exchange between surface and ground water River flows into ocean Transpiration: water drawn from soil by plants, evaporated through leaves</w:t>
      </w:r>
    </w:p>
    <w:p>
      <w:pPr>
        <w:pStyle w:val="BodyText"/>
      </w:pPr>
      <w:r>
        <w:rPr>
          <w:rFonts w:ascii="Calibri" w:hAnsi="Calibri" w:eastAsia="Microsoft YaHei"/>
          <w:b/>
          <w:sz w:val="18"/>
        </w:rPr>
        <w:t xml:space="preserve">Slide 10 - (untitled): </w:t>
      </w:r>
      <w:r>
        <w:rPr>
          <w:rFonts w:ascii="Calibri" w:hAnsi="Calibri" w:eastAsia="Microsoft YaHei"/>
          <w:sz w:val="18"/>
        </w:rPr>
        <w:t>Precipitation Canopy interception Snowmelt Runoff Infiltration Subsurface flow Evaporation Condensation Transpiration Percolation</w:t>
      </w:r>
    </w:p>
    <w:p>
      <w:pPr>
        <w:pStyle w:val="BodyText"/>
      </w:pPr>
      <w:r>
        <w:rPr>
          <w:rFonts w:ascii="Calibri" w:hAnsi="Calibri" w:eastAsia="Microsoft YaHei"/>
          <w:b/>
          <w:sz w:val="18"/>
        </w:rPr>
        <w:t xml:space="preserve">Slide 11 - Regulate climate: </w:t>
      </w:r>
      <w:r>
        <w:rPr>
          <w:rFonts w:ascii="Calibri" w:hAnsi="Calibri" w:eastAsia="Microsoft YaHei"/>
          <w:sz w:val="18"/>
        </w:rPr>
        <w:t>Regulate climate</w:t>
      </w:r>
    </w:p>
    <w:p>
      <w:pPr>
        <w:pStyle w:val="BodyText"/>
      </w:pPr>
      <w:r>
        <w:rPr>
          <w:rFonts w:ascii="Calibri" w:hAnsi="Calibri" w:eastAsia="Microsoft YaHei"/>
          <w:b/>
          <w:sz w:val="18"/>
        </w:rPr>
        <w:t xml:space="preserve">Slide 12 - (untitled): </w:t>
      </w:r>
      <w:r>
        <w:rPr>
          <w:rFonts w:ascii="Calibri" w:hAnsi="Calibri" w:eastAsia="Microsoft YaHei"/>
          <w:sz w:val="18"/>
        </w:rPr>
        <w:t>2.4. Impacts of Climate Change and Human Activities on Water Cycle</w:t>
      </w:r>
    </w:p>
    <w:p>
      <w:pPr>
        <w:pStyle w:val="BodyText"/>
      </w:pPr>
      <w:r>
        <w:rPr>
          <w:rFonts w:ascii="Calibri" w:hAnsi="Calibri" w:eastAsia="Microsoft YaHei"/>
          <w:b/>
          <w:sz w:val="18"/>
        </w:rPr>
        <w:t xml:space="preserve">Slide 13 - Climate change: </w:t>
      </w:r>
      <w:r>
        <w:rPr>
          <w:rFonts w:ascii="Calibri" w:hAnsi="Calibri" w:eastAsia="Microsoft YaHei"/>
          <w:sz w:val="18"/>
        </w:rPr>
        <w:t>Climate change</w:t>
      </w:r>
    </w:p>
    <w:p>
      <w:pPr>
        <w:pStyle w:val="BodyText"/>
      </w:pPr>
      <w:r>
        <w:rPr>
          <w:rFonts w:ascii="Calibri" w:hAnsi="Calibri" w:eastAsia="Microsoft YaHei"/>
          <w:b/>
          <w:sz w:val="18"/>
        </w:rPr>
        <w:t xml:space="preserve">Slide 14 - Human Activities: </w:t>
      </w:r>
      <w:r>
        <w:rPr>
          <w:rFonts w:ascii="Calibri" w:hAnsi="Calibri" w:eastAsia="Microsoft YaHei"/>
          <w:sz w:val="18"/>
        </w:rPr>
        <w:t>Human Activities</w:t>
      </w:r>
    </w:p>
    <w:p>
      <w:pPr>
        <w:pStyle w:val="BodyText"/>
      </w:pPr>
      <w:r>
        <w:rPr>
          <w:rFonts w:ascii="Calibri" w:hAnsi="Calibri" w:eastAsia="Microsoft YaHei"/>
          <w:b/>
          <w:sz w:val="18"/>
        </w:rPr>
        <w:t xml:space="preserve">Slide 15 - Factors affecting water cycle: </w:t>
      </w:r>
      <w:r>
        <w:rPr>
          <w:rFonts w:ascii="Calibri" w:hAnsi="Calibri" w:eastAsia="Microsoft YaHei"/>
          <w:sz w:val="18"/>
        </w:rPr>
        <w:t>Factors affecting water cycle Ice melt affects freshwater discharge Increase rainfall - increase river discharge and eutrophication Decrease rainfall - decrease river discharge</w:t>
      </w:r>
    </w:p>
    <w:p>
      <w:pPr>
        <w:pStyle w:val="BodyText"/>
      </w:pPr>
      <w:r>
        <w:rPr>
          <w:rFonts w:ascii="Calibri" w:hAnsi="Calibri" w:eastAsia="Microsoft YaHei"/>
          <w:b/>
          <w:sz w:val="18"/>
        </w:rPr>
        <w:t xml:space="preserve">Slide 16 - In geological past: The last glacier age: </w:t>
      </w:r>
      <w:r>
        <w:rPr>
          <w:rFonts w:ascii="Calibri" w:hAnsi="Calibri" w:eastAsia="Microsoft YaHei"/>
          <w:sz w:val="18"/>
        </w:rPr>
        <w:t>In geological past: The last glacier age</w:t>
      </w:r>
    </w:p>
    <w:p>
      <w:pPr>
        <w:pStyle w:val="BodyText"/>
      </w:pPr>
      <w:r>
        <w:rPr>
          <w:rFonts w:ascii="Calibri" w:hAnsi="Calibri" w:eastAsia="Microsoft YaHei"/>
          <w:b/>
          <w:sz w:val="18"/>
        </w:rPr>
        <w:t xml:space="preserve">Slide 17 - (untitled): </w:t>
      </w:r>
      <w:r>
        <w:rPr>
          <w:rFonts w:ascii="Calibri" w:hAnsi="Calibri" w:eastAsia="Microsoft YaHei"/>
          <w:sz w:val="18"/>
        </w:rPr>
        <w:t>The Last Glacial Period caused a much lower global sea level (up to 120 m than present).</w:t>
      </w:r>
    </w:p>
    <w:p>
      <w:pPr>
        <w:pStyle w:val="BodyText"/>
      </w:pPr>
      <w:r>
        <w:rPr>
          <w:rFonts w:ascii="Calibri" w:hAnsi="Calibri" w:eastAsia="Microsoft YaHei"/>
          <w:b/>
          <w:sz w:val="18"/>
        </w:rPr>
        <w:t xml:space="preserve">Slide 18 - At modern ages: </w:t>
      </w:r>
      <w:r>
        <w:rPr>
          <w:rFonts w:ascii="Calibri" w:hAnsi="Calibri" w:eastAsia="Microsoft YaHei"/>
          <w:sz w:val="18"/>
        </w:rPr>
        <w:t>At modern ages</w:t>
      </w:r>
    </w:p>
    <w:p>
      <w:pPr>
        <w:pStyle w:val="BodyText"/>
        <w:ind w:left="360"/>
      </w:pPr>
      <w:r>
        <w:rPr>
          <w:rFonts w:ascii="Calibri" w:hAnsi="Calibri" w:eastAsia="Microsoft YaHei"/>
          <w:color w:val="666666"/>
          <w:sz w:val="18"/>
        </w:rPr>
        <w:t>Notes: 18</w:t>
      </w:r>
    </w:p>
    <w:p>
      <w:pPr>
        <w:pStyle w:val="BodyText"/>
      </w:pPr>
      <w:r>
        <w:rPr>
          <w:rFonts w:ascii="Calibri" w:hAnsi="Calibri" w:eastAsia="Microsoft YaHei"/>
          <w:b/>
          <w:sz w:val="18"/>
        </w:rPr>
        <w:t xml:space="preserve">Slide 19 - (untitled): </w:t>
      </w:r>
      <w:r>
        <w:rPr>
          <w:rFonts w:ascii="Calibri" w:hAnsi="Calibri" w:eastAsia="Microsoft YaHei"/>
          <w:sz w:val="18"/>
        </w:rPr>
        <w:t>Some videos to show glacier melting</w:t>
      </w:r>
    </w:p>
    <w:p>
      <w:pPr>
        <w:pStyle w:val="BodyText"/>
      </w:pPr>
      <w:r>
        <w:rPr>
          <w:rFonts w:ascii="Calibri" w:hAnsi="Calibri" w:eastAsia="Microsoft YaHei"/>
          <w:b/>
          <w:sz w:val="18"/>
        </w:rPr>
        <w:t xml:space="preserve">Slide 20 - (untitled): </w:t>
      </w:r>
      <w:r>
        <w:rPr>
          <w:rFonts w:ascii="Calibri" w:hAnsi="Calibri" w:eastAsia="Microsoft YaHei"/>
          <w:sz w:val="18"/>
        </w:rPr>
        <w:t>NOAA Ice melting at NE Greenland</w:t>
      </w:r>
    </w:p>
    <w:p>
      <w:pPr>
        <w:pStyle w:val="BodyText"/>
      </w:pPr>
      <w:r>
        <w:rPr>
          <w:rFonts w:ascii="Calibri" w:hAnsi="Calibri" w:eastAsia="Microsoft YaHei"/>
          <w:b/>
          <w:sz w:val="18"/>
        </w:rPr>
        <w:t xml:space="preserve">Slide 21 - (untitled): </w:t>
      </w:r>
      <w:r>
        <w:rPr>
          <w:rFonts w:ascii="Calibri" w:hAnsi="Calibri" w:eastAsia="Microsoft YaHei"/>
          <w:sz w:val="18"/>
        </w:rPr>
        <w:t>NOAA Ice melting at NE Greenland</w:t>
      </w:r>
    </w:p>
    <w:p>
      <w:pPr>
        <w:pStyle w:val="BodyText"/>
      </w:pPr>
      <w:r>
        <w:rPr>
          <w:rFonts w:ascii="Calibri" w:hAnsi="Calibri" w:eastAsia="Microsoft YaHei"/>
          <w:b/>
          <w:sz w:val="18"/>
        </w:rPr>
        <w:t xml:space="preserve">Slide 22 - (untitled): </w:t>
      </w:r>
      <w:r>
        <w:rPr>
          <w:rFonts w:ascii="Calibri" w:hAnsi="Calibri" w:eastAsia="Microsoft YaHei"/>
          <w:sz w:val="18"/>
        </w:rPr>
        <w:t>Schaffer et al., 2020 Krisch et al., 2021 Subglacial melting release trace metals</w:t>
      </w:r>
    </w:p>
    <w:p>
      <w:pPr>
        <w:pStyle w:val="BodyText"/>
      </w:pPr>
      <w:r>
        <w:rPr>
          <w:rFonts w:ascii="Calibri" w:hAnsi="Calibri" w:eastAsia="Microsoft YaHei"/>
          <w:b/>
          <w:sz w:val="18"/>
        </w:rPr>
        <w:t xml:space="preserve">Slide 23 - (untitled): </w:t>
      </w:r>
      <w:r>
        <w:rPr>
          <w:rFonts w:ascii="Calibri" w:hAnsi="Calibri" w:eastAsia="Microsoft YaHei"/>
          <w:sz w:val="18"/>
        </w:rPr>
        <w:t>Subglacial melting induced particulate trace metal maxima</w:t>
      </w:r>
    </w:p>
    <w:p>
      <w:pPr>
        <w:pStyle w:val="BodyText"/>
      </w:pPr>
      <w:r>
        <w:rPr>
          <w:rFonts w:ascii="Calibri" w:hAnsi="Calibri" w:eastAsia="Microsoft YaHei"/>
          <w:b/>
          <w:sz w:val="18"/>
        </w:rPr>
        <w:t xml:space="preserve">Slide 24 -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25 - (untitled): </w:t>
      </w:r>
      <w:r>
        <w:rPr>
          <w:rFonts w:ascii="Calibri" w:hAnsi="Calibri" w:eastAsia="Microsoft YaHei"/>
          <w:sz w:val="18"/>
        </w:rPr>
        <w:t>The Arctic Ocean</w:t>
      </w:r>
    </w:p>
    <w:p>
      <w:pPr>
        <w:pStyle w:val="BodyText"/>
      </w:pPr>
      <w:r>
        <w:rPr>
          <w:rFonts w:ascii="Calibri" w:hAnsi="Calibri" w:eastAsia="Microsoft YaHei"/>
          <w:b/>
          <w:sz w:val="18"/>
        </w:rPr>
        <w:t xml:space="preserve">Slide 26 - Human activities: </w:t>
      </w:r>
      <w:r>
        <w:rPr>
          <w:rFonts w:ascii="Calibri" w:hAnsi="Calibri" w:eastAsia="Microsoft YaHei"/>
          <w:sz w:val="18"/>
        </w:rPr>
        <w:t>Human activities Agriculture Increase infiltration and interception Less surface runoff Pollution; erosion Industry Impermeable man-made surface Water unable to infiltrate Higher surface runoff, higher discharge</w:t>
      </w:r>
    </w:p>
    <w:p>
      <w:pPr>
        <w:pStyle w:val="BodyText"/>
      </w:pPr>
      <w:r>
        <w:rPr>
          <w:rFonts w:ascii="Calibri" w:hAnsi="Calibri" w:eastAsia="Microsoft YaHei"/>
          <w:b/>
          <w:sz w:val="18"/>
        </w:rPr>
        <w:t xml:space="preserve">Slide 27 - (untitled): </w:t>
      </w:r>
      <w:r>
        <w:rPr>
          <w:rFonts w:ascii="Calibri" w:hAnsi="Calibri" w:eastAsia="Microsoft YaHei"/>
          <w:sz w:val="18"/>
        </w:rPr>
        <w:t>Construction of dams Control river flow Decrease water and sediment discharge Deforestation Decrease infiltration and interception More surface runoff Increase erosion</w:t>
      </w:r>
    </w:p>
    <w:p>
      <w:pPr>
        <w:pStyle w:val="BodyText"/>
      </w:pPr>
      <w:r>
        <w:rPr>
          <w:rFonts w:ascii="Calibri" w:hAnsi="Calibri" w:eastAsia="Microsoft YaHei"/>
          <w:b/>
          <w:sz w:val="18"/>
        </w:rPr>
        <w:t xml:space="preserve">Slide 28 -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29 -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30 -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31 -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32 -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33 -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34 - (untitled): </w:t>
      </w:r>
      <w:r>
        <w:rPr>
          <w:rFonts w:ascii="Calibri" w:hAnsi="Calibri" w:eastAsia="Microsoft YaHei"/>
          <w:sz w:val="18"/>
        </w:rPr>
        <w:t>A video to show the impacts of deforestation</w:t>
      </w:r>
    </w:p>
    <w:p>
      <w:pPr>
        <w:pStyle w:val="BodyText"/>
      </w:pPr>
      <w:r>
        <w:rPr>
          <w:rFonts w:ascii="Calibri" w:hAnsi="Calibri" w:eastAsia="Microsoft YaHei"/>
          <w:b/>
          <w:sz w:val="18"/>
        </w:rPr>
        <w:t xml:space="preserve">Slide 35 - (untitled): </w:t>
      </w:r>
      <w:r>
        <w:rPr>
          <w:rFonts w:ascii="Calibri" w:hAnsi="Calibri" w:eastAsia="Microsoft YaHei"/>
          <w:sz w:val="18"/>
        </w:rPr>
        <w:t>Removal of groundwater from wells Water abstraction from rivers Urbanization</w:t>
      </w:r>
    </w:p>
    <w:p>
      <w:pPr>
        <w:pStyle w:val="BodyText"/>
      </w:pPr>
      <w:r>
        <w:rPr>
          <w:rFonts w:ascii="Calibri" w:hAnsi="Calibri" w:eastAsia="Microsoft YaHei"/>
          <w:b/>
          <w:sz w:val="18"/>
        </w:rPr>
        <w:t xml:space="preserve">Slide 36 - (untitled): </w:t>
      </w:r>
      <w:r>
        <w:rPr>
          <w:rFonts w:ascii="Calibri" w:hAnsi="Calibri" w:eastAsia="Microsoft YaHei"/>
          <w:sz w:val="18"/>
        </w:rPr>
        <w:t>Trends of river discharge in Canada for 1964-2013 Increased discharge later half Decreased summer flow Due to river diversion, water regulation, and storage for hydropower</w:t>
      </w:r>
    </w:p>
    <w:p>
      <w:pPr>
        <w:pStyle w:val="BodyText"/>
      </w:pPr>
      <w:r>
        <w:rPr>
          <w:rFonts w:ascii="Calibri" w:hAnsi="Calibri" w:eastAsia="Microsoft YaHei"/>
          <w:b/>
          <w:sz w:val="18"/>
        </w:rPr>
        <w:t xml:space="preserve">Slide 37 - (untitled): </w:t>
      </w:r>
      <w:r>
        <w:rPr>
          <w:rFonts w:ascii="Calibri" w:hAnsi="Calibri" w:eastAsia="Microsoft YaHei"/>
          <w:sz w:val="18"/>
        </w:rPr>
        <w:t>River discharge (West Java) from 1976 to 2011 showed increase in high flow trend Due to increase in land use: Forest area decrease Agriculture and crop increased Residential area increased Uncontrolled land used has resulted in increase flood Good land management for increasing population and economic grow</w:t>
      </w:r>
    </w:p>
    <w:p>
      <w:pPr>
        <w:pStyle w:val="BodyText"/>
      </w:pPr>
      <w:r>
        <w:rPr>
          <w:rFonts w:ascii="Calibri" w:hAnsi="Calibri" w:eastAsia="Microsoft YaHei"/>
          <w:b/>
          <w:sz w:val="18"/>
        </w:rPr>
        <w:t xml:space="preserve">Slide 38 -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39 -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40 -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41 - Climate change: </w:t>
      </w:r>
      <w:r>
        <w:rPr>
          <w:rFonts w:ascii="Calibri" w:hAnsi="Calibri" w:eastAsia="Microsoft YaHei"/>
          <w:sz w:val="18"/>
        </w:rPr>
        <w:t>Climate change Nohara et al. (2006): Discharge of 24 rivers in the world Increase precipitation, evaporation, runoff in high latitude Northern Hemisphere at the end of 21st century Increase runoff upstream affect river flow downstream Shiklomanov et al. (2007): Daily discharge records of 139 Russian river Shift to earlier spring discharge Increased snow melt due to changes in snowmelt thaw date No extreme discharge</w:t>
      </w:r>
    </w:p>
    <w:p>
      <w:pPr>
        <w:pStyle w:val="BodyText"/>
      </w:pPr>
      <w:r>
        <w:rPr>
          <w:rFonts w:ascii="Calibri" w:hAnsi="Calibri" w:eastAsia="Microsoft YaHei"/>
          <w:b/>
          <w:sz w:val="18"/>
        </w:rPr>
        <w:t xml:space="preserve">Slide 42 - (untitled): </w:t>
      </w:r>
      <w:r>
        <w:rPr>
          <w:rFonts w:ascii="Calibri" w:hAnsi="Calibri" w:eastAsia="Microsoft YaHei"/>
          <w:sz w:val="18"/>
        </w:rPr>
        <w:t>Miller et al. (2012): Increase temperature and precipitation across Hindu-Kush-Himalaya Increased temperature has caused increased glacier melt – increased glacier shrinkage, reduced glacier mass Discharges also affected by rainfall Ilnicki et al. (2014): Warta River, Poland Annual mean discharge and precipitation same since 1981 Increased mean air temperature Climate change – no significant influence on water discharge</w:t>
      </w:r>
    </w:p>
    <w:p>
      <w:pPr>
        <w:pStyle w:val="BodyText"/>
      </w:pPr>
      <w:r>
        <w:rPr>
          <w:rFonts w:ascii="Calibri" w:hAnsi="Calibri" w:eastAsia="Microsoft YaHei"/>
          <w:b/>
          <w:sz w:val="18"/>
        </w:rPr>
        <w:t xml:space="preserve">Slide 43 - (untitled): </w:t>
      </w:r>
      <w:r>
        <w:rPr>
          <w:rFonts w:ascii="Calibri" w:hAnsi="Calibri" w:eastAsia="Microsoft YaHei"/>
          <w:sz w:val="18"/>
        </w:rPr>
        <w:t>Kundzewics et al. (2015): Aksu River Basin (from Kyrgyzstan to Xinjiang): increased temperature and river discharge Warming – retreat glacier – short term increased in river flow Glaciers continue to shrink – reduced river discharge Piecuch et al. (2014): River discharge effects on the US Atlantic and Gulf coast sea level Increased river discharge – increased sea level Khanal et al. (2019): Winter deep low pressure cause storm surge at North Sea coast Increase storm surges – increased rainfall and river discharge</w:t>
      </w:r>
    </w:p>
    <w:p>
      <w:pPr>
        <w:pStyle w:val="BodyText"/>
      </w:pPr>
      <w:r>
        <w:rPr>
          <w:rFonts w:ascii="Calibri" w:hAnsi="Calibri" w:eastAsia="Microsoft YaHei"/>
          <w:b/>
          <w:sz w:val="18"/>
        </w:rPr>
        <w:t xml:space="preserve">Slide 44 - SUMMARY: </w:t>
      </w:r>
      <w:r>
        <w:rPr>
          <w:rFonts w:ascii="Calibri" w:hAnsi="Calibri" w:eastAsia="Microsoft YaHei"/>
          <w:sz w:val="18"/>
        </w:rPr>
        <w:t>SUMMARY Impacts of climate change on water cycle Global warming Ice melting Extreme weathers Impacts of human activities on water cycle Agriculture Dams Deforestation Industry Urbanization</w:t>
      </w:r>
    </w:p>
    <w:p>
      <w:pPr>
        <w:pStyle w:val="BodyText"/>
      </w:pPr>
      <w:r>
        <w:rPr>
          <w:rFonts w:ascii="Calibri" w:hAnsi="Calibri" w:eastAsia="Microsoft YaHei"/>
          <w:b/>
          <w:sz w:val="18"/>
        </w:rPr>
        <w:t xml:space="preserve">Slide 45 - Discussion: </w:t>
      </w:r>
      <w:r>
        <w:rPr>
          <w:rFonts w:ascii="Calibri" w:hAnsi="Calibri" w:eastAsia="Microsoft YaHei"/>
          <w:sz w:val="18"/>
        </w:rPr>
        <w:t>Discussion What shall we do to make the water cycle / global thermohaline circulation sustainable and healthy? Show us your comments/opinions/suggestions</w:t>
      </w:r>
    </w:p>
    <w:p>
      <w:pPr>
        <w:pStyle w:val="BodyText"/>
      </w:pPr>
      <w:r>
        <w:rPr>
          <w:rFonts w:ascii="Calibri" w:hAnsi="Calibri" w:eastAsia="Microsoft YaHei"/>
          <w:b/>
          <w:sz w:val="18"/>
        </w:rPr>
        <w:t xml:space="preserve">Slide 46 - From these aspects: </w:t>
      </w:r>
      <w:r>
        <w:rPr>
          <w:rFonts w:ascii="Calibri" w:hAnsi="Calibri" w:eastAsia="Microsoft YaHei"/>
          <w:sz w:val="18"/>
        </w:rPr>
        <w:t>From these aspects Agriculture Dams Deforestation Industry Urbanization More or less? How to balance??</w:t>
      </w:r>
    </w:p>
    <w:p>
      <w:pPr>
        <w:pStyle w:val="BodyText"/>
      </w:pPr>
      <w:r>
        <w:rPr>
          <w:rFonts w:ascii="Calibri" w:hAnsi="Calibri" w:eastAsia="Microsoft YaHei"/>
          <w:b/>
          <w:sz w:val="18"/>
        </w:rPr>
        <w:t xml:space="preserve">Slide 47 - References: </w:t>
      </w:r>
      <w:r>
        <w:rPr>
          <w:rFonts w:ascii="Calibri" w:hAnsi="Calibri" w:eastAsia="Microsoft YaHei"/>
          <w:sz w:val="18"/>
        </w:rPr>
        <w:t>References Cape et al. 2019. Circumpolar deep water impacts glacial meltwater export and coastal biogeochemical cycling along the West Antarctic Peninsula. Frontiers in Marine Science 6, 144. Dery et al. 2016. Recent trends and variability in river discharge across northern Canada. Hydrology and Earth System Science 20, 4801-4818. Doos et al. 2012. The world ocean thermohaline circulation. Journal of Physical Oceanography 42, 1445-1460. Ilnicki et al. 2014. Impact of climate change on river discharge in the driest region of Poland. Hydrological Sciences Journal 59 (6), 1117-1134. Khanal et al. 2019. Storm surge and extreme river discharge: a compound event analysis using ensemble impact modeling. Frontiers in Earth Science 7, 224. Kundzewicz et al. 2015. Analysis of changes in climate and river discharge with focus on seasonal runoff predicability in the Aksu River Basin. Environment Ear...</w:t>
      </w:r>
    </w:p>
    <w:p>
      <w:pPr>
        <w:pStyle w:val="BodyText"/>
      </w:pPr>
      <w:r>
        <w:rPr>
          <w:rFonts w:ascii="Calibri" w:hAnsi="Calibri" w:eastAsia="Microsoft YaHei"/>
          <w:b/>
          <w:sz w:val="18"/>
        </w:rPr>
        <w:t xml:space="preserve">Slide 48 - (untitled): </w:t>
      </w:r>
      <w:r>
        <w:rPr>
          <w:rFonts w:ascii="Calibri" w:hAnsi="Calibri" w:eastAsia="Microsoft YaHei"/>
          <w:sz w:val="18"/>
        </w:rPr>
        <w:t>Kuntoro et al. 2017. The effect of land use change to maximum and minimum discharge in Cikapundung River Basin. AIP Conference Proceedings 1903, 100011. McClelland et al. 2004. Increasing river discharge in the Eurasian Arctic: Consideration of dams, permafrost thaw, and fires as potential agents of change. Journal of Geophysical Research 109, D18102. Miller et al. 2012. Climate change impacts on glacier hydrology and river discharge in the Hindu-Kush-Himalayas. Mountain Research and Development 32 (4), 461-467. Nohara et al. 2006. Impact of climate change on river discharge projected by multimodel ensemble. Journal of Hydrometeorology 7, 1076-1089. Peterson et al. 2002. Increasing river discharge to the Arctic Ocean. Science 298, 2171-2173. Piecuch et al. 2018. River-discharge effects on United States Atlantic and Gulf coast sea-level changes. PNAS 15, 30, 7729-7734.</w:t>
      </w:r>
    </w:p>
    <w:p>
      <w:pPr>
        <w:pStyle w:val="BodyText"/>
      </w:pPr>
      <w:r>
        <w:rPr>
          <w:rFonts w:ascii="Calibri" w:hAnsi="Calibri" w:eastAsia="Microsoft YaHei"/>
          <w:b/>
          <w:sz w:val="18"/>
        </w:rPr>
        <w:t xml:space="preserve">Slide 49 - (untitled): </w:t>
      </w:r>
      <w:r>
        <w:rPr>
          <w:rFonts w:ascii="Calibri" w:hAnsi="Calibri" w:eastAsia="Microsoft YaHei"/>
          <w:sz w:val="18"/>
        </w:rPr>
        <w:t>Shiklomanov et al. 2007. Temporal and spatial variations in maximum river discharge from a new Russian data set. Journal of Geophysical Research 112, G04S53. Surya et al. 2019. Impacts of sea level rise and river discharge on the hydrodynamics characteristics of Jakarta Bay (Indonesia). Water 11, 1384. Wood et al. 2003. Global warming and thermohaline circulation stability. Philosophical Transactions of the Royal Society A. 1961-1975. https://en.wikipedia.org/wiki/Atmospheric_circulation https://en.wikipedia.org/wiki/Thermohaline_circulation https://en.wikipedia.org/wiki/Water_cycle https://worldoceanreview.com/cn/wor-1/climate-system/great-ocean-currents/ https://www.climatecentral.org/gallery/maps/global-conveyer-belt-ocena-current-slowing</w:t>
      </w:r>
    </w:p>
    <w:p>
      <w:pPr>
        <w:pStyle w:val="BodyText"/>
      </w:pPr>
      <w:r>
        <w:rPr>
          <w:rFonts w:ascii="Calibri" w:hAnsi="Calibri" w:eastAsia="Microsoft YaHei"/>
          <w:b/>
          <w:sz w:val="18"/>
        </w:rPr>
        <w:t xml:space="preserve">Slide 50 - THANK YOU: </w:t>
      </w:r>
      <w:r>
        <w:rPr>
          <w:rFonts w:ascii="Calibri" w:hAnsi="Calibri" w:eastAsia="Microsoft YaHei"/>
          <w:sz w:val="18"/>
        </w:rPr>
        <w:t>See you all! THANK YOU</w:t>
      </w:r>
    </w:p>
    <w:p>
      <w:pPr>
        <w:pStyle w:val="Heading2"/>
      </w:pPr>
      <w:r>
        <w:t>Lec4.1 C cycle-Bio pump.pptx</w:t>
      </w:r>
    </w:p>
    <w:p>
      <w:pPr>
        <w:pStyle w:val="BodyText"/>
      </w:pPr>
      <w:r>
        <w:rPr>
          <w:rFonts w:ascii="Calibri" w:hAnsi="Calibri" w:eastAsia="Microsoft YaHei"/>
          <w:b/>
          <w:sz w:val="18"/>
        </w:rPr>
        <w:t xml:space="preserve">Slide 01 - (4) CARBON CYCLE: </w:t>
      </w:r>
      <w:r>
        <w:rPr>
          <w:rFonts w:ascii="Calibri" w:hAnsi="Calibri" w:eastAsia="Microsoft YaHei"/>
          <w:sz w:val="18"/>
        </w:rPr>
        <w:t>(4) CARBON CYCLE Pei Sun Loh Ocean college, Zhejiang university 9 May 2024</w:t>
      </w:r>
    </w:p>
    <w:p>
      <w:pPr>
        <w:pStyle w:val="BodyText"/>
      </w:pPr>
      <w:r>
        <w:rPr>
          <w:rFonts w:ascii="Calibri" w:hAnsi="Calibri" w:eastAsia="Microsoft YaHei"/>
          <w:b/>
          <w:sz w:val="18"/>
        </w:rPr>
        <w:t xml:space="preserve">Slide 02 - (untitled): </w:t>
      </w:r>
      <w:r>
        <w:rPr>
          <w:rFonts w:ascii="Calibri" w:hAnsi="Calibri" w:eastAsia="Microsoft YaHei"/>
          <w:sz w:val="18"/>
        </w:rPr>
        <w:t>Organic matter in the sea Sources of organic matter Distribution and composition of organic matter Sinks of organic matter Marine organic carbon cycle/carbon pumps</w:t>
      </w:r>
    </w:p>
    <w:p>
      <w:pPr>
        <w:pStyle w:val="BodyText"/>
      </w:pPr>
      <w:r>
        <w:rPr>
          <w:rFonts w:ascii="Calibri" w:hAnsi="Calibri" w:eastAsia="Microsoft YaHei"/>
          <w:b/>
          <w:sz w:val="18"/>
        </w:rPr>
        <w:t xml:space="preserve">Slide 03 - Physical phases in the ocean: </w:t>
      </w:r>
      <w:r>
        <w:rPr>
          <w:rFonts w:ascii="Calibri" w:hAnsi="Calibri" w:eastAsia="Microsoft YaHei"/>
          <w:sz w:val="18"/>
        </w:rPr>
        <w:t>Physical phases in the ocean Dissolved: &lt; 0.45 or 0.2 μm Soluble：&lt; 0.02 μm, truly “dissolved”, ionic species Colloidal: 0.02 – 0.2 μm, nanoparticles Particulate: &gt; 0.45 or 0.2 μm Labile particulate: can be leached by weak acid Refractory particulate: can only be digested by strong acid</w:t>
      </w:r>
    </w:p>
    <w:p>
      <w:pPr>
        <w:pStyle w:val="BodyText"/>
      </w:pPr>
      <w:r>
        <w:rPr>
          <w:rFonts w:ascii="Calibri" w:hAnsi="Calibri" w:eastAsia="Microsoft YaHei"/>
          <w:b/>
          <w:sz w:val="18"/>
        </w:rPr>
        <w:t xml:space="preserve">Slide 04 - (untitled): </w:t>
      </w:r>
      <w:r>
        <w:rPr>
          <w:rFonts w:ascii="Calibri" w:hAnsi="Calibri" w:eastAsia="Microsoft YaHei"/>
          <w:sz w:val="18"/>
        </w:rPr>
        <w:t>[CO2] + [H2O] ⇒[H2CO3] (1) [H2CO3] ⇒[H+] + [HCO3–] (2) [H+] + [CO32–] ⇒[HCO3–] (3) pH = –log10 [H+] (4) Inorganic carbon in the sea</w:t>
      </w:r>
    </w:p>
    <w:p>
      <w:pPr>
        <w:pStyle w:val="BodyText"/>
      </w:pPr>
      <w:r>
        <w:rPr>
          <w:rFonts w:ascii="Calibri" w:hAnsi="Calibri" w:eastAsia="Microsoft YaHei"/>
          <w:b/>
          <w:sz w:val="18"/>
        </w:rPr>
        <w:t xml:space="preserve">Slide 05 - Organic Matters in the Sea: </w:t>
      </w:r>
      <w:r>
        <w:rPr>
          <w:rFonts w:ascii="Calibri" w:hAnsi="Calibri" w:eastAsia="Microsoft YaHei"/>
          <w:sz w:val="18"/>
        </w:rPr>
        <w:t>Organic Matters in the Sea Dissolved organic matter (DOM) Fraction passing through 0.45 μm filter Dissolved organic carbon (DOC); associated with DON and DOP 50% DOM is high molecular weight Particulate organic matter (POM) Particulate organic carbon (POC) Dominated by detrital (non-living) fraction</w:t>
      </w:r>
    </w:p>
    <w:p>
      <w:pPr>
        <w:pStyle w:val="BodyText"/>
        <w:ind w:left="360"/>
      </w:pPr>
      <w:r>
        <w:rPr>
          <w:rFonts w:ascii="Calibri" w:hAnsi="Calibri" w:eastAsia="Microsoft YaHei"/>
          <w:color w:val="666666"/>
          <w:sz w:val="18"/>
        </w:rPr>
        <w:t>Notes: 5</w:t>
      </w:r>
    </w:p>
    <w:p>
      <w:pPr>
        <w:pStyle w:val="BodyText"/>
      </w:pPr>
      <w:r>
        <w:rPr>
          <w:rFonts w:ascii="Calibri" w:hAnsi="Calibri" w:eastAsia="Microsoft YaHei"/>
          <w:b/>
          <w:sz w:val="18"/>
        </w:rPr>
        <w:t xml:space="preserve">Slide 06 - (untitled): </w:t>
      </w:r>
      <w:r>
        <w:rPr>
          <w:rFonts w:ascii="Calibri" w:hAnsi="Calibri" w:eastAsia="Microsoft YaHei"/>
          <w:sz w:val="18"/>
        </w:rPr>
        <w:t>Houghton et al. 1996 http://www.sd-commission.org.uk/panel-sd/position/co2/annb.htm Carbon cycle in the ocean</w:t>
      </w:r>
    </w:p>
    <w:p>
      <w:pPr>
        <w:pStyle w:val="BodyText"/>
      </w:pPr>
      <w:r>
        <w:rPr>
          <w:rFonts w:ascii="Calibri" w:hAnsi="Calibri" w:eastAsia="Microsoft YaHei"/>
          <w:b/>
          <w:sz w:val="18"/>
        </w:rPr>
        <w:t xml:space="preserve">Slide 07 - (untitled): </w:t>
      </w:r>
      <w:r>
        <w:rPr>
          <w:rFonts w:ascii="Calibri" w:hAnsi="Calibri" w:eastAsia="Microsoft YaHei"/>
          <w:sz w:val="18"/>
        </w:rPr>
        <w:t>Global CO2 budget for 1990-2000 (blue) and 2000-2008 (red) (gtC per year). (Taken from C. Le Quéré,2009. Global Change magazine, 74, December 2009) Sources: where are they come from Sinks: where are they removed to Refer to given references Sometimes difficult to assign the “real” sources and sinks</w:t>
      </w:r>
    </w:p>
    <w:p>
      <w:pPr>
        <w:pStyle w:val="BodyText"/>
      </w:pPr>
      <w:r>
        <w:rPr>
          <w:rFonts w:ascii="Calibri" w:hAnsi="Calibri" w:eastAsia="Microsoft YaHei"/>
          <w:b/>
          <w:sz w:val="18"/>
        </w:rPr>
        <w:t xml:space="preserve">Slide 08 - Sources of Organic Matter: </w:t>
      </w:r>
      <w:r>
        <w:rPr>
          <w:rFonts w:ascii="Calibri" w:hAnsi="Calibri" w:eastAsia="Microsoft YaHei"/>
          <w:sz w:val="18"/>
        </w:rPr>
        <w:t>Sources of Organic Matter ~ Allochthonous ~ ~ Autochthonous ~ From external sources From river runoff From atmosphere From internal sources Phytoplankton production</w:t>
      </w:r>
    </w:p>
    <w:p>
      <w:pPr>
        <w:pStyle w:val="BodyText"/>
      </w:pPr>
      <w:r>
        <w:rPr>
          <w:rFonts w:ascii="Calibri" w:hAnsi="Calibri" w:eastAsia="Microsoft YaHei"/>
          <w:b/>
          <w:sz w:val="18"/>
        </w:rPr>
        <w:t xml:space="preserve">Slide 09 - (untitled): </w:t>
      </w:r>
      <w:r>
        <w:rPr>
          <w:rFonts w:ascii="Calibri" w:hAnsi="Calibri" w:eastAsia="Microsoft YaHei"/>
          <w:sz w:val="18"/>
        </w:rPr>
        <w:t>Rivers Fluvial Terrestrial</w:t>
      </w:r>
    </w:p>
    <w:p>
      <w:pPr>
        <w:pStyle w:val="BodyText"/>
      </w:pPr>
      <w:r>
        <w:rPr>
          <w:rFonts w:ascii="Calibri" w:hAnsi="Calibri" w:eastAsia="Microsoft YaHei"/>
          <w:b/>
          <w:sz w:val="18"/>
        </w:rPr>
        <w:t xml:space="preserve">Slide 10 -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11 - (untitled): </w:t>
      </w:r>
      <w:r>
        <w:rPr>
          <w:rFonts w:ascii="Calibri" w:hAnsi="Calibri" w:eastAsia="Microsoft YaHei"/>
          <w:sz w:val="18"/>
        </w:rPr>
        <w:t>ATMOSPHERIC DEPOSITION - wet &amp; dry deposition Wet: rain, snow, ….. Dry: aerosol, dust… Aerosols and dust particles can also be entrapped in rains</w:t>
      </w:r>
    </w:p>
    <w:p>
      <w:pPr>
        <w:pStyle w:val="BodyText"/>
      </w:pPr>
      <w:r>
        <w:rPr>
          <w:rFonts w:ascii="Calibri" w:hAnsi="Calibri" w:eastAsia="Microsoft YaHei"/>
          <w:b/>
          <w:sz w:val="18"/>
        </w:rPr>
        <w:t xml:space="preserve">Slide 12 -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13 -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14 - Autochthonous POC – living fraction: </w:t>
      </w:r>
      <w:r>
        <w:rPr>
          <w:rFonts w:ascii="Calibri" w:hAnsi="Calibri" w:eastAsia="Microsoft YaHei"/>
          <w:sz w:val="18"/>
        </w:rPr>
        <w:t>Autochthonous POC – living fraction Principal mechanism POC is produced in the ocean is photosynthesis by phytoplankton POC is converted to DOC: exudation, cell release during grazing and lysis, excretion, decomposition Remineralisation: decomposition of organic particles to “minerals”</w:t>
      </w:r>
    </w:p>
    <w:p>
      <w:pPr>
        <w:pStyle w:val="BodyText"/>
      </w:pPr>
      <w:r>
        <w:rPr>
          <w:rFonts w:ascii="Calibri" w:hAnsi="Calibri" w:eastAsia="Microsoft YaHei"/>
          <w:b/>
          <w:sz w:val="18"/>
        </w:rPr>
        <w:t xml:space="preserve">Slide 15 - (untitled): </w:t>
      </w:r>
      <w:r>
        <w:rPr>
          <w:rFonts w:ascii="Calibri" w:hAnsi="Calibri" w:eastAsia="Microsoft YaHei"/>
          <w:sz w:val="18"/>
        </w:rPr>
        <w:t>photosynthesis CO2 + H2O CH2O + O2 respiration photosynthesis 106 CO2 + 122 H2O + 16 HNO3 + H3PO4 respiration (CH2O)106(NH3)16H3PO4 + 138 O2</w:t>
      </w:r>
    </w:p>
    <w:p>
      <w:pPr>
        <w:pStyle w:val="BodyText"/>
      </w:pPr>
      <w:r>
        <w:rPr>
          <w:rFonts w:ascii="Calibri" w:hAnsi="Calibri" w:eastAsia="Microsoft YaHei"/>
          <w:b/>
          <w:sz w:val="18"/>
        </w:rPr>
        <w:t xml:space="preserve">Slide 16 - Autochthonous POC – non-living fraction (detrital): </w:t>
      </w:r>
      <w:r>
        <w:rPr>
          <w:rFonts w:ascii="Calibri" w:hAnsi="Calibri" w:eastAsia="Microsoft YaHei"/>
          <w:sz w:val="18"/>
        </w:rPr>
        <w:t>Autochthonous POC – non-living fraction (detrital) Examples: dead organisms fecal materials organic aggregates 4 major processes of formation: detritus agglomeration of bacteria aggregates flocculation or adsorption of DOC on mineral particles Detrital is a very broad term</w:t>
      </w:r>
    </w:p>
    <w:p>
      <w:pPr>
        <w:pStyle w:val="BodyText"/>
      </w:pPr>
      <w:r>
        <w:rPr>
          <w:rFonts w:ascii="Calibri" w:hAnsi="Calibri" w:eastAsia="Microsoft YaHei"/>
          <w:b/>
          <w:sz w:val="18"/>
        </w:rPr>
        <w:t xml:space="preserve">Slide 17 - (untitled): </w:t>
      </w:r>
      <w:r>
        <w:rPr>
          <w:rFonts w:ascii="Calibri" w:hAnsi="Calibri" w:eastAsia="Microsoft YaHei"/>
          <w:sz w:val="18"/>
        </w:rPr>
        <w:t>Organic matter in the ocean is dominated by DOM, and varies between oceanic regions</w:t>
      </w:r>
    </w:p>
    <w:p>
      <w:pPr>
        <w:pStyle w:val="BodyText"/>
      </w:pPr>
      <w:r>
        <w:rPr>
          <w:rFonts w:ascii="Calibri" w:hAnsi="Calibri" w:eastAsia="Microsoft YaHei"/>
          <w:b/>
          <w:sz w:val="18"/>
        </w:rPr>
        <w:t xml:space="preserve">Slide 18 - (untitled): </w:t>
      </w:r>
      <w:r>
        <w:rPr>
          <w:rFonts w:ascii="Calibri" w:hAnsi="Calibri" w:eastAsia="Microsoft YaHei"/>
          <w:sz w:val="18"/>
        </w:rPr>
        <w:t>remineralisation Surface uptake</w:t>
      </w:r>
    </w:p>
    <w:p>
      <w:pPr>
        <w:pStyle w:val="BodyText"/>
      </w:pPr>
      <w:r>
        <w:rPr>
          <w:rFonts w:ascii="Calibri" w:hAnsi="Calibri" w:eastAsia="Microsoft YaHei"/>
          <w:b/>
          <w:sz w:val="18"/>
        </w:rPr>
        <w:t xml:space="preserve">Slide 19 - Sinks with respect to the ocean: </w:t>
      </w:r>
      <w:r>
        <w:rPr>
          <w:rFonts w:ascii="Calibri" w:hAnsi="Calibri" w:eastAsia="Microsoft YaHei"/>
          <w:sz w:val="18"/>
        </w:rPr>
        <w:t>Sinkswith respect to the ocean</w:t>
      </w:r>
    </w:p>
    <w:p>
      <w:pPr>
        <w:pStyle w:val="BodyText"/>
      </w:pPr>
      <w:r>
        <w:rPr>
          <w:rFonts w:ascii="Calibri" w:hAnsi="Calibri" w:eastAsia="Microsoft YaHei"/>
          <w:b/>
          <w:sz w:val="18"/>
        </w:rPr>
        <w:t xml:space="preserve">Slide 20 - Neritic and Pelagic Sediment Distribution: </w:t>
      </w:r>
      <w:r>
        <w:rPr>
          <w:rFonts w:ascii="Calibri" w:hAnsi="Calibri" w:eastAsia="Microsoft YaHei"/>
          <w:sz w:val="18"/>
        </w:rPr>
        <w:t>Neritic and Pelagic Sediment Distribution Neritic sediments cover about ¼ of the sea floor Pelagic sediments cover about ¾ of the sea floor</w:t>
      </w:r>
    </w:p>
    <w:p>
      <w:pPr>
        <w:pStyle w:val="BodyText"/>
        <w:ind w:left="360"/>
      </w:pPr>
      <w:r>
        <w:rPr>
          <w:rFonts w:ascii="Calibri" w:hAnsi="Calibri" w:eastAsia="Microsoft YaHei"/>
          <w:color w:val="666666"/>
          <w:sz w:val="18"/>
        </w:rPr>
        <w:t>Notes: Fig. 4.21 P. 119 Distribution controlled by: Proximity to sources of lithogenous sediments; Productivity of microscopic marine organisms; Depth of water; Sea floor features 20</w:t>
      </w:r>
    </w:p>
    <w:p>
      <w:pPr>
        <w:pStyle w:val="BodyText"/>
      </w:pPr>
      <w:r>
        <w:rPr>
          <w:rFonts w:ascii="Calibri" w:hAnsi="Calibri" w:eastAsia="Microsoft YaHei"/>
          <w:b/>
          <w:sz w:val="18"/>
        </w:rPr>
        <w:t xml:space="preserve">Slide 21 - Biogenous Sediments : Hard remains of once-living organisms: </w:t>
      </w:r>
      <w:r>
        <w:rPr>
          <w:rFonts w:ascii="Calibri" w:hAnsi="Calibri" w:eastAsia="Microsoft YaHei"/>
          <w:sz w:val="18"/>
        </w:rPr>
        <w:t>Biogenous Sediments: Hard remains of once-living organisms Macroscopic biogenous sediments – include visible shells, bones, teeth of once-living large organism e.g., Fossiliferous limestone</w:t>
      </w:r>
    </w:p>
    <w:p>
      <w:pPr>
        <w:pStyle w:val="BodyText"/>
        <w:ind w:left="360"/>
      </w:pPr>
      <w:r>
        <w:rPr>
          <w:rFonts w:ascii="Calibri" w:hAnsi="Calibri" w:eastAsia="Microsoft YaHei"/>
          <w:color w:val="666666"/>
          <w:sz w:val="18"/>
        </w:rPr>
        <w:t>Notes: Limestone Fossiliferous (Close Up) Locality: Kohl's Ranch, AZ 21</w:t>
      </w:r>
    </w:p>
    <w:p>
      <w:pPr>
        <w:pStyle w:val="BodyText"/>
      </w:pPr>
      <w:r>
        <w:rPr>
          <w:rFonts w:ascii="Calibri" w:hAnsi="Calibri" w:eastAsia="Microsoft YaHei"/>
          <w:b/>
          <w:sz w:val="18"/>
        </w:rPr>
        <w:t xml:space="preserve">Slide 22 - Biogenous Sediments: </w:t>
      </w:r>
      <w:r>
        <w:rPr>
          <w:rFonts w:ascii="Calibri" w:hAnsi="Calibri" w:eastAsia="Microsoft YaHei"/>
          <w:sz w:val="18"/>
        </w:rPr>
        <w:t>Biogenous Sediments Diatoms single-cell algae Photosynthetic mostly planktonic Radiolarians single-cell Protozoans generally not photosynthetic, need external food also planktonic Microscopic Biogenous Sediments Silica-rich</w:t>
      </w:r>
    </w:p>
    <w:p>
      <w:pPr>
        <w:pStyle w:val="BodyText"/>
        <w:ind w:left="360"/>
      </w:pPr>
      <w:r>
        <w:rPr>
          <w:rFonts w:ascii="Calibri" w:hAnsi="Calibri" w:eastAsia="Microsoft YaHei"/>
          <w:color w:val="666666"/>
          <w:sz w:val="18"/>
        </w:rPr>
        <w:t>Notes: Biogenous: Two major types: Macroscopic Visible to naked eye. Shells, bones, teeth Microscopic Tiny shells or “ tests ” Biogenic “ ooze ” Algae: ” alga ” -seaweed; primarrily aquatic, photosynthetic organisms, ranging in size from microscopic single cells to large giant kelp. Protozoan: “ proto ” -frist, “ zoa ” -animal-usually sigle-celled, microscopic organism that are generally not photosynthetic. Planktonic: “ planktos ” -wandering, free-floa</w:t>
      </w:r>
    </w:p>
    <w:p>
      <w:pPr>
        <w:pStyle w:val="BodyText"/>
      </w:pPr>
      <w:r>
        <w:rPr>
          <w:rFonts w:ascii="Calibri" w:hAnsi="Calibri" w:eastAsia="Microsoft YaHei"/>
          <w:b/>
          <w:sz w:val="18"/>
        </w:rPr>
        <w:t xml:space="preserve">Slide 23 - Microscopic Biogenic Sediments: </w:t>
      </w:r>
      <w:r>
        <w:rPr>
          <w:rFonts w:ascii="Calibri" w:hAnsi="Calibri" w:eastAsia="Microsoft YaHei"/>
          <w:sz w:val="18"/>
        </w:rPr>
        <w:t>Microscopic Biogenic Sediments Calcium Carbonate Coccolithophores Also called nannoplankton Photosynthetic algae Foraminifera Protozoans not photosynthetic, need external food</w:t>
      </w:r>
    </w:p>
    <w:p>
      <w:pPr>
        <w:pStyle w:val="BodyText"/>
        <w:ind w:left="360"/>
      </w:pPr>
      <w:r>
        <w:rPr>
          <w:rFonts w:ascii="Calibri" w:hAnsi="Calibri" w:eastAsia="Microsoft YaHei"/>
          <w:color w:val="666666"/>
          <w:sz w:val="18"/>
        </w:rPr>
        <w:t>Notes: Photo from: http://www.bbc.co.uk/nature/life/Coccolithophore Coccolithophores http://en.wikipedia.org/wiki/Foraminifera Coccolith ~ 20 microns; foraminifera ~ 400 microns Tiny coccolithophores have had a big impact on the planet over time. Though they are single-celled, these photosynthesising organisms are enclosed in a mosaic, or cage, of microscopic plates that make many very beautiful to look at. The plates are made of calcium carbonate, whic</w:t>
      </w:r>
    </w:p>
    <w:p>
      <w:pPr>
        <w:pStyle w:val="BodyText"/>
      </w:pPr>
      <w:r>
        <w:rPr>
          <w:rFonts w:ascii="Calibri" w:hAnsi="Calibri" w:eastAsia="Microsoft YaHei"/>
          <w:b/>
          <w:sz w:val="18"/>
        </w:rPr>
        <w:t xml:space="preserve">Slide 24 - Silica-rich microscopic Biogenous Sediments: </w:t>
      </w:r>
      <w:r>
        <w:rPr>
          <w:rFonts w:ascii="Calibri" w:hAnsi="Calibri" w:eastAsia="Microsoft YaHei"/>
          <w:sz w:val="18"/>
        </w:rPr>
        <w:t>Silica-rich microscopic Biogenous Sediments Tests – shells of microscopic organisms Sediments rich in tests are called ooze e.g., siliceous ooze. calcareous ooze</w:t>
      </w:r>
    </w:p>
    <w:p>
      <w:pPr>
        <w:pStyle w:val="BodyText"/>
        <w:ind w:left="360"/>
      </w:pPr>
      <w:r>
        <w:rPr>
          <w:rFonts w:ascii="Calibri" w:hAnsi="Calibri" w:eastAsia="Microsoft YaHei"/>
          <w:color w:val="666666"/>
          <w:sz w:val="18"/>
        </w:rPr>
        <w:t>Notes: Siliceous ooze lithifies into diatomaceous earth. Diatomaceous earth has many commercial uses. 24</w:t>
      </w:r>
    </w:p>
    <w:p>
      <w:pPr>
        <w:pStyle w:val="BodyText"/>
      </w:pPr>
      <w:r>
        <w:rPr>
          <w:rFonts w:ascii="Calibri" w:hAnsi="Calibri" w:eastAsia="Microsoft YaHei"/>
          <w:b/>
          <w:sz w:val="18"/>
        </w:rPr>
        <w:t xml:space="preserve">Slide 25 - Carbon PUMP: </w:t>
      </w:r>
      <w:r>
        <w:rPr>
          <w:rFonts w:ascii="Calibri" w:hAnsi="Calibri" w:eastAsia="Microsoft YaHei"/>
          <w:sz w:val="18"/>
        </w:rPr>
        <w:t>Carbon PUMP</w:t>
      </w:r>
    </w:p>
    <w:p>
      <w:pPr>
        <w:pStyle w:val="BodyText"/>
      </w:pPr>
      <w:r>
        <w:rPr>
          <w:rFonts w:ascii="Calibri" w:hAnsi="Calibri" w:eastAsia="Microsoft YaHei"/>
          <w:b/>
          <w:sz w:val="18"/>
        </w:rPr>
        <w:t xml:space="preserve">Slide 26 - (untitled): </w:t>
      </w:r>
      <w:r>
        <w:rPr>
          <w:rFonts w:ascii="Calibri" w:hAnsi="Calibri" w:eastAsia="Microsoft YaHei"/>
          <w:sz w:val="18"/>
        </w:rPr>
        <w:t>Taken from Chisholm, 2000 http://www.nature.com/nature/journal/v407/n6805/fig_tab/407685a0_F1.html Biological carbon pump Physical carbon pump</w:t>
      </w:r>
    </w:p>
    <w:p>
      <w:pPr>
        <w:pStyle w:val="BodyText"/>
      </w:pPr>
      <w:r>
        <w:rPr>
          <w:rFonts w:ascii="Calibri" w:hAnsi="Calibri" w:eastAsia="Microsoft YaHei"/>
          <w:b/>
          <w:sz w:val="18"/>
        </w:rPr>
        <w:t xml:space="preserve">Slide 27 - (untitled): </w:t>
      </w:r>
      <w:r>
        <w:rPr>
          <w:rFonts w:ascii="Calibri" w:hAnsi="Calibri" w:eastAsia="Microsoft YaHei"/>
          <w:sz w:val="18"/>
        </w:rPr>
        <w:t>Photosynthesis POC CO2 DOM Grazing Respiration Excretion Coprophagy Egestion Break up Aggregate Bacterial decomposition Advection Euphotic zone Sinking of POC, PIC Decomposition Vertical migration Consumption Zooplankton Bacteria</w:t>
      </w:r>
    </w:p>
    <w:p>
      <w:pPr>
        <w:pStyle w:val="BodyText"/>
        <w:ind w:left="360"/>
      </w:pPr>
      <w:r>
        <w:rPr>
          <w:rFonts w:ascii="Calibri" w:hAnsi="Calibri" w:eastAsia="Microsoft YaHei"/>
          <w:color w:val="666666"/>
          <w:sz w:val="18"/>
        </w:rPr>
        <w:t>Notes: 27</w:t>
      </w:r>
    </w:p>
    <w:p>
      <w:pPr>
        <w:pStyle w:val="BodyText"/>
      </w:pPr>
      <w:r>
        <w:rPr>
          <w:rFonts w:ascii="Calibri" w:hAnsi="Calibri" w:eastAsia="Microsoft YaHei"/>
          <w:b/>
          <w:sz w:val="18"/>
        </w:rPr>
        <w:t xml:space="preserve">Slide 28 - (untitled): </w:t>
      </w:r>
      <w:r>
        <w:rPr>
          <w:rFonts w:ascii="Calibri" w:hAnsi="Calibri" w:eastAsia="Microsoft YaHei"/>
          <w:sz w:val="18"/>
        </w:rPr>
        <w:t>Concentrations of POC and DOC are higher and more variable in surface than deep waters Surface and intermediate waters are focus of biological carbon pump Main features of marine OC cycle are: (i) fluvial, atmospheric sources and primary production (ii) transport down water column (iii) incorporation into sediment sink</w:t>
      </w:r>
    </w:p>
    <w:p>
      <w:pPr>
        <w:pStyle w:val="BodyText"/>
      </w:pPr>
      <w:r>
        <w:rPr>
          <w:rFonts w:ascii="Calibri" w:hAnsi="Calibri" w:eastAsia="Microsoft YaHei"/>
          <w:b/>
          <w:sz w:val="18"/>
        </w:rPr>
        <w:t xml:space="preserve">Slide 29 - (untitled): </w:t>
      </w:r>
      <w:r>
        <w:rPr>
          <w:rFonts w:ascii="Calibri" w:hAnsi="Calibri" w:eastAsia="Microsoft YaHei"/>
          <w:sz w:val="18"/>
        </w:rPr>
        <w:t>Photosynthetic fixation of CO2 is the most important input of OC to the ocean Most photosynthetic OC is rapidly recycled in the upper water column: remineralisation Some OC escapes to be added to the POC and DOC pools in the water below euphotic zone</w:t>
      </w:r>
    </w:p>
    <w:p>
      <w:pPr>
        <w:pStyle w:val="BodyText"/>
      </w:pPr>
      <w:r>
        <w:rPr>
          <w:rFonts w:ascii="Calibri" w:hAnsi="Calibri" w:eastAsia="Microsoft YaHei"/>
          <w:b/>
          <w:sz w:val="18"/>
        </w:rPr>
        <w:t xml:space="preserve">Slide 30 - (untitled): </w:t>
      </w:r>
      <w:r>
        <w:rPr>
          <w:rFonts w:ascii="Calibri" w:hAnsi="Calibri" w:eastAsia="Microsoft YaHei"/>
          <w:sz w:val="18"/>
        </w:rPr>
        <w:t>This occurs via sinking organic particles and mixing of higher DOC water into deep ocean Sinking particles are subjected to continued bacterial degradation, releasing nutrients and consuming O2</w:t>
      </w:r>
    </w:p>
    <w:p>
      <w:pPr>
        <w:pStyle w:val="BodyText"/>
      </w:pPr>
      <w:r>
        <w:rPr>
          <w:rFonts w:ascii="Calibri" w:hAnsi="Calibri" w:eastAsia="Microsoft YaHei"/>
          <w:b/>
          <w:sz w:val="18"/>
        </w:rPr>
        <w:t xml:space="preserve">Slide 31 - (untitled): </w:t>
      </w:r>
      <w:r>
        <w:rPr>
          <w:rFonts w:ascii="Calibri" w:hAnsi="Calibri" w:eastAsia="Microsoft YaHei"/>
          <w:sz w:val="18"/>
        </w:rPr>
        <w:t>Fluxes of OC decrease with depth as more readily degraded fractions are lost &lt;1% primary production in the open ocean reaches the sediments Most of this is recycled in the surface of seabed rather than buried</w:t>
      </w:r>
    </w:p>
    <w:p>
      <w:pPr>
        <w:pStyle w:val="BodyText"/>
      </w:pPr>
      <w:r>
        <w:rPr>
          <w:rFonts w:ascii="Calibri" w:hAnsi="Calibri" w:eastAsia="Microsoft YaHei"/>
          <w:b/>
          <w:sz w:val="18"/>
        </w:rPr>
        <w:t xml:space="preserve">Slide 32 - (untitled): </w:t>
      </w:r>
      <w:r>
        <w:rPr>
          <w:rFonts w:ascii="Calibri" w:hAnsi="Calibri" w:eastAsia="Microsoft YaHei"/>
          <w:sz w:val="18"/>
        </w:rPr>
        <w:t>Photosynthesis POC CO2 DOM Grazing Respiration Excretion Coprophagy Egestion Break up Aggregate Bacterial decomposition Advection Euphotic zone Sinking of POC, PIC Decomposition Vertical migration Consumption Zooplankton Bacteria</w:t>
      </w:r>
    </w:p>
    <w:p>
      <w:pPr>
        <w:pStyle w:val="BodyText"/>
        <w:ind w:left="360"/>
      </w:pPr>
      <w:r>
        <w:rPr>
          <w:rFonts w:ascii="Calibri" w:hAnsi="Calibri" w:eastAsia="Microsoft YaHei"/>
          <w:color w:val="666666"/>
          <w:sz w:val="18"/>
        </w:rPr>
        <w:t>Notes: 32</w:t>
      </w:r>
    </w:p>
    <w:p>
      <w:pPr>
        <w:pStyle w:val="BodyText"/>
      </w:pPr>
      <w:r>
        <w:rPr>
          <w:rFonts w:ascii="Calibri" w:hAnsi="Calibri" w:eastAsia="Microsoft YaHei"/>
          <w:b/>
          <w:sz w:val="18"/>
        </w:rPr>
        <w:t xml:space="preserve">Slide 33 -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34 - (untitled): </w:t>
      </w:r>
      <w:r>
        <w:rPr>
          <w:rFonts w:ascii="Calibri" w:hAnsi="Calibri" w:eastAsia="Microsoft YaHei"/>
          <w:sz w:val="18"/>
        </w:rPr>
        <w:t>A new concept</w:t>
      </w:r>
    </w:p>
    <w:p>
      <w:pPr>
        <w:pStyle w:val="BodyText"/>
      </w:pPr>
      <w:r>
        <w:rPr>
          <w:rFonts w:ascii="Calibri" w:hAnsi="Calibri" w:eastAsia="Microsoft YaHei"/>
          <w:b/>
          <w:sz w:val="18"/>
        </w:rPr>
        <w:t xml:space="preserve">Slide 35 -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36 - IMPACTS OF CLIMATE CHANGE: </w:t>
      </w:r>
      <w:r>
        <w:rPr>
          <w:rFonts w:ascii="Calibri" w:hAnsi="Calibri" w:eastAsia="Microsoft YaHei"/>
          <w:sz w:val="18"/>
        </w:rPr>
        <w:t>IMPACTS OF CLIMATE CHANGE</w:t>
      </w:r>
    </w:p>
    <w:p>
      <w:pPr>
        <w:pStyle w:val="BodyText"/>
      </w:pPr>
      <w:r>
        <w:rPr>
          <w:rFonts w:ascii="Calibri" w:hAnsi="Calibri" w:eastAsia="Microsoft YaHei"/>
          <w:b/>
          <w:sz w:val="18"/>
        </w:rPr>
        <w:t xml:space="preserve">Slide 37 - Change water circulation: </w:t>
      </w:r>
      <w:r>
        <w:rPr>
          <w:rFonts w:ascii="Calibri" w:hAnsi="Calibri" w:eastAsia="Microsoft YaHei"/>
          <w:sz w:val="18"/>
        </w:rPr>
        <w:t>Change water circulation</w:t>
      </w:r>
    </w:p>
    <w:p>
      <w:pPr>
        <w:pStyle w:val="BodyText"/>
      </w:pPr>
      <w:r>
        <w:rPr>
          <w:rFonts w:ascii="Calibri" w:hAnsi="Calibri" w:eastAsia="Microsoft YaHei"/>
          <w:b/>
          <w:sz w:val="18"/>
        </w:rPr>
        <w:t xml:space="preserve">Slide 38 - Glacier melting: </w:t>
      </w:r>
      <w:r>
        <w:rPr>
          <w:rFonts w:ascii="Calibri" w:hAnsi="Calibri" w:eastAsia="Microsoft YaHei"/>
          <w:sz w:val="18"/>
        </w:rPr>
        <w:t>Glacier melting Arctic Ocean</w:t>
      </w:r>
    </w:p>
    <w:p>
      <w:pPr>
        <w:pStyle w:val="BodyText"/>
      </w:pPr>
      <w:r>
        <w:rPr>
          <w:rFonts w:ascii="Calibri" w:hAnsi="Calibri" w:eastAsia="Microsoft YaHei"/>
          <w:b/>
          <w:sz w:val="18"/>
        </w:rPr>
        <w:t xml:space="preserve">Slide 39 - Phytoplankton bloom: </w:t>
      </w:r>
      <w:r>
        <w:rPr>
          <w:rFonts w:ascii="Calibri" w:hAnsi="Calibri" w:eastAsia="Microsoft YaHei"/>
          <w:sz w:val="18"/>
        </w:rPr>
        <w:t>Phytoplankton bloom Phytoplankton bloom under sea ice</w:t>
      </w:r>
    </w:p>
    <w:p>
      <w:pPr>
        <w:pStyle w:val="BodyText"/>
      </w:pPr>
      <w:r>
        <w:rPr>
          <w:rFonts w:ascii="Calibri" w:hAnsi="Calibri" w:eastAsia="Microsoft YaHei"/>
          <w:b/>
          <w:sz w:val="18"/>
        </w:rPr>
        <w:t xml:space="preserve">Slide 40 - Increased shrub: </w:t>
      </w:r>
      <w:r>
        <w:rPr>
          <w:rFonts w:ascii="Calibri" w:hAnsi="Calibri" w:eastAsia="Microsoft YaHei"/>
          <w:sz w:val="18"/>
        </w:rPr>
        <w:t>Increased shrub</w:t>
      </w:r>
    </w:p>
    <w:p>
      <w:pPr>
        <w:pStyle w:val="BodyText"/>
      </w:pPr>
      <w:r>
        <w:rPr>
          <w:rFonts w:ascii="Calibri" w:hAnsi="Calibri" w:eastAsia="Microsoft YaHei"/>
          <w:b/>
          <w:sz w:val="18"/>
        </w:rPr>
        <w:t xml:space="preserve">Slide 41 - (untitled): </w:t>
      </w:r>
      <w:r>
        <w:rPr>
          <w:rFonts w:ascii="Calibri" w:hAnsi="Calibri" w:eastAsia="Microsoft YaHei"/>
          <w:sz w:val="18"/>
        </w:rPr>
        <w:t>Impacts of Human Activities</w:t>
      </w:r>
    </w:p>
    <w:p>
      <w:pPr>
        <w:pStyle w:val="BodyText"/>
      </w:pPr>
      <w:r>
        <w:rPr>
          <w:rFonts w:ascii="Calibri" w:hAnsi="Calibri" w:eastAsia="Microsoft YaHei"/>
          <w:b/>
          <w:sz w:val="18"/>
        </w:rPr>
        <w:t xml:space="preserve">Slide 42 -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43 -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44 - (untitled): </w:t>
      </w:r>
      <w:r>
        <w:rPr>
          <w:rFonts w:ascii="Calibri" w:hAnsi="Calibri" w:eastAsia="Microsoft YaHei"/>
          <w:sz w:val="18"/>
        </w:rPr>
        <w:t>Figure credit:Richard A. Feely, Pacific Marine Environmental Laboratory, National Oceanic and Atmospheric Administration, USA, with atmospheric data from Pieter Tans and seawater data from David Karl. Adapted from Feely (2008) in Levinson and Lawrimore (eds), Bull. Am. Meteorol. Soc, 89(7): S58. Taken from Ocean Acidification, 2009 [CO2] + [H2O] ⇒[H2CO3] (1) [H2CO3] ⇒[H+] + [HCO3–] (2) [H+] + [CO32–] ⇒[HCO3–] (3) pH = –log10 [H+] (4)</w:t>
      </w:r>
    </w:p>
    <w:p>
      <w:pPr>
        <w:pStyle w:val="BodyText"/>
      </w:pPr>
      <w:r>
        <w:rPr>
          <w:rFonts w:ascii="Calibri" w:hAnsi="Calibri" w:eastAsia="Microsoft YaHei"/>
          <w:b/>
          <w:sz w:val="18"/>
        </w:rPr>
        <w:t xml:space="preserve">Slide 45 - (untitled): </w:t>
      </w:r>
      <w:r>
        <w:rPr>
          <w:rFonts w:ascii="Calibri" w:hAnsi="Calibri" w:eastAsia="Microsoft YaHei"/>
          <w:sz w:val="18"/>
        </w:rPr>
        <w:t>Nanwan Bay National Sun Yat-sen University</w:t>
      </w:r>
    </w:p>
    <w:p>
      <w:pPr>
        <w:pStyle w:val="BodyText"/>
      </w:pPr>
      <w:r>
        <w:rPr>
          <w:rFonts w:ascii="Calibri" w:hAnsi="Calibri" w:eastAsia="Microsoft YaHei"/>
          <w:b/>
          <w:sz w:val="18"/>
        </w:rPr>
        <w:t xml:space="preserve">Slide 46 - (untitled): </w:t>
      </w:r>
      <w:r>
        <w:rPr>
          <w:rFonts w:ascii="Calibri" w:hAnsi="Calibri" w:eastAsia="Microsoft YaHei"/>
          <w:sz w:val="18"/>
        </w:rPr>
        <w:t>(www.nationalgeographic.com) DAY 0 DAY 2 DAY 16 DAY 26 DAY 45 pteropod snail shell in acidic waters equal to expected 2100 levels</w:t>
      </w:r>
    </w:p>
    <w:p>
      <w:pPr>
        <w:pStyle w:val="BodyText"/>
      </w:pPr>
      <w:r>
        <w:rPr>
          <w:rFonts w:ascii="Calibri" w:hAnsi="Calibri" w:eastAsia="Microsoft YaHei"/>
          <w:b/>
          <w:sz w:val="18"/>
        </w:rPr>
        <w:t xml:space="preserve">Slide 47 - (untitled): </w:t>
      </w:r>
      <w:r>
        <w:rPr>
          <w:rFonts w:ascii="Calibri" w:hAnsi="Calibri" w:eastAsia="Microsoft YaHei"/>
          <w:sz w:val="18"/>
        </w:rPr>
        <w:t>Tegler et al., 2024 Do you think continental margins are sinks or sources of carbon? Why?</w:t>
      </w:r>
    </w:p>
    <w:p>
      <w:pPr>
        <w:pStyle w:val="BodyText"/>
      </w:pPr>
      <w:r>
        <w:rPr>
          <w:rFonts w:ascii="Calibri" w:hAnsi="Calibri" w:eastAsia="Microsoft YaHei"/>
          <w:b/>
          <w:sz w:val="18"/>
        </w:rPr>
        <w:t xml:space="preserve">Slide 48 - References: </w:t>
      </w:r>
      <w:r>
        <w:rPr>
          <w:rFonts w:ascii="Calibri" w:hAnsi="Calibri" w:eastAsia="Microsoft YaHei"/>
          <w:sz w:val="18"/>
        </w:rPr>
        <w:t>References Arrigo et al. 2008. Impact of a shrinking Arctic ice cover on marine primary production. Geophysical Research Letters 35, L19603. Cape et al. 2019. Circumpolar deep water impacts glacial meltwater export and coastal biogeochemical cycling along the West Antarctic Peninsula. Frontiers in Marine Science 6, 144. Carmack E and McLaughlin F. 2011. Towards recognition of physical and geochemical change in Subarctic and Arctic Seas. Progress in Oceanography 90, 90-104. Hunting et al. 2016. Effects of agricultural practices on organic matter degradation in ditches. Scientific Reports 6, 21474. Maslanik et al. 2011. Distribution and trends in Arctic sea ice age through spring 2011. Geophysical Research Letters 38, L13502.</w:t>
      </w:r>
    </w:p>
    <w:p>
      <w:pPr>
        <w:pStyle w:val="BodyText"/>
      </w:pPr>
      <w:r>
        <w:rPr>
          <w:rFonts w:ascii="Calibri" w:hAnsi="Calibri" w:eastAsia="Microsoft YaHei"/>
          <w:b/>
          <w:sz w:val="18"/>
        </w:rPr>
        <w:t xml:space="preserve">Slide 49 - (untitled): </w:t>
      </w:r>
      <w:r>
        <w:rPr>
          <w:rFonts w:ascii="Calibri" w:hAnsi="Calibri" w:eastAsia="Microsoft YaHei"/>
          <w:sz w:val="18"/>
        </w:rPr>
        <w:t>Ortega-Retuerta et al. 2014. Response of marine phytoplankton to a massive under-ice phytoplankton bloom in the Chukchi Sea (Western Arctic Ocean). Deep-Sea Research II 105, 74-84. Overland JE and Stabeno PJ.2004. Is the climate of the Bering Sea warming and affecting the ecosystem. EOS 85 (33), 309-316. Palmer et al. 2014. Impacts of sea ice retreat, thinning, and melt-pond proliferation on the summer phytoplankton bloom in the Chukchi Sea, Arctic Ocean, Deep-Sea Research II 105, 85-104. Serreze et al. 2007. Perspective on the Arctic’s shrinking sea-ice cover. Science 315, 1533-1536. Striegl et al. 2005. A decrease in discharge-normalized DOC export by the Yukon River during summer through autumn. Geophysical Research Letters 32, L21413. Sturm et al. 2001. Increasing shrub abundance in the Arctic. Nature 411,546.</w:t>
      </w:r>
    </w:p>
    <w:p>
      <w:pPr>
        <w:pStyle w:val="BodyText"/>
      </w:pPr>
      <w:r>
        <w:rPr>
          <w:rFonts w:ascii="Calibri" w:hAnsi="Calibri" w:eastAsia="Microsoft YaHei"/>
          <w:b/>
          <w:sz w:val="18"/>
        </w:rPr>
        <w:t xml:space="preserve">Slide 50 - THANK YOU: </w:t>
      </w:r>
      <w:r>
        <w:rPr>
          <w:rFonts w:ascii="Calibri" w:hAnsi="Calibri" w:eastAsia="Microsoft YaHei"/>
          <w:sz w:val="18"/>
        </w:rPr>
        <w:t>THANK YOU See you！</w:t>
      </w:r>
    </w:p>
    <w:p>
      <w:pPr>
        <w:pStyle w:val="Heading2"/>
      </w:pPr>
      <w:r>
        <w:t>Lec4.2 C cycle-impacts.pptx</w:t>
      </w:r>
    </w:p>
    <w:p>
      <w:pPr>
        <w:pStyle w:val="BodyText"/>
      </w:pPr>
      <w:r>
        <w:rPr>
          <w:rFonts w:ascii="Calibri" w:hAnsi="Calibri" w:eastAsia="Microsoft YaHei"/>
          <w:b/>
          <w:sz w:val="18"/>
        </w:rPr>
        <w:t xml:space="preserve">Slide 01 - CARBON CYCLE: </w:t>
      </w:r>
      <w:r>
        <w:rPr>
          <w:rFonts w:ascii="Calibri" w:hAnsi="Calibri" w:eastAsia="Microsoft YaHei"/>
          <w:sz w:val="18"/>
        </w:rPr>
        <w:t>CARBON CYCLE Pei Sun Loh Ocean college, Zhejiang university 11 May 2024</w:t>
      </w:r>
    </w:p>
    <w:p>
      <w:pPr>
        <w:pStyle w:val="BodyText"/>
      </w:pPr>
      <w:r>
        <w:rPr>
          <w:rFonts w:ascii="Calibri" w:hAnsi="Calibri" w:eastAsia="Microsoft YaHei"/>
          <w:b/>
          <w:sz w:val="18"/>
        </w:rPr>
        <w:t xml:space="preserve">Slide 02 - (untitled): </w:t>
      </w:r>
      <w:r>
        <w:rPr>
          <w:rFonts w:ascii="Calibri" w:hAnsi="Calibri" w:eastAsia="Microsoft YaHei"/>
          <w:sz w:val="18"/>
        </w:rPr>
        <w:t>First, let’s watch a video to get a better overview on the marine carbon pump</w:t>
      </w:r>
    </w:p>
    <w:p>
      <w:pPr>
        <w:pStyle w:val="BodyText"/>
      </w:pPr>
      <w:r>
        <w:rPr>
          <w:rFonts w:ascii="Calibri" w:hAnsi="Calibri" w:eastAsia="Microsoft YaHei"/>
          <w:b/>
          <w:sz w:val="18"/>
        </w:rPr>
        <w:t xml:space="preserve">Slide 03 - (untitled): </w:t>
      </w:r>
      <w:r>
        <w:rPr>
          <w:rFonts w:ascii="Calibri" w:hAnsi="Calibri" w:eastAsia="Microsoft YaHei"/>
          <w:sz w:val="18"/>
        </w:rPr>
        <w:t>Taken from Chisholm, 2000 http://www.nature.com/nature/journal/v407/n6805/fig_tab/407685a0_F1.html Biological carbon pump Physical carbon pump</w:t>
      </w:r>
    </w:p>
    <w:p>
      <w:pPr>
        <w:pStyle w:val="BodyText"/>
      </w:pPr>
      <w:r>
        <w:rPr>
          <w:rFonts w:ascii="Calibri" w:hAnsi="Calibri" w:eastAsia="Microsoft YaHei"/>
          <w:b/>
          <w:sz w:val="18"/>
        </w:rPr>
        <w:t xml:space="preserve">Slide 04 - (untitled): </w:t>
      </w:r>
      <w:r>
        <w:rPr>
          <w:rFonts w:ascii="Calibri" w:hAnsi="Calibri" w:eastAsia="Microsoft YaHei"/>
          <w:sz w:val="18"/>
        </w:rPr>
        <w:t>3.2. Impacts of Climate Change</w:t>
      </w:r>
    </w:p>
    <w:p>
      <w:pPr>
        <w:pStyle w:val="BodyText"/>
      </w:pPr>
      <w:r>
        <w:rPr>
          <w:rFonts w:ascii="Calibri" w:hAnsi="Calibri" w:eastAsia="Microsoft YaHei"/>
          <w:b/>
          <w:sz w:val="18"/>
        </w:rPr>
        <w:t xml:space="preserve">Slide 05 - (untitled): </w:t>
      </w:r>
      <w:r>
        <w:rPr>
          <w:rFonts w:ascii="Calibri" w:hAnsi="Calibri" w:eastAsia="Microsoft YaHei"/>
          <w:sz w:val="18"/>
        </w:rPr>
        <w:t>Ocean Thermohaline Circulation</w:t>
      </w:r>
    </w:p>
    <w:p>
      <w:pPr>
        <w:pStyle w:val="BodyText"/>
      </w:pPr>
      <w:r>
        <w:rPr>
          <w:rFonts w:ascii="Calibri" w:hAnsi="Calibri" w:eastAsia="Microsoft YaHei"/>
          <w:b/>
          <w:sz w:val="18"/>
        </w:rPr>
        <w:t xml:space="preserve">Slide 06 - (untitled): </w:t>
      </w:r>
      <w:r>
        <w:rPr>
          <w:rFonts w:ascii="Calibri" w:hAnsi="Calibri" w:eastAsia="Microsoft YaHei"/>
          <w:sz w:val="18"/>
        </w:rPr>
        <w:t>NADW CDW AAIW IODW AABW NPDW</w:t>
      </w:r>
    </w:p>
    <w:p>
      <w:pPr>
        <w:pStyle w:val="BodyText"/>
      </w:pPr>
      <w:r>
        <w:rPr>
          <w:rFonts w:ascii="Calibri" w:hAnsi="Calibri" w:eastAsia="Microsoft YaHei"/>
          <w:b/>
          <w:sz w:val="18"/>
        </w:rPr>
        <w:t xml:space="preserve">Slide 07 - (untitled): </w:t>
      </w:r>
      <w:r>
        <w:rPr>
          <w:rFonts w:ascii="Calibri" w:hAnsi="Calibri" w:eastAsia="Microsoft YaHei"/>
          <w:sz w:val="18"/>
        </w:rPr>
        <w:t>Hints: Conveyors of materials and heat Affect nutrient and trace metal distributions Regulate global climate Changes in high-latitude oceans At specific regions?</w:t>
      </w:r>
    </w:p>
    <w:p>
      <w:pPr>
        <w:pStyle w:val="BodyText"/>
      </w:pPr>
      <w:r>
        <w:rPr>
          <w:rFonts w:ascii="Calibri" w:hAnsi="Calibri" w:eastAsia="Microsoft YaHei"/>
          <w:b/>
          <w:sz w:val="18"/>
        </w:rPr>
        <w:t xml:space="preserve">Slide 08 -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09 - (untitled): </w:t>
      </w:r>
      <w:r>
        <w:rPr>
          <w:rFonts w:ascii="Calibri" w:hAnsi="Calibri" w:eastAsia="Microsoft YaHei"/>
          <w:sz w:val="18"/>
        </w:rPr>
        <w:t>Increased temperature – increased warming CDW Thinning of glacier, ice mass loss, glacier melt Increased nutrient-rich water from glacier meltwater Increased primary and secondary production 106 CO2 + 122 H2O + 16 HNO3 + H3PO4 (CH2O)106(NH3)16H3PO4 + 138 O2 nutrients production CO2</w:t>
      </w:r>
    </w:p>
    <w:p>
      <w:pPr>
        <w:pStyle w:val="BodyText"/>
      </w:pPr>
      <w:r>
        <w:rPr>
          <w:rFonts w:ascii="Calibri" w:hAnsi="Calibri" w:eastAsia="Microsoft YaHei"/>
          <w:b/>
          <w:sz w:val="18"/>
        </w:rPr>
        <w:t xml:space="preserve">Slide 10 - (untitled): </w:t>
      </w:r>
      <w:r>
        <w:rPr>
          <w:rFonts w:ascii="Calibri" w:hAnsi="Calibri" w:eastAsia="Microsoft YaHei"/>
          <w:sz w:val="18"/>
        </w:rPr>
        <w:t>High-latitude oceans: Arctic Ocean</w:t>
      </w:r>
    </w:p>
    <w:p>
      <w:pPr>
        <w:pStyle w:val="BodyText"/>
      </w:pPr>
      <w:r>
        <w:rPr>
          <w:rFonts w:ascii="Calibri" w:hAnsi="Calibri" w:eastAsia="Microsoft YaHei"/>
          <w:b/>
          <w:sz w:val="18"/>
        </w:rPr>
        <w:t xml:space="preserve">Slide 11 - (untitled): </w:t>
      </w:r>
      <w:r>
        <w:rPr>
          <w:rFonts w:ascii="Calibri" w:hAnsi="Calibri" w:eastAsia="Microsoft YaHei"/>
          <w:sz w:val="18"/>
        </w:rPr>
        <w:t>Hints: Increased ice melting/gas hydrate Increased shelf-derived materials The exchange between the Arctic Ocean, the Atlantic, and the Pacific</w:t>
      </w:r>
    </w:p>
    <w:p>
      <w:pPr>
        <w:pStyle w:val="BodyText"/>
      </w:pPr>
      <w:r>
        <w:rPr>
          <w:rFonts w:ascii="Calibri" w:hAnsi="Calibri" w:eastAsia="Microsoft YaHei"/>
          <w:b/>
          <w:sz w:val="18"/>
        </w:rPr>
        <w:t xml:space="preserve">Slide 12 - (untitled): </w:t>
      </w:r>
      <w:r>
        <w:rPr>
          <w:rFonts w:ascii="Calibri" w:hAnsi="Calibri" w:eastAsia="Microsoft YaHei"/>
          <w:sz w:val="18"/>
        </w:rPr>
        <w:t>Hints: Increased shelf-derived materials, ice melting under climate change</w:t>
      </w:r>
    </w:p>
    <w:p>
      <w:pPr>
        <w:pStyle w:val="BodyText"/>
      </w:pPr>
      <w:r>
        <w:rPr>
          <w:rFonts w:ascii="Calibri" w:hAnsi="Calibri" w:eastAsia="Microsoft YaHei"/>
          <w:b/>
          <w:sz w:val="18"/>
        </w:rPr>
        <w:t xml:space="preserve">Slide 13 - (untitled): </w:t>
      </w:r>
      <w:r>
        <w:rPr>
          <w:rFonts w:ascii="Calibri" w:hAnsi="Calibri" w:eastAsia="Microsoft YaHei"/>
          <w:sz w:val="18"/>
        </w:rPr>
        <w:t>Serreze et al. (2007)</w:t>
      </w:r>
    </w:p>
    <w:p>
      <w:pPr>
        <w:pStyle w:val="BodyText"/>
      </w:pPr>
      <w:r>
        <w:rPr>
          <w:rFonts w:ascii="Calibri" w:hAnsi="Calibri" w:eastAsia="Microsoft YaHei"/>
          <w:b/>
          <w:sz w:val="18"/>
        </w:rPr>
        <w:t xml:space="preserve">Slide 14 - (untitled): </w:t>
      </w:r>
      <w:r>
        <w:rPr>
          <w:rFonts w:ascii="Calibri" w:hAnsi="Calibri" w:eastAsia="Microsoft YaHei"/>
          <w:sz w:val="18"/>
        </w:rPr>
        <w:t>Gas hydrate in the Arctic Ocean</w:t>
      </w:r>
    </w:p>
    <w:p>
      <w:pPr>
        <w:pStyle w:val="BodyText"/>
      </w:pPr>
      <w:r>
        <w:rPr>
          <w:rFonts w:ascii="Calibri" w:hAnsi="Calibri" w:eastAsia="Microsoft YaHei"/>
          <w:b/>
          <w:sz w:val="18"/>
        </w:rPr>
        <w:t xml:space="preserve">Slide 15 - Climate change: </w:t>
      </w:r>
      <w:r>
        <w:rPr>
          <w:rFonts w:ascii="Calibri" w:hAnsi="Calibri" w:eastAsia="Microsoft YaHei"/>
          <w:sz w:val="18"/>
        </w:rPr>
        <w:t>Climate change Increased atmospheric greenhouse gasses Resulted in decrease of 21% Arctic ice from 1979 to 2006 Reduced sea ice cover – affect Arctic’s freshwater system, surface energy budget; Change circulation and precipitation patterns</w:t>
      </w:r>
    </w:p>
    <w:p>
      <w:pPr>
        <w:pStyle w:val="BodyText"/>
      </w:pPr>
      <w:r>
        <w:rPr>
          <w:rFonts w:ascii="Calibri" w:hAnsi="Calibri" w:eastAsia="Microsoft YaHei"/>
          <w:b/>
          <w:sz w:val="18"/>
        </w:rPr>
        <w:t xml:space="preserve">Slide 16 -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17 -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18 - Exchange between Arctic and Atlantic: </w:t>
      </w:r>
      <w:r>
        <w:rPr>
          <w:rFonts w:ascii="Calibri" w:hAnsi="Calibri" w:eastAsia="Microsoft YaHei"/>
          <w:sz w:val="18"/>
        </w:rPr>
        <w:t>Exchange between Arctic and Atlantic</w:t>
      </w:r>
    </w:p>
    <w:p>
      <w:pPr>
        <w:pStyle w:val="BodyText"/>
      </w:pPr>
      <w:r>
        <w:rPr>
          <w:rFonts w:ascii="Calibri" w:hAnsi="Calibri" w:eastAsia="Microsoft YaHei"/>
          <w:b/>
          <w:sz w:val="18"/>
        </w:rPr>
        <w:t xml:space="preserve">Slide 19 - Bering Strait: </w:t>
      </w:r>
      <w:r>
        <w:rPr>
          <w:rFonts w:ascii="Calibri" w:hAnsi="Calibri" w:eastAsia="Microsoft YaHei"/>
          <w:sz w:val="18"/>
        </w:rPr>
        <w:t>Bering Strait Transition zone between cold dry Arctic air mass at the north &amp; moist, relatively warm air mass to the south Transition between Arctic &amp; sub-Arctic ecosystem Good indicators of climate shift</w:t>
      </w:r>
    </w:p>
    <w:p>
      <w:pPr>
        <w:pStyle w:val="BodyText"/>
      </w:pPr>
      <w:r>
        <w:rPr>
          <w:rFonts w:ascii="Calibri" w:hAnsi="Calibri" w:eastAsia="Microsoft YaHei"/>
          <w:b/>
          <w:sz w:val="18"/>
        </w:rPr>
        <w:t xml:space="preserve">Slide 20 - (untitled): </w:t>
      </w:r>
      <w:r>
        <w:rPr>
          <w:rFonts w:ascii="Calibri" w:hAnsi="Calibri" w:eastAsia="Microsoft YaHei"/>
          <w:sz w:val="18"/>
        </w:rPr>
        <w:t>Overland and Stabeno (2004) Arctic species displaced by sub-Arctic species Increased zooplankton production Change from cold to warm anomalies Change in sea ice concentration Decreased number of days with &gt;5% ice cover Bering salmon and puffin are found in Arctic coast of Alaska</w:t>
      </w:r>
    </w:p>
    <w:p>
      <w:pPr>
        <w:pStyle w:val="BodyText"/>
      </w:pPr>
      <w:r>
        <w:rPr>
          <w:rFonts w:ascii="Calibri" w:hAnsi="Calibri" w:eastAsia="Microsoft YaHei"/>
          <w:b/>
          <w:sz w:val="18"/>
        </w:rPr>
        <w:t xml:space="preserve">Slide 21 - Impacts: </w:t>
      </w:r>
      <w:r>
        <w:rPr>
          <w:rFonts w:ascii="Calibri" w:hAnsi="Calibri" w:eastAsia="Microsoft YaHei"/>
          <w:sz w:val="18"/>
        </w:rPr>
        <w:t>Impacts Ocean warming Warm air temperature Warm bottom water Warmer Arctic in autumn and winter Increased ocean temperature in Canadian Basin</w:t>
      </w:r>
    </w:p>
    <w:p>
      <w:pPr>
        <w:pStyle w:val="BodyText"/>
      </w:pPr>
      <w:r>
        <w:rPr>
          <w:rFonts w:ascii="Calibri" w:hAnsi="Calibri" w:eastAsia="Microsoft YaHei"/>
          <w:b/>
          <w:sz w:val="18"/>
        </w:rPr>
        <w:t xml:space="preserve">Slide 22 - (untitled): </w:t>
      </w:r>
      <w:r>
        <w:rPr>
          <w:rFonts w:ascii="Calibri" w:hAnsi="Calibri" w:eastAsia="Microsoft YaHei"/>
          <w:sz w:val="18"/>
        </w:rPr>
        <w:t>Increased ice melt Salt stratification in upper layer Constrain nutrient fluxes Reduced primary production in nutrient limited area Reduced nutrient supply – smaller pelagic algae Change salt stratification</w:t>
      </w:r>
    </w:p>
    <w:p>
      <w:pPr>
        <w:pStyle w:val="BodyText"/>
      </w:pPr>
      <w:r>
        <w:rPr>
          <w:rFonts w:ascii="Calibri" w:hAnsi="Calibri" w:eastAsia="Microsoft YaHei"/>
          <w:b/>
          <w:sz w:val="18"/>
        </w:rPr>
        <w:t xml:space="preserve">Slide 23 - (untitled): </w:t>
      </w:r>
      <w:r>
        <w:rPr>
          <w:rFonts w:ascii="Calibri" w:hAnsi="Calibri" w:eastAsia="Microsoft YaHei"/>
          <w:sz w:val="18"/>
        </w:rPr>
        <w:t>Sea-ice melting and retreat Increased ice melt - Freshening of North Atlantic Year to year lack of sea ice Canadian basin – early melting and delay freeze Reduced area and thinning Increased ice motion Ice retreat beyond shelf break Ice retreats from shore Wave causes erosion in Alaska and Siberia Corrosive Pacific waters - decreased pH – affect calsifying organisms</w:t>
      </w:r>
    </w:p>
    <w:p>
      <w:pPr>
        <w:pStyle w:val="BodyText"/>
      </w:pPr>
      <w:r>
        <w:rPr>
          <w:rFonts w:ascii="Calibri" w:hAnsi="Calibri" w:eastAsia="Microsoft YaHei"/>
          <w:b/>
          <w:sz w:val="18"/>
        </w:rPr>
        <w:t xml:space="preserve">Slide 24 - (untitled): </w:t>
      </w:r>
      <w:r>
        <w:rPr>
          <w:rFonts w:ascii="Calibri" w:hAnsi="Calibri" w:eastAsia="Microsoft YaHei"/>
          <w:sz w:val="18"/>
        </w:rPr>
        <w:t>Change circulation and fronts Pacific water having much higher nutrients Cold Pacific water into Labrador and Baffin Negative impact on Atlantic cod Advection Also affect biological distribution Example is advection of Pacific zooplankton into the Arctic</w:t>
      </w:r>
    </w:p>
    <w:p>
      <w:pPr>
        <w:pStyle w:val="BodyText"/>
      </w:pPr>
      <w:r>
        <w:rPr>
          <w:rFonts w:ascii="Calibri" w:hAnsi="Calibri" w:eastAsia="Microsoft YaHei"/>
          <w:b/>
          <w:sz w:val="18"/>
        </w:rPr>
        <w:t xml:space="preserve">Slide 25 - (untitled): </w:t>
      </w:r>
      <w:r>
        <w:rPr>
          <w:rFonts w:ascii="Calibri" w:hAnsi="Calibri" w:eastAsia="Microsoft YaHei"/>
          <w:sz w:val="18"/>
        </w:rPr>
        <w:t>Invasive species and altered food web Regional warming may break down cool barrier Invasive species Example: Pacific salmon enter and survive in Beaufort Sea</w:t>
      </w:r>
    </w:p>
    <w:p>
      <w:pPr>
        <w:pStyle w:val="BodyText"/>
      </w:pPr>
      <w:r>
        <w:rPr>
          <w:rFonts w:ascii="Calibri" w:hAnsi="Calibri" w:eastAsia="Microsoft YaHei"/>
          <w:b/>
          <w:sz w:val="18"/>
        </w:rPr>
        <w:t xml:space="preserve">Slide 26 - (untitled): </w:t>
      </w:r>
      <w:r>
        <w:rPr>
          <w:rFonts w:ascii="Calibri" w:hAnsi="Calibri" w:eastAsia="Microsoft YaHei"/>
          <w:sz w:val="18"/>
        </w:rPr>
        <w:t>Carmack and McLaughlin, 2011; Overland and Stabeno (2004); Serreze et al., 2004. Hypoxia Only in some areas in Chukchi Sea Little evidence of hypoxia in Arctic Ocean Primary production above may result in oxygen saturation Low nutrients Increased nutrients Increased terrestrial organic matter ？ 106 CO2 + 122 H2O + 16 HNO3 + H3PO4 (CH2O)106(NH3)16H3PO4 + 138 O2</w:t>
      </w:r>
    </w:p>
    <w:p>
      <w:pPr>
        <w:pStyle w:val="BodyText"/>
      </w:pPr>
      <w:r>
        <w:rPr>
          <w:rFonts w:ascii="Calibri" w:hAnsi="Calibri" w:eastAsia="Microsoft YaHei"/>
          <w:b/>
          <w:sz w:val="18"/>
        </w:rPr>
        <w:t xml:space="preserve">Slide 27 - Increased primary production: </w:t>
      </w:r>
      <w:r>
        <w:rPr>
          <w:rFonts w:ascii="Calibri" w:hAnsi="Calibri" w:eastAsia="Microsoft YaHei"/>
          <w:sz w:val="18"/>
        </w:rPr>
        <w:t>Increased primary production</w:t>
      </w:r>
    </w:p>
    <w:p>
      <w:pPr>
        <w:pStyle w:val="BodyText"/>
      </w:pPr>
      <w:r>
        <w:rPr>
          <w:rFonts w:ascii="Calibri" w:hAnsi="Calibri" w:eastAsia="Microsoft YaHei"/>
          <w:b/>
          <w:sz w:val="18"/>
        </w:rPr>
        <w:t xml:space="preserve">Slide 28 -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29 - (untitled): </w:t>
      </w:r>
      <w:r>
        <w:rPr>
          <w:rFonts w:ascii="Calibri" w:hAnsi="Calibri" w:eastAsia="Microsoft YaHei"/>
          <w:sz w:val="18"/>
        </w:rPr>
        <w:t>Loss of Arctic sea ice; 2007 summer lowest ice Increased annual primary production from 27.5 TgC yr-1 in 2003 to 35 TgC yr-1 between 2006 and 2007 Due to reduced summer ice and longer growing season BUT, future increase in primary production will slow due to depletion of surface nutrients 106 CO2 + 122 H2O + 16 HNO3 + H3PO4 (CH2O)106(NH3)16H3PO4 + 138 O2 PO43- NO3-</w:t>
      </w:r>
    </w:p>
    <w:p>
      <w:pPr>
        <w:pStyle w:val="BodyText"/>
      </w:pPr>
      <w:r>
        <w:rPr>
          <w:rFonts w:ascii="Calibri" w:hAnsi="Calibri" w:eastAsia="Microsoft YaHei"/>
          <w:b/>
          <w:sz w:val="18"/>
        </w:rPr>
        <w:t xml:space="preserve">Slide 30 - (untitled): </w:t>
      </w:r>
      <w:r>
        <w:rPr>
          <w:rFonts w:ascii="Calibri" w:hAnsi="Calibri" w:eastAsia="Microsoft YaHei"/>
          <w:sz w:val="18"/>
        </w:rPr>
        <w:t>Increased under ice phytoplankton bloom</w:t>
      </w:r>
    </w:p>
    <w:p>
      <w:pPr>
        <w:pStyle w:val="BodyText"/>
      </w:pPr>
      <w:r>
        <w:rPr>
          <w:rFonts w:ascii="Calibri" w:hAnsi="Calibri" w:eastAsia="Microsoft YaHei"/>
          <w:b/>
          <w:sz w:val="18"/>
        </w:rPr>
        <w:t xml:space="preserve">Slide 31 -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32 - (untitled): </w:t>
      </w:r>
      <w:r>
        <w:rPr>
          <w:rFonts w:ascii="Calibri" w:hAnsi="Calibri" w:eastAsia="Microsoft YaHei"/>
          <w:sz w:val="18"/>
        </w:rPr>
        <w:t>Massive phytoplankton bloom under first-year sea ice Peak particulate organic carbon Due to upwelling of nutrients Increased light transmission for first-year ice So, under ice phytoplankton bloom may be widespread 106 CO2 + 122 H2O + 16 HNO3 + H3PO4 (CH2O)106(NH3)16H3PO4 + 138 O2</w:t>
      </w:r>
    </w:p>
    <w:p>
      <w:pPr>
        <w:pStyle w:val="BodyText"/>
      </w:pPr>
      <w:r>
        <w:rPr>
          <w:rFonts w:ascii="Calibri" w:hAnsi="Calibri" w:eastAsia="Microsoft YaHei"/>
          <w:b/>
          <w:sz w:val="18"/>
        </w:rPr>
        <w:t xml:space="preserve">Slide 33 -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34 - (untitled): </w:t>
      </w:r>
      <w:r>
        <w:rPr>
          <w:rFonts w:ascii="Calibri" w:hAnsi="Calibri" w:eastAsia="Microsoft YaHei"/>
          <w:sz w:val="18"/>
        </w:rPr>
        <w:t>Massive phytoplankton bloom under first-year sea ice In Chukchi Sea in 2011 Increased light transmission support phytoplankton growth Consume nutrients – decreased nutrients In future as ice cover declines, if nutrients are not enough, even with ice decline and longer growing season, new production will not increase Blooms may increase in shelf break – upwelling of nutrient-rich deep water</w:t>
      </w:r>
    </w:p>
    <w:p>
      <w:pPr>
        <w:pStyle w:val="BodyText"/>
      </w:pPr>
      <w:r>
        <w:rPr>
          <w:rFonts w:ascii="Calibri" w:hAnsi="Calibri" w:eastAsia="Microsoft YaHei"/>
          <w:b/>
          <w:sz w:val="18"/>
        </w:rPr>
        <w:t xml:space="preserve">Slide 35 - Under ice phytoplankton bloom – other effects: </w:t>
      </w:r>
      <w:r>
        <w:rPr>
          <w:rFonts w:ascii="Calibri" w:hAnsi="Calibri" w:eastAsia="Microsoft YaHei"/>
          <w:sz w:val="18"/>
        </w:rPr>
        <w:t>Under ice phytoplankton bloom – other effects</w:t>
      </w:r>
    </w:p>
    <w:p>
      <w:pPr>
        <w:pStyle w:val="BodyText"/>
      </w:pPr>
      <w:r>
        <w:rPr>
          <w:rFonts w:ascii="Calibri" w:hAnsi="Calibri" w:eastAsia="Microsoft YaHei"/>
          <w:b/>
          <w:sz w:val="18"/>
        </w:rPr>
        <w:t xml:space="preserve">Slide 36 -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37 - (untitled): </w:t>
      </w:r>
      <w:r>
        <w:rPr>
          <w:rFonts w:ascii="Calibri" w:hAnsi="Calibri" w:eastAsia="Microsoft YaHei"/>
          <w:sz w:val="18"/>
        </w:rPr>
        <w:t>This study investigated the impacts of phytoplankton bloom on bacterial abundance They found no increase in bacterial abundance and production Could be due to low temperature Incubation experiments at higher temperature showed higher bacterial abundance</w:t>
      </w:r>
    </w:p>
    <w:p>
      <w:pPr>
        <w:pStyle w:val="BodyText"/>
      </w:pPr>
      <w:r>
        <w:rPr>
          <w:rFonts w:ascii="Calibri" w:hAnsi="Calibri" w:eastAsia="Microsoft YaHei"/>
          <w:b/>
          <w:sz w:val="18"/>
        </w:rPr>
        <w:t xml:space="preserve">Slide 38 - Increased land plants: </w:t>
      </w:r>
      <w:r>
        <w:rPr>
          <w:rFonts w:ascii="Calibri" w:hAnsi="Calibri" w:eastAsia="Microsoft YaHei"/>
          <w:sz w:val="18"/>
        </w:rPr>
        <w:t>Increased land plants</w:t>
      </w:r>
    </w:p>
    <w:p>
      <w:pPr>
        <w:pStyle w:val="BodyText"/>
      </w:pPr>
      <w:r>
        <w:rPr>
          <w:rFonts w:ascii="Calibri" w:hAnsi="Calibri" w:eastAsia="Microsoft YaHei"/>
          <w:b/>
          <w:sz w:val="18"/>
        </w:rPr>
        <w:t xml:space="preserve">Slide 39 -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40 -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41 - (untitled): </w:t>
      </w:r>
      <w:r>
        <w:rPr>
          <w:rFonts w:ascii="Calibri" w:hAnsi="Calibri" w:eastAsia="Microsoft YaHei"/>
          <w:sz w:val="18"/>
        </w:rPr>
        <w:t>3.3. Impacts of Human Activities</w:t>
      </w:r>
    </w:p>
    <w:p>
      <w:pPr>
        <w:pStyle w:val="BodyText"/>
      </w:pPr>
      <w:r>
        <w:rPr>
          <w:rFonts w:ascii="Calibri" w:hAnsi="Calibri" w:eastAsia="Microsoft YaHei"/>
          <w:b/>
          <w:sz w:val="18"/>
        </w:rPr>
        <w:t xml:space="preserve">Slide 42 -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43 -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44 - Discussion: </w:t>
      </w:r>
      <w:r>
        <w:rPr>
          <w:rFonts w:ascii="Calibri" w:hAnsi="Calibri" w:eastAsia="Microsoft YaHei"/>
          <w:sz w:val="18"/>
        </w:rPr>
        <w:t>Discussion Agriculture Increase infiltration and interception； Less surface runoff; pollution Erosion of soil Industry &amp; urbanization Impermeable man-made surface Water unable to infiltrate Higher surface runoff, higher discharge Increased input of waste ?</w:t>
      </w:r>
    </w:p>
    <w:p>
      <w:pPr>
        <w:pStyle w:val="BodyText"/>
      </w:pPr>
      <w:r>
        <w:rPr>
          <w:rFonts w:ascii="Calibri" w:hAnsi="Calibri" w:eastAsia="Microsoft YaHei"/>
          <w:b/>
          <w:sz w:val="18"/>
        </w:rPr>
        <w:t xml:space="preserve">Slide 45 - (untitled): </w:t>
      </w:r>
      <w:r>
        <w:rPr>
          <w:rFonts w:ascii="Calibri" w:hAnsi="Calibri" w:eastAsia="Microsoft YaHei"/>
          <w:sz w:val="18"/>
        </w:rPr>
        <w:t>Construction of dams Control river flow Decrease water and sediment discharge Decrease sediment Deforestation Decrease infiltration and interception More surface runoff Increase erosion ?</w:t>
      </w:r>
    </w:p>
    <w:p>
      <w:pPr>
        <w:pStyle w:val="BodyText"/>
      </w:pPr>
      <w:r>
        <w:rPr>
          <w:rFonts w:ascii="Calibri" w:hAnsi="Calibri" w:eastAsia="Microsoft YaHei"/>
          <w:b/>
          <w:sz w:val="18"/>
        </w:rPr>
        <w:t xml:space="preserve">Slide 46 - (untitled): </w:t>
      </w:r>
      <w:r>
        <w:rPr>
          <w:rFonts w:ascii="Calibri" w:hAnsi="Calibri" w:eastAsia="Microsoft YaHei"/>
          <w:sz w:val="18"/>
        </w:rPr>
        <w:t>Luckily and hopefully…..</w:t>
      </w:r>
    </w:p>
    <w:p>
      <w:pPr>
        <w:pStyle w:val="BodyText"/>
      </w:pPr>
      <w:r>
        <w:rPr>
          <w:rFonts w:ascii="Calibri" w:hAnsi="Calibri" w:eastAsia="Microsoft YaHei"/>
          <w:b/>
          <w:sz w:val="18"/>
        </w:rPr>
        <w:t xml:space="preserve">Slide 47 - References: </w:t>
      </w:r>
      <w:r>
        <w:rPr>
          <w:rFonts w:ascii="Calibri" w:hAnsi="Calibri" w:eastAsia="Microsoft YaHei"/>
          <w:sz w:val="18"/>
        </w:rPr>
        <w:t>References Arrigo et al. 2008. Impact of a shrinking Arctic ice cover on marine primary production. Geophysical Research Letters 35, L19603. Cape et al. 2019. Circumpolar deep water impacts glacial meltwater export and coastal biogeochemical cycling along the West Antarctic Peninsula. Frontiers in Marine Science 6, 144. Carmack E and McLaughlin F. 2011. Towards recognition of physical and geochemical change in Subarctic and Arctic Seas. Progress in Oceanography 90, 90-104. Hunting et al. 2016. Effects of agricultural practices on organic matter degradation in ditches. Scientific Reports 6, 21474. Maslanik et al. 2011. Distribution and trends in Arctic sea ice age through spring 2011. Geophysical Research Letters 38, L13502.</w:t>
      </w:r>
    </w:p>
    <w:p>
      <w:pPr>
        <w:pStyle w:val="BodyText"/>
      </w:pPr>
      <w:r>
        <w:rPr>
          <w:rFonts w:ascii="Calibri" w:hAnsi="Calibri" w:eastAsia="Microsoft YaHei"/>
          <w:b/>
          <w:sz w:val="18"/>
        </w:rPr>
        <w:t xml:space="preserve">Slide 48 - (untitled): </w:t>
      </w:r>
      <w:r>
        <w:rPr>
          <w:rFonts w:ascii="Calibri" w:hAnsi="Calibri" w:eastAsia="Microsoft YaHei"/>
          <w:sz w:val="18"/>
        </w:rPr>
        <w:t>Ortega-Retuerta et al. 2014. Response of marine phytoplankton to a massive under-ice phytoplankton bloom in the Chukchi Sea (Western Arctic Ocean). Deep-Sea Research II 105, 74-84. Overland JE and Stabeno PJ.2004. Is the climate of the Bering Sea warming and affecting the ecosystem. EOS 85 (33), 309-316. Palmer et al. 2014. Impacts of sea ice retreat, thinning, and melt-pond proliferation on the summer phytoplankton bloom in the Chukchi Sea, Arctic Ocean, Deep-Sea Research II 105, 85-104. Serreze et al. 2007. Perspective on the Arctic’s shrinking sea-ice cover. Science 315, 1533-1536. Striegl et al. 2005. A decrease in discharge-normalized DOC export by the Yukon River during summer through autumn. Geophysical Research Letters 32, L21413. Sturm et al. 2001. Increasing shrub abundance in the Arctic. Nature 411,546.</w:t>
      </w:r>
    </w:p>
    <w:p>
      <w:pPr>
        <w:pStyle w:val="BodyText"/>
      </w:pPr>
      <w:r>
        <w:rPr>
          <w:rFonts w:ascii="Calibri" w:hAnsi="Calibri" w:eastAsia="Microsoft YaHei"/>
          <w:b/>
          <w:sz w:val="18"/>
        </w:rPr>
        <w:t xml:space="preserve">Slide 49 - THANK YOU: </w:t>
      </w:r>
      <w:r>
        <w:rPr>
          <w:rFonts w:ascii="Calibri" w:hAnsi="Calibri" w:eastAsia="Microsoft YaHei"/>
          <w:sz w:val="18"/>
        </w:rPr>
        <w:t>THANK YOU See you</w:t>
      </w:r>
    </w:p>
    <w:p>
      <w:pPr>
        <w:pStyle w:val="Heading2"/>
      </w:pPr>
      <w:r>
        <w:t>Lec5.1 CaCO3.pptx</w:t>
      </w:r>
    </w:p>
    <w:p>
      <w:pPr>
        <w:pStyle w:val="BodyText"/>
      </w:pPr>
      <w:r>
        <w:rPr>
          <w:rFonts w:ascii="Calibri" w:hAnsi="Calibri" w:eastAsia="Microsoft YaHei"/>
          <w:b/>
          <w:sz w:val="18"/>
        </w:rPr>
        <w:t xml:space="preserve">Slide 01 - (4) CARBON CYCLE: </w:t>
      </w:r>
      <w:r>
        <w:rPr>
          <w:rFonts w:ascii="Calibri" w:hAnsi="Calibri" w:eastAsia="Microsoft YaHei"/>
          <w:sz w:val="18"/>
        </w:rPr>
        <w:t>(4) CARBON CYCLE Ocean College, Zhejiang University Pei Sun Loh 14 May 2024</w:t>
      </w:r>
    </w:p>
    <w:p>
      <w:pPr>
        <w:pStyle w:val="BodyText"/>
      </w:pPr>
      <w:r>
        <w:rPr>
          <w:rFonts w:ascii="Calibri" w:hAnsi="Calibri" w:eastAsia="Microsoft YaHei"/>
          <w:b/>
          <w:sz w:val="18"/>
        </w:rPr>
        <w:t xml:space="preserve">Slide 02 - (untitled): </w:t>
      </w:r>
      <w:r>
        <w:rPr>
          <w:rFonts w:ascii="Calibri" w:hAnsi="Calibri" w:eastAsia="Microsoft YaHei"/>
          <w:sz w:val="18"/>
        </w:rPr>
        <w:t>Solubility pump Carbonate pump Impact of climate change</w:t>
      </w:r>
    </w:p>
    <w:p>
      <w:pPr>
        <w:pStyle w:val="BodyText"/>
      </w:pPr>
      <w:r>
        <w:rPr>
          <w:rFonts w:ascii="Calibri" w:hAnsi="Calibri" w:eastAsia="Microsoft YaHei"/>
          <w:b/>
          <w:sz w:val="18"/>
        </w:rPr>
        <w:t xml:space="preserve">Slide 03 - 4.1. SOLUBILITY PUMP: </w:t>
      </w:r>
      <w:r>
        <w:rPr>
          <w:rFonts w:ascii="Calibri" w:hAnsi="Calibri" w:eastAsia="Microsoft YaHei"/>
          <w:sz w:val="18"/>
        </w:rPr>
        <w:t>4.1. SOLUBILITY PUMP A physico-chemical process that transports carbon as dissolved inorganic carbon from the ocean’s surface to its interior</w:t>
      </w:r>
    </w:p>
    <w:p>
      <w:pPr>
        <w:pStyle w:val="BodyText"/>
      </w:pPr>
      <w:r>
        <w:rPr>
          <w:rFonts w:ascii="Calibri" w:hAnsi="Calibri" w:eastAsia="Microsoft YaHei"/>
          <w:b/>
          <w:sz w:val="18"/>
        </w:rPr>
        <w:t xml:space="preserve">Slide 04 - (untitled): </w:t>
      </w:r>
      <w:r>
        <w:rPr>
          <w:rFonts w:ascii="Calibri" w:hAnsi="Calibri" w:eastAsia="Microsoft YaHei"/>
          <w:sz w:val="18"/>
        </w:rPr>
        <w:t>Cold and salty water sinks Thermohaline circulation – formation of deep water at high latitudes where water is cold and denser Solubility of CO2 is inversely related to seawater temperature Bring dissolved CO2 into deep ocean</w:t>
      </w:r>
    </w:p>
    <w:p>
      <w:pPr>
        <w:pStyle w:val="BodyText"/>
      </w:pPr>
      <w:r>
        <w:rPr>
          <w:rFonts w:ascii="Calibri" w:hAnsi="Calibri" w:eastAsia="Microsoft YaHei"/>
          <w:b/>
          <w:sz w:val="18"/>
        </w:rPr>
        <w:t xml:space="preserve">Slide 05 -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06 - (untitled): </w:t>
      </w:r>
      <w:r>
        <w:rPr>
          <w:rFonts w:ascii="Calibri" w:hAnsi="Calibri" w:eastAsia="Microsoft YaHei"/>
          <w:sz w:val="18"/>
        </w:rPr>
        <w:t>Deep water contains higher DIC than surface water Upwelling brings deep cold ocean water to the surface water Deep water upwells in warmer equator Outgass of CO2 to the atmosphere - due to reduced solubility of gas Dissolved CO2 is released to the atmosphere</w:t>
      </w:r>
    </w:p>
    <w:p>
      <w:pPr>
        <w:pStyle w:val="BodyText"/>
      </w:pPr>
      <w:r>
        <w:rPr>
          <w:rFonts w:ascii="Calibri" w:hAnsi="Calibri" w:eastAsia="Microsoft YaHei"/>
          <w:b/>
          <w:sz w:val="18"/>
        </w:rPr>
        <w:t xml:space="preserve">Slide 07 - (untitled): </w:t>
      </w:r>
      <w:r>
        <w:rPr>
          <w:rFonts w:ascii="Calibri" w:hAnsi="Calibri" w:eastAsia="Microsoft YaHei"/>
          <w:sz w:val="18"/>
        </w:rPr>
        <w:t>Carbon fluxes from the sea surface into the ocean interior are often described in terms of a solubility pump and a biological pump</w:t>
      </w:r>
    </w:p>
    <w:p>
      <w:pPr>
        <w:pStyle w:val="BodyText"/>
      </w:pPr>
      <w:r>
        <w:rPr>
          <w:rFonts w:ascii="Calibri" w:hAnsi="Calibri" w:eastAsia="Microsoft YaHei"/>
          <w:b/>
          <w:sz w:val="18"/>
        </w:rPr>
        <w:t xml:space="preserve">Slide 08 - (untitled): </w:t>
      </w:r>
      <w:r>
        <w:rPr>
          <w:rFonts w:ascii="Calibri" w:hAnsi="Calibri" w:eastAsia="Microsoft YaHei"/>
          <w:sz w:val="18"/>
        </w:rPr>
        <w:t>The abiotic solubility pump is caused by the solubility of CO2 increasing with decreasing temperature This solubility-driven gradient explains 30–40% of today’s ocean surface to-depth DIC gradient</w:t>
      </w:r>
    </w:p>
    <w:p>
      <w:pPr>
        <w:pStyle w:val="BodyText"/>
      </w:pPr>
      <w:r>
        <w:rPr>
          <w:rFonts w:ascii="Calibri" w:hAnsi="Calibri" w:eastAsia="Microsoft YaHei"/>
          <w:b/>
          <w:sz w:val="18"/>
        </w:rPr>
        <w:t xml:space="preserve">Slide 09 - (untitled): </w:t>
      </w:r>
      <w:r>
        <w:rPr>
          <w:rFonts w:ascii="Calibri" w:hAnsi="Calibri" w:eastAsia="Microsoft YaHei"/>
          <w:sz w:val="18"/>
        </w:rPr>
        <w:t>Key process responsible for the remaining two thirds of the surface-to-depth DIC gradient is the biological carbon pump Transports photosynthetically fixed organic carbon from the sunlit surface layer to the deep ocean Ocean carbon inventory attributable to biological and solubility pumps 106 CO2 + 122 H2O + 16 HNO3 + H3PO4 (CH2O)106(NH3)16H3PO4 + 138 O2</w:t>
      </w:r>
    </w:p>
    <w:p>
      <w:pPr>
        <w:pStyle w:val="BodyText"/>
      </w:pPr>
      <w:r>
        <w:rPr>
          <w:rFonts w:ascii="Calibri" w:hAnsi="Calibri" w:eastAsia="Microsoft YaHei"/>
          <w:b/>
          <w:sz w:val="18"/>
        </w:rPr>
        <w:t xml:space="preserve">Slide 10 - (untitled): </w:t>
      </w:r>
      <w:r>
        <w:rPr>
          <w:rFonts w:ascii="Calibri" w:hAnsi="Calibri" w:eastAsia="Microsoft YaHei"/>
          <w:sz w:val="18"/>
        </w:rPr>
        <w:t>Solubility pump Due to sinking of cold water Transport CO2 to deep ocean Biological pump Production of phytoplankton organic matter at ocean surface Transport and decomposition of biogenic materials through water column</w:t>
      </w:r>
    </w:p>
    <w:p>
      <w:pPr>
        <w:pStyle w:val="BodyText"/>
      </w:pPr>
      <w:r>
        <w:rPr>
          <w:rFonts w:ascii="Calibri" w:hAnsi="Calibri" w:eastAsia="Microsoft YaHei"/>
          <w:b/>
          <w:sz w:val="18"/>
        </w:rPr>
        <w:t xml:space="preserve">Slide 11 - (untitled): </w:t>
      </w:r>
      <w:r>
        <w:rPr>
          <w:rFonts w:ascii="Calibri" w:hAnsi="Calibri" w:eastAsia="Microsoft YaHei"/>
          <w:sz w:val="18"/>
        </w:rPr>
        <w:t>Ocean carbon inventory attributable to biological and solubility pumps Both pumps contribute to higher DIC in deep water DIC = CO2 + H2CO3 (1%) + HCO3-(~90%) + CO32-(9%) Both pumps contribute to reduced atmospheric CO2 relative to what it would be otherwise Net transfer of CO2 from atmosphere to oceans and then sediments – combined effect of solubility and biological pumps</w:t>
      </w:r>
    </w:p>
    <w:p>
      <w:pPr>
        <w:pStyle w:val="BodyText"/>
      </w:pPr>
      <w:r>
        <w:rPr>
          <w:rFonts w:ascii="Calibri" w:hAnsi="Calibri" w:eastAsia="Microsoft YaHei"/>
          <w:b/>
          <w:sz w:val="18"/>
        </w:rPr>
        <w:t xml:space="preserve">Slide 12 - (untitled): </w:t>
      </w:r>
      <w:r>
        <w:rPr>
          <w:rFonts w:ascii="Calibri" w:hAnsi="Calibri" w:eastAsia="Microsoft YaHei"/>
          <w:sz w:val="18"/>
        </w:rPr>
        <w:t>Low latitude Upwelling brings cold water to surface of Equator where it is heated up, reduced in solubility results in loss of carbon to the atmosphere In the low-latitudes, the abiotic effect is much larger, and the air-sea flux reflects primarily the solubility flux. Carbon source at low-latitude oceans</w:t>
      </w:r>
    </w:p>
    <w:p>
      <w:pPr>
        <w:pStyle w:val="BodyText"/>
      </w:pPr>
      <w:r>
        <w:rPr>
          <w:rFonts w:ascii="Calibri" w:hAnsi="Calibri" w:eastAsia="Microsoft YaHei"/>
          <w:b/>
          <w:sz w:val="18"/>
        </w:rPr>
        <w:t xml:space="preserve">Slide 13 - (untitled): </w:t>
      </w:r>
      <w:r>
        <w:rPr>
          <w:rFonts w:ascii="Calibri" w:hAnsi="Calibri" w:eastAsia="Microsoft YaHei"/>
          <w:sz w:val="18"/>
        </w:rPr>
        <w:t>As this water moves at the surface to higher latitude, it gradually loses heat and gains CO2 Low latitude outgassing is offset by CO2 ingassing in high latitude On average high latitudes are a sink for atmosphere CO2 High latitude</w:t>
      </w:r>
    </w:p>
    <w:p>
      <w:pPr>
        <w:pStyle w:val="BodyText"/>
      </w:pPr>
      <w:r>
        <w:rPr>
          <w:rFonts w:ascii="Calibri" w:hAnsi="Calibri" w:eastAsia="Microsoft YaHei"/>
          <w:b/>
          <w:sz w:val="18"/>
        </w:rPr>
        <w:t xml:space="preserve">Slide 14 - Anthropogenic factors: </w:t>
      </w:r>
      <w:r>
        <w:rPr>
          <w:rFonts w:ascii="Calibri" w:hAnsi="Calibri" w:eastAsia="Microsoft YaHei"/>
          <w:sz w:val="18"/>
        </w:rPr>
        <w:t>Anthropogenic factors Increased CO2 in the atmosphere due to combustion of fossil fuels, land use, etc. CO2 emitted from human activities dissolve in ocean CO2 reaches deep ocean via deep water formation Fertilizes the ocean with nutrients, increased surface photosynthesis and sub-surface respiration</w:t>
      </w:r>
    </w:p>
    <w:p>
      <w:pPr>
        <w:pStyle w:val="BodyText"/>
      </w:pPr>
      <w:r>
        <w:rPr>
          <w:rFonts w:ascii="Calibri" w:hAnsi="Calibri" w:eastAsia="Microsoft YaHei"/>
          <w:b/>
          <w:sz w:val="18"/>
        </w:rPr>
        <w:t xml:space="preserve">Slide 15 - Discussion: </w:t>
      </w:r>
      <w:r>
        <w:rPr>
          <w:rFonts w:ascii="Calibri" w:hAnsi="Calibri" w:eastAsia="Microsoft YaHei"/>
          <w:sz w:val="18"/>
        </w:rPr>
        <w:t>Discussion Effect of ocean warming on solubility pump | Increase/decrease? CO2 solubility in seawater | Degassing of CO2 | Ocean storage of CO2 | Ocean Stratification | Transport of CO2 to deep water | Ocean response to increased atmospheric CO2 |</w:t>
      </w:r>
    </w:p>
    <w:p>
      <w:pPr>
        <w:pStyle w:val="BodyText"/>
      </w:pPr>
      <w:r>
        <w:rPr>
          <w:rFonts w:ascii="Calibri" w:hAnsi="Calibri" w:eastAsia="Microsoft YaHei"/>
          <w:b/>
          <w:sz w:val="18"/>
        </w:rPr>
        <w:t xml:space="preserve">Slide 16 - Ocean warming: </w:t>
      </w:r>
      <w:r>
        <w:rPr>
          <w:rFonts w:ascii="Calibri" w:hAnsi="Calibri" w:eastAsia="Microsoft YaHei"/>
          <w:sz w:val="18"/>
        </w:rPr>
        <w:t>Ocean warming CO2 solubility in seawater is associated with temperature Ocean warming decreases CO2 solubility Rising atmospheric CO2 leads to higher sea-surface temperature (SST) and a concurrent reduction in CO2 solubility Ocean warming – releases gas Lead to outgassing of gas components: O2 and CO2 Less storage of abiotic DIC in ocean – less efficient solubility pump</w:t>
      </w:r>
    </w:p>
    <w:p>
      <w:pPr>
        <w:pStyle w:val="BodyText"/>
      </w:pPr>
      <w:r>
        <w:rPr>
          <w:rFonts w:ascii="Calibri" w:hAnsi="Calibri" w:eastAsia="Microsoft YaHei"/>
          <w:b/>
          <w:sz w:val="18"/>
        </w:rPr>
        <w:t xml:space="preserve">Slide 17 - (untitled): </w:t>
      </w:r>
      <w:r>
        <w:rPr>
          <w:rFonts w:ascii="Calibri" w:hAnsi="Calibri" w:eastAsia="Microsoft YaHei"/>
          <w:sz w:val="18"/>
        </w:rPr>
        <w:t>This positive SST feedback will reduce the oceanic uptake of anthropogenic carbon by 9–15% [45–70 Gt C] by the end of the 21st century Slowing ocean response to emission Changes in thermohaline circulation may reduce transport of CO2 into deep ocean Increase ocean stratification – separating surface from deep waters</w:t>
      </w:r>
    </w:p>
    <w:p>
      <w:pPr>
        <w:pStyle w:val="BodyText"/>
      </w:pPr>
      <w:r>
        <w:rPr>
          <w:rFonts w:ascii="Calibri" w:hAnsi="Calibri" w:eastAsia="Microsoft YaHei"/>
          <w:b/>
          <w:sz w:val="18"/>
        </w:rPr>
        <w:t xml:space="preserve">Slide 18 - (untitled): </w:t>
      </w:r>
      <w:r>
        <w:rPr>
          <w:rFonts w:ascii="Calibri" w:hAnsi="Calibri" w:eastAsia="Microsoft YaHei"/>
          <w:sz w:val="18"/>
        </w:rPr>
        <w:t>Increased temperature causes increased CO2 release by warming of estuaries and continental shelves Increased microbial oxidation of organic matter Increased CO2 is due to increased anthropogenic CO2 and increased temperature</w:t>
      </w:r>
    </w:p>
    <w:p>
      <w:pPr>
        <w:pStyle w:val="BodyText"/>
      </w:pPr>
      <w:r>
        <w:rPr>
          <w:rFonts w:ascii="Calibri" w:hAnsi="Calibri" w:eastAsia="Microsoft YaHei"/>
          <w:b/>
          <w:sz w:val="18"/>
        </w:rPr>
        <w:t xml:space="preserve">Slide 19 - Discussion: </w:t>
      </w:r>
      <w:r>
        <w:rPr>
          <w:rFonts w:ascii="Calibri" w:hAnsi="Calibri" w:eastAsia="Microsoft YaHei"/>
          <w:sz w:val="18"/>
        </w:rPr>
        <w:t>Discussion Effect of ocean warming on solubility pump: | Increase/decrease? CO2 solubility in seawater | decrease Degassing of CO2 | increase Ocean storage of CO2 | decrease Stratification | increase Transport of CO2 to deep water | decrease Ocean response to increased atmospheric CO2 | decrease WORSEN of global warming!!!</w:t>
      </w:r>
    </w:p>
    <w:p>
      <w:pPr>
        <w:pStyle w:val="BodyText"/>
      </w:pPr>
      <w:r>
        <w:rPr>
          <w:rFonts w:ascii="Calibri" w:hAnsi="Calibri" w:eastAsia="Microsoft YaHei"/>
          <w:b/>
          <w:sz w:val="18"/>
        </w:rPr>
        <w:t xml:space="preserve">Slide 20 - Discussion: </w:t>
      </w:r>
      <w:r>
        <w:rPr>
          <w:rFonts w:ascii="Calibri" w:hAnsi="Calibri" w:eastAsia="Microsoft YaHei"/>
          <w:sz w:val="18"/>
        </w:rPr>
        <w:t>Discussion Effect of ocean warming on biological pump | Increase/decrease? | Degassing of CO2 | Ocean storage of CO2 | Ocean Stratification | Transport of CO2 to deep water | |</w:t>
      </w:r>
    </w:p>
    <w:p>
      <w:pPr>
        <w:pStyle w:val="BodyText"/>
      </w:pPr>
      <w:r>
        <w:rPr>
          <w:rFonts w:ascii="Calibri" w:hAnsi="Calibri" w:eastAsia="Microsoft YaHei"/>
          <w:b/>
          <w:sz w:val="18"/>
        </w:rPr>
        <w:t xml:space="preserve">Slide 21 - (untitled): </w:t>
      </w:r>
      <w:r>
        <w:rPr>
          <w:rFonts w:ascii="Calibri" w:hAnsi="Calibri" w:eastAsia="Microsoft YaHei"/>
          <w:sz w:val="18"/>
        </w:rPr>
        <w:t>4.2. CARBONATE PUMP</w:t>
      </w:r>
    </w:p>
    <w:p>
      <w:pPr>
        <w:pStyle w:val="BodyText"/>
      </w:pPr>
      <w:r>
        <w:rPr>
          <w:rFonts w:ascii="Calibri" w:hAnsi="Calibri" w:eastAsia="Microsoft YaHei"/>
          <w:b/>
          <w:sz w:val="18"/>
        </w:rPr>
        <w:t xml:space="preserve">Slide 22 - Carbonate system: </w:t>
      </w:r>
      <w:r>
        <w:rPr>
          <w:rFonts w:ascii="Calibri" w:hAnsi="Calibri" w:eastAsia="Microsoft YaHei"/>
          <w:sz w:val="18"/>
        </w:rPr>
        <w:t>Carbonate system Ocean stores CO2 as DIC DIC occurs as dissolved CO2 and H2CO3 (1%), HCO3-(~90%) and CO32- (~9%)</w:t>
      </w:r>
    </w:p>
    <w:p>
      <w:pPr>
        <w:pStyle w:val="BodyText"/>
      </w:pPr>
      <w:r>
        <w:rPr>
          <w:rFonts w:ascii="Calibri" w:hAnsi="Calibri" w:eastAsia="Microsoft YaHei"/>
          <w:b/>
          <w:sz w:val="18"/>
        </w:rPr>
        <w:t xml:space="preserve">Slide 23 - (untitled): </w:t>
      </w:r>
      <w:r>
        <w:rPr>
          <w:rFonts w:ascii="Calibri" w:hAnsi="Calibri" w:eastAsia="Microsoft YaHei"/>
          <w:sz w:val="18"/>
        </w:rPr>
        <w:t>CO2 dissolves in seawater to form carbonic acid (H2CO3) Carbonic acid (H2CO3) is a weak acid, dissociates into hydrogen ion (H+) and bicarbonate ion (HCO3-) Additional hydrogen ions form bicarbonate ions by combining with carbonate ions (CO32-) CO2 + H2O H2CO3 H2CO3 H+ + HCO3- HCO3- H+ + CO32- Increased CO2 in seawater results in increased HCO3- Increasing H+ causes decline in pH</w:t>
      </w:r>
    </w:p>
    <w:p>
      <w:pPr>
        <w:pStyle w:val="BodyText"/>
      </w:pPr>
      <w:r>
        <w:rPr>
          <w:rFonts w:ascii="Calibri" w:hAnsi="Calibri" w:eastAsia="Microsoft YaHei"/>
          <w:b/>
          <w:sz w:val="18"/>
        </w:rPr>
        <w:t xml:space="preserve">Slide 24 - (untitled): </w:t>
      </w:r>
      <w:r>
        <w:rPr>
          <w:rFonts w:ascii="Calibri" w:hAnsi="Calibri" w:eastAsia="Microsoft YaHei"/>
          <w:sz w:val="18"/>
        </w:rPr>
        <w:t>Biogenic calcium carbonate is formed by marine organisms Calcium carbonate occurs as 2 most important forms: calcite and aragonite Aragonite shells: mollusk shells, corals, pteropods Calcite shells: coccoliths, foraminifera</w:t>
      </w:r>
    </w:p>
    <w:p>
      <w:pPr>
        <w:pStyle w:val="BodyText"/>
      </w:pPr>
      <w:r>
        <w:rPr>
          <w:rFonts w:ascii="Calibri" w:hAnsi="Calibri" w:eastAsia="Microsoft YaHei"/>
          <w:b/>
          <w:sz w:val="18"/>
        </w:rPr>
        <w:t xml:space="preserve">Slide 25 - Aragonite, calcite: CaCO3 Polymorphs: with identical chemical form Different crystal structures: aragonite orthorhombic, calcite trigonal: </w:t>
      </w:r>
      <w:r>
        <w:rPr>
          <w:rFonts w:ascii="Calibri" w:hAnsi="Calibri" w:eastAsia="Microsoft YaHei"/>
          <w:sz w:val="18"/>
        </w:rPr>
        <w:t>Aragonite, calcite: CaCO3 Polymorphs: with identical chemical form Different crystal structures: aragonite orthorhombic, calcite trigonal</w:t>
      </w:r>
    </w:p>
    <w:p>
      <w:pPr>
        <w:pStyle w:val="BodyText"/>
      </w:pPr>
      <w:r>
        <w:rPr>
          <w:rFonts w:ascii="Calibri" w:hAnsi="Calibri" w:eastAsia="Microsoft YaHei"/>
          <w:b/>
          <w:sz w:val="18"/>
        </w:rPr>
        <w:t xml:space="preserve">Slide 26 - (untitled): </w:t>
      </w:r>
      <w:r>
        <w:rPr>
          <w:rFonts w:ascii="Calibri" w:hAnsi="Calibri" w:eastAsia="Microsoft YaHei"/>
          <w:sz w:val="18"/>
        </w:rPr>
        <w:t>Calcite is more stable in general than aragonite, although as temperatures and pressures change one of the two minerals may convert to the other. At surface conditions, aragonite spontaneously turns into calcite over geologic time, but at higher pressures aragonite, the denser of the two, is the preferred structure. High temperatures work in calcite's favor. At surface pressure, aragonite can't endure temperatures above around 400°C for long.</w:t>
      </w:r>
    </w:p>
    <w:p>
      <w:pPr>
        <w:pStyle w:val="BodyText"/>
      </w:pPr>
      <w:r>
        <w:rPr>
          <w:rFonts w:ascii="Calibri" w:hAnsi="Calibri" w:eastAsia="Microsoft YaHei"/>
          <w:b/>
          <w:sz w:val="18"/>
        </w:rPr>
        <w:t xml:space="preserve">Slide 27 - Aragonite sea: </w:t>
      </w:r>
      <w:r>
        <w:rPr>
          <w:rFonts w:ascii="Calibri" w:hAnsi="Calibri" w:eastAsia="Microsoft YaHei"/>
          <w:sz w:val="18"/>
        </w:rPr>
        <w:t>Aragonite sea</w:t>
      </w:r>
    </w:p>
    <w:p>
      <w:pPr>
        <w:pStyle w:val="BodyText"/>
      </w:pPr>
      <w:r>
        <w:rPr>
          <w:rFonts w:ascii="Calibri" w:hAnsi="Calibri" w:eastAsia="Microsoft YaHei"/>
          <w:b/>
          <w:sz w:val="18"/>
        </w:rPr>
        <w:t xml:space="preserve">Slide 28 - Mechanisms for aragonite sea: </w:t>
      </w:r>
      <w:r>
        <w:rPr>
          <w:rFonts w:ascii="Calibri" w:hAnsi="Calibri" w:eastAsia="Microsoft YaHei"/>
          <w:sz w:val="18"/>
        </w:rPr>
        <w:t>Mechanisms for aragonite sea Dominant factor: High seawater Mg/Ca ratio (Mg/Ca &gt; 2) During intervals of slow seafloor spreading Sea level, temperature, calcium carbonate saturation state e.g., aragonite is more soluble than pure calcite, and the solubility of calcite increases with Mg content</w:t>
      </w:r>
    </w:p>
    <w:p>
      <w:pPr>
        <w:pStyle w:val="BodyText"/>
      </w:pPr>
      <w:r>
        <w:rPr>
          <w:rFonts w:ascii="Calibri" w:hAnsi="Calibri" w:eastAsia="Microsoft YaHei"/>
          <w:b/>
          <w:sz w:val="18"/>
        </w:rPr>
        <w:t xml:space="preserve">Slide 29 - (untitled): </w:t>
      </w:r>
      <w:r>
        <w:rPr>
          <w:rFonts w:ascii="Calibri" w:hAnsi="Calibri" w:eastAsia="Microsoft YaHei"/>
          <w:sz w:val="18"/>
        </w:rPr>
        <w:t>What is the present-day condition? Aragonite or calcite sea?</w:t>
      </w:r>
    </w:p>
    <w:p>
      <w:pPr>
        <w:pStyle w:val="BodyText"/>
      </w:pPr>
      <w:r>
        <w:rPr>
          <w:rFonts w:ascii="Calibri" w:hAnsi="Calibri" w:eastAsia="Microsoft YaHei"/>
          <w:b/>
          <w:sz w:val="18"/>
        </w:rPr>
        <w:t xml:space="preserve">Slide 30 - (untitled): </w:t>
      </w:r>
      <w:r>
        <w:rPr>
          <w:rFonts w:ascii="Calibri" w:hAnsi="Calibri" w:eastAsia="Microsoft YaHei"/>
          <w:sz w:val="18"/>
        </w:rPr>
        <w:t>Coccolithophores, corals, pteropods and other mollusks transform calcium ions and bicarbonate into shells and exoskeletons of calcite or aragonite Calcium precipitates into calcium carbonate according to the equation: Ca2+ + 2HCO3- CO2 + H2O + CaCO3 Dead organisms sink to the bottom of ocean, eventually forming limestone Dominant sink for dissolved Ca in the ocean</w:t>
      </w:r>
    </w:p>
    <w:p>
      <w:pPr>
        <w:pStyle w:val="BodyText"/>
      </w:pPr>
      <w:r>
        <w:rPr>
          <w:rFonts w:ascii="Calibri" w:hAnsi="Calibri" w:eastAsia="Microsoft YaHei"/>
          <w:b/>
          <w:sz w:val="18"/>
        </w:rPr>
        <w:t xml:space="preserve">Slide 31 - (untitled): </w:t>
      </w:r>
      <w:r>
        <w:rPr>
          <w:rFonts w:ascii="Calibri" w:hAnsi="Calibri" w:eastAsia="Microsoft YaHei"/>
          <w:sz w:val="18"/>
        </w:rPr>
        <w:t>Ca2+ + 2HCO3- CO2 + H2O + CaCO3 Limestone: carbonate sedimentary rock that is composed of skeletal fragments of marine organisms such as coral, foraminifera, molluscs. Eventually rock materials undergo weathering and dissolved in acidic water</w:t>
      </w:r>
    </w:p>
    <w:p>
      <w:pPr>
        <w:pStyle w:val="BodyText"/>
      </w:pPr>
      <w:r>
        <w:rPr>
          <w:rFonts w:ascii="Calibri" w:hAnsi="Calibri" w:eastAsia="Microsoft YaHei"/>
          <w:b/>
          <w:sz w:val="18"/>
        </w:rPr>
        <w:t xml:space="preserve">Slide 32 - (untitled): </w:t>
      </w:r>
      <w:r>
        <w:rPr>
          <w:rFonts w:ascii="Calibri" w:hAnsi="Calibri" w:eastAsia="Microsoft YaHei"/>
          <w:sz w:val="18"/>
        </w:rPr>
        <w:t>Solubility of calcium carbonate increases with pressure and CO2 Solubility increases with decrease temperature Calcium carbonate more soluble in deep waters than surface waters due to high pressure and lower temperature of deep waters Calcite precipitation depth – depth where rate of calcite dissolution equals to rate of calcite precipitation Increased CO2 – ocean acidification – calcium carbonate begin to break down Carbonate Compensation Depth</w:t>
      </w:r>
    </w:p>
    <w:p>
      <w:pPr>
        <w:pStyle w:val="BodyText"/>
      </w:pPr>
      <w:r>
        <w:rPr>
          <w:rFonts w:ascii="Calibri" w:hAnsi="Calibri" w:eastAsia="Microsoft YaHei"/>
          <w:b/>
          <w:sz w:val="18"/>
        </w:rPr>
        <w:t xml:space="preserve">Slide 33 -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34 - (untitled): </w:t>
      </w:r>
      <w:r>
        <w:rPr>
          <w:rFonts w:ascii="Calibri" w:hAnsi="Calibri" w:eastAsia="Microsoft YaHei"/>
          <w:sz w:val="18"/>
        </w:rPr>
        <w:t>Ca2+ + 2HCO3- CO2 + H2O + CaCO3 CO2 + H2O + CaCO3 Ca2+ + 2HCO3-</w:t>
      </w:r>
    </w:p>
    <w:p>
      <w:pPr>
        <w:pStyle w:val="BodyText"/>
      </w:pPr>
      <w:r>
        <w:rPr>
          <w:rFonts w:ascii="Calibri" w:hAnsi="Calibri" w:eastAsia="Microsoft YaHei"/>
          <w:b/>
          <w:sz w:val="18"/>
        </w:rPr>
        <w:t xml:space="preserve">Slide 35 - (untitled): </w:t>
      </w:r>
      <w:r>
        <w:rPr>
          <w:rFonts w:ascii="Calibri" w:hAnsi="Calibri" w:eastAsia="Microsoft YaHei"/>
          <w:sz w:val="18"/>
        </w:rPr>
        <w:t>Calcium precipitates into calcium carbonate according to the equation: Ca2+ + 2HCO3- CO2 + H2O + CaCO3 The relationship between dissolved Ca and calcium carbonate is affected by levels of CO2 in the atmosphere. With ocean acidification, inputs of CO2 promote dissolution of calcium carbonate and harm marine organisms dependent on protective calcite or aragonite shells.</w:t>
      </w:r>
    </w:p>
    <w:p>
      <w:pPr>
        <w:pStyle w:val="BodyText"/>
      </w:pPr>
      <w:r>
        <w:rPr>
          <w:rFonts w:ascii="Calibri" w:hAnsi="Calibri" w:eastAsia="Microsoft YaHei"/>
          <w:b/>
          <w:sz w:val="18"/>
        </w:rPr>
        <w:t xml:space="preserve">Slide 36 - (untitled): </w:t>
      </w:r>
      <w:r>
        <w:rPr>
          <w:rFonts w:ascii="Calibri" w:hAnsi="Calibri" w:eastAsia="Microsoft YaHei"/>
          <w:sz w:val="18"/>
        </w:rPr>
        <w:t>Dissolution of anthropogenic CO2 in ocean and subsequent formation of carbonic acid has resulted in increase in H+ and decrease pH Dissolution of CaCO3 shells in deep water results in increase in DIC Continued acidification of surface seawater due to increased atmospheric CO2 levels – change the chemical conditions for biogenic calcification Different effect on different coccolithophore species CO2 + H2O + CaCO3 Ca2+ + 2HCO3-</w:t>
      </w:r>
    </w:p>
    <w:p>
      <w:pPr>
        <w:pStyle w:val="BodyText"/>
      </w:pPr>
      <w:r>
        <w:rPr>
          <w:rFonts w:ascii="Calibri" w:hAnsi="Calibri" w:eastAsia="Microsoft YaHei"/>
          <w:b/>
          <w:sz w:val="18"/>
        </w:rPr>
        <w:t xml:space="preserve">Slide 37 -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38 -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39 -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40 -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41 -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42 -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43 - 4.3 Impacts of climate change and human activities: </w:t>
      </w:r>
      <w:r>
        <w:rPr>
          <w:rFonts w:ascii="Calibri" w:hAnsi="Calibri" w:eastAsia="Microsoft YaHei"/>
          <w:sz w:val="18"/>
        </w:rPr>
        <w:t>4.3 Impacts of climate change and human activities</w:t>
      </w:r>
    </w:p>
    <w:p>
      <w:pPr>
        <w:pStyle w:val="BodyText"/>
      </w:pPr>
      <w:r>
        <w:rPr>
          <w:rFonts w:ascii="Calibri" w:hAnsi="Calibri" w:eastAsia="Microsoft YaHei"/>
          <w:b/>
          <w:sz w:val="18"/>
        </w:rPr>
        <w:t xml:space="preserve">Slide 44 -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45 -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46 -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47 -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48 -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49 - References: </w:t>
      </w:r>
      <w:r>
        <w:rPr>
          <w:rFonts w:ascii="Calibri" w:hAnsi="Calibri" w:eastAsia="Microsoft YaHei"/>
          <w:sz w:val="18"/>
        </w:rPr>
        <w:t>References Basu S and Mackey KRM. 2018. Phytoplankton as key mediators of the biological carbon pump: their responses to a changing climate. Sustainability 10, 869. Chen et al. 2008. Riverine input and air-sea CO2 exchanges near the Changjiang (Yangtze River) Estuary: status quo and implication on possible future changes in metabolic status. Continental Shelf Research 28, 1476-1482. Dai et al. 2008. Effects of an estuarine plume-associated bloom on the carbonate system in the lower reaches of the Pearl River estuary and the coastal zone of the northern South China Sea. Continental Shelf Research 28, 1416-1423. Dalzell et al. 2007. The role of hydrology in annual organic carbon loads and terrestrial organic matter export from a midwestern agricultural watershed. Geochimica et Cosmochimica Acta 71, 1448–1462. Harrould-Kolieb et al. 2010. Ocean Acidification – The Untold Stories. OCEANA. Pr...</w:t>
      </w:r>
    </w:p>
    <w:p>
      <w:pPr>
        <w:pStyle w:val="BodyText"/>
      </w:pPr>
      <w:r>
        <w:rPr>
          <w:rFonts w:ascii="Calibri" w:hAnsi="Calibri" w:eastAsia="Microsoft YaHei"/>
          <w:b/>
          <w:sz w:val="18"/>
        </w:rPr>
        <w:t xml:space="preserve">Slide 50 - (untitled): </w:t>
      </w:r>
      <w:r>
        <w:rPr>
          <w:rFonts w:ascii="Calibri" w:hAnsi="Calibri" w:eastAsia="Microsoft YaHei"/>
          <w:sz w:val="18"/>
        </w:rPr>
        <w:t>Jiang et al. 2013. Response of the turbidity maximum zone to fluctuations in sediment discharge from river to estuary in the Changjiang Estuary (China). Estuarine, Coastal and Shelf Science 131, 24-30. Marinov I and Gnanadesikan A. 2011. Changes in ocean circulation and carbon storage are decoupled from air-sea CO2 fluxes. Biogeosciences 8, 505-513. Resplandy et al. 2019. Quantification of ocean heat uptake from changes in atmospheric O2 and CO2 composition. Scientific Reports 9, 20244. Riebesell et al. 2009. Sensitivities of marine carbon fluxes to ocean changes. PNAS 106 (49), 20602-20609. https://en.wikipedia.org/wiki/Carbonate_cycle https://en.wikipedia.org/wiki/Carbonate-silicate_cycle https://en.wikipedia.org/wiki/Solubility_pump https://eos.org/editors-vox/coastal-ocean-warming-adds-to-co2-burdern</w:t>
      </w:r>
    </w:p>
    <w:p>
      <w:pPr>
        <w:pStyle w:val="BodyText"/>
      </w:pPr>
      <w:r>
        <w:rPr>
          <w:rFonts w:ascii="Calibri" w:hAnsi="Calibri" w:eastAsia="Microsoft YaHei"/>
          <w:b/>
          <w:sz w:val="18"/>
        </w:rPr>
        <w:t xml:space="preserve">Slide 51 - THANK YOU: </w:t>
      </w:r>
      <w:r>
        <w:rPr>
          <w:rFonts w:ascii="Calibri" w:hAnsi="Calibri" w:eastAsia="Microsoft YaHei"/>
          <w:sz w:val="18"/>
        </w:rPr>
        <w:t>THANK YOU See you all！</w:t>
      </w:r>
    </w:p>
    <w:p>
      <w:pPr>
        <w:pStyle w:val="Heading2"/>
      </w:pPr>
      <w:r>
        <w:t>Lec5.2 CaCO3-impacts.pptx</w:t>
      </w:r>
    </w:p>
    <w:p>
      <w:pPr>
        <w:pStyle w:val="BodyText"/>
      </w:pPr>
      <w:r>
        <w:rPr>
          <w:rFonts w:ascii="Calibri" w:hAnsi="Calibri" w:eastAsia="Microsoft YaHei"/>
          <w:b/>
          <w:sz w:val="18"/>
        </w:rPr>
        <w:t xml:space="preserve">Slide 01 - (4) CARBON CYCLE: </w:t>
      </w:r>
      <w:r>
        <w:rPr>
          <w:rFonts w:ascii="Calibri" w:hAnsi="Calibri" w:eastAsia="Microsoft YaHei"/>
          <w:sz w:val="18"/>
        </w:rPr>
        <w:t>(4) CARBON CYCLE Pei Sun Loh， Ocean College, Zhejiang University 16 May 2024</w:t>
      </w:r>
    </w:p>
    <w:p>
      <w:pPr>
        <w:pStyle w:val="BodyText"/>
      </w:pPr>
      <w:r>
        <w:rPr>
          <w:rFonts w:ascii="Calibri" w:hAnsi="Calibri" w:eastAsia="Microsoft YaHei"/>
          <w:b/>
          <w:sz w:val="18"/>
        </w:rPr>
        <w:t xml:space="preserve">Slide 02 - 4.3 Impacts of climate change and human activities on the marine carbon cycle: </w:t>
      </w:r>
      <w:r>
        <w:rPr>
          <w:rFonts w:ascii="Calibri" w:hAnsi="Calibri" w:eastAsia="Microsoft YaHei"/>
          <w:sz w:val="18"/>
        </w:rPr>
        <w:t>4.3 Impacts of climate change and human activities on the marine carbon cycle</w:t>
      </w:r>
    </w:p>
    <w:p>
      <w:pPr>
        <w:pStyle w:val="BodyText"/>
      </w:pPr>
      <w:r>
        <w:rPr>
          <w:rFonts w:ascii="Calibri" w:hAnsi="Calibri" w:eastAsia="Microsoft YaHei"/>
          <w:b/>
          <w:sz w:val="18"/>
        </w:rPr>
        <w:t xml:space="preserve">Slide 03 - (untitled): </w:t>
      </w:r>
      <w:r>
        <w:rPr>
          <w:rFonts w:ascii="Calibri" w:hAnsi="Calibri" w:eastAsia="Microsoft YaHei"/>
          <w:sz w:val="18"/>
        </w:rPr>
        <w:t>Nutrients… Marine phytoplankton POC transport deposition decomposition CO2 released Microbial activity!!! Terrestrial inputs and global warming DIC DOC</w:t>
      </w:r>
    </w:p>
    <w:p>
      <w:pPr>
        <w:pStyle w:val="BodyText"/>
      </w:pPr>
      <w:r>
        <w:rPr>
          <w:rFonts w:ascii="Calibri" w:hAnsi="Calibri" w:eastAsia="Microsoft YaHei"/>
          <w:b/>
          <w:sz w:val="18"/>
        </w:rPr>
        <w:t xml:space="preserve">Slide 04 -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05 - (untitled): </w:t>
      </w:r>
      <w:r>
        <w:rPr>
          <w:rFonts w:ascii="Calibri" w:hAnsi="Calibri" w:eastAsia="Microsoft YaHei"/>
          <w:sz w:val="18"/>
        </w:rPr>
        <w:t>Increased temperature | Increased/decreased preciptation | Increased/decreased river discharge | Increased/decreased POC | Increased/decreased OM decomposition | Increased CO2 released ( Source/sink)</w:t>
      </w:r>
    </w:p>
    <w:p>
      <w:pPr>
        <w:pStyle w:val="BodyText"/>
      </w:pPr>
      <w:r>
        <w:rPr>
          <w:rFonts w:ascii="Calibri" w:hAnsi="Calibri" w:eastAsia="Microsoft YaHei"/>
          <w:b/>
          <w:sz w:val="18"/>
        </w:rPr>
        <w:t xml:space="preserve">Slide 06 -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07 - (untitled): </w:t>
      </w:r>
      <w:r>
        <w:rPr>
          <w:rFonts w:ascii="Calibri" w:hAnsi="Calibri" w:eastAsia="Microsoft YaHei"/>
          <w:sz w:val="18"/>
        </w:rPr>
        <w:t>Decreased TMZ | Increase/decrease water clarity | Increase/decrease phytoplankton production | Increase/decreased use of CO2 | Seawater is carbon sink/source Turbidity: light transmission, nutrient supply</w:t>
      </w:r>
    </w:p>
    <w:p>
      <w:pPr>
        <w:pStyle w:val="BodyText"/>
      </w:pPr>
      <w:r>
        <w:rPr>
          <w:rFonts w:ascii="Calibri" w:hAnsi="Calibri" w:eastAsia="Microsoft YaHei"/>
          <w:b/>
          <w:sz w:val="18"/>
        </w:rPr>
        <w:t xml:space="preserve">Slide 08 - (untitled): </w:t>
      </w:r>
      <w:r>
        <w:rPr>
          <w:rFonts w:ascii="Calibri" w:hAnsi="Calibri" w:eastAsia="Microsoft YaHei"/>
          <w:sz w:val="18"/>
        </w:rPr>
        <w:t>Increased flood | Increase/decrease DOC | Increase/decrease organic matter decomposition | Increase/decrease utilization of O2 | Seawater is CO2 source/sink</w:t>
      </w:r>
    </w:p>
    <w:p>
      <w:pPr>
        <w:pStyle w:val="BodyText"/>
      </w:pPr>
      <w:r>
        <w:rPr>
          <w:rFonts w:ascii="Calibri" w:hAnsi="Calibri" w:eastAsia="Microsoft YaHei"/>
          <w:b/>
          <w:sz w:val="18"/>
        </w:rPr>
        <w:t xml:space="preserve">Slide 09 - (untitled): </w:t>
      </w:r>
      <w:r>
        <w:rPr>
          <w:rFonts w:ascii="Calibri" w:hAnsi="Calibri" w:eastAsia="Microsoft YaHei"/>
          <w:sz w:val="18"/>
        </w:rPr>
        <w:t>Heavy precipitation | | | |</w:t>
      </w:r>
    </w:p>
    <w:p>
      <w:pPr>
        <w:pStyle w:val="BodyText"/>
      </w:pPr>
      <w:r>
        <w:rPr>
          <w:rFonts w:ascii="Calibri" w:hAnsi="Calibri" w:eastAsia="Microsoft YaHei"/>
          <w:b/>
          <w:sz w:val="18"/>
        </w:rPr>
        <w:t xml:space="preserve">Slide 10 -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11 - (untitled): </w:t>
      </w:r>
      <w:r>
        <w:rPr>
          <w:rFonts w:ascii="Calibri" w:hAnsi="Calibri" w:eastAsia="Microsoft YaHei"/>
          <w:sz w:val="18"/>
        </w:rPr>
        <w:t>Inner estuary: | Mid estuary | Outer estuary Increased CO2 | Lower CO2 | CO2 increased slightly Supersaturation | Phytoplankton bloom | Outside of bloom Terrestrial organic matter | Due to settling of particles – water becomes clearer | 106 CO2 + 122 H2O + 16 HNO3 + H3PO4 (CH2O)106(NH3)16H3PO4 + 138 O2 (CH2O)106(NH3)16H3PO4 + 138 O2 106 CO2 + 122 H2O + 16 HNO3 + H3PO4 Equa 1: photosynthesis Equa 2: respiration</w:t>
      </w:r>
    </w:p>
    <w:p>
      <w:pPr>
        <w:pStyle w:val="BodyText"/>
      </w:pPr>
      <w:r>
        <w:rPr>
          <w:rFonts w:ascii="Calibri" w:hAnsi="Calibri" w:eastAsia="Microsoft YaHei"/>
          <w:b/>
          <w:sz w:val="18"/>
        </w:rPr>
        <w:t xml:space="preserve">Slide 12 - (untitled): </w:t>
      </w:r>
      <w:r>
        <w:rPr>
          <w:rFonts w:ascii="Calibri" w:hAnsi="Calibri" w:eastAsia="Microsoft YaHei"/>
          <w:sz w:val="18"/>
        </w:rPr>
        <w:t>decrease particles | Increase light | Increased/decreased OC source | Increase/decreased phytoplankton production | Increased/decreased OC decomposition | Increased/decreased CO2 production | Increased/decreased CO2 source | decreased CO2 source Increased/decreased C sink | Increased C sink The Three Gorges Dam have resulted in the following:</w:t>
      </w:r>
    </w:p>
    <w:p>
      <w:pPr>
        <w:pStyle w:val="BodyText"/>
      </w:pPr>
      <w:r>
        <w:rPr>
          <w:rFonts w:ascii="Calibri" w:hAnsi="Calibri" w:eastAsia="Microsoft YaHei"/>
          <w:b/>
          <w:sz w:val="18"/>
        </w:rPr>
        <w:t xml:space="preserve">Slide 13 -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14 - (untitled): </w:t>
      </w:r>
      <w:r>
        <w:rPr>
          <w:rFonts w:ascii="Calibri" w:hAnsi="Calibri" w:eastAsia="Microsoft YaHei"/>
          <w:sz w:val="18"/>
        </w:rPr>
        <w:t>Increased terrestrial organic matter | Increased/decreased bacterial heterotrophic activity | Increased/ decreased CO2 | Increased/ Decreased O2 saturation shift of autotrophy to heterotrophy increased bacterial respiration was due to bacterial degradation of allochthohous organic matter</w:t>
      </w:r>
    </w:p>
    <w:p>
      <w:pPr>
        <w:pStyle w:val="BodyText"/>
      </w:pPr>
      <w:r>
        <w:rPr>
          <w:rFonts w:ascii="Calibri" w:hAnsi="Calibri" w:eastAsia="Microsoft YaHei"/>
          <w:b/>
          <w:sz w:val="18"/>
        </w:rPr>
        <w:t xml:space="preserve">Slide 15 -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16 - (untitled): </w:t>
      </w:r>
      <w:r>
        <w:rPr>
          <w:rFonts w:ascii="Calibri" w:hAnsi="Calibri" w:eastAsia="Microsoft YaHei"/>
          <w:sz w:val="18"/>
        </w:rPr>
        <w:t>ocean acidification due to increased anthropogenic CO2 from the atmosphere slow of thermohaline circulation increased organic matter decomposition with residence time reduced pH deep waters in Sea of Japan reduced ventilation reduced pH 27% increased acidification near bottom than surface</w:t>
      </w:r>
    </w:p>
    <w:p>
      <w:pPr>
        <w:pStyle w:val="BodyText"/>
      </w:pPr>
      <w:r>
        <w:rPr>
          <w:rFonts w:ascii="Calibri" w:hAnsi="Calibri" w:eastAsia="Microsoft YaHei"/>
          <w:b/>
          <w:sz w:val="18"/>
        </w:rPr>
        <w:t xml:space="preserve">Slide 17 -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18 - (untitled): </w:t>
      </w:r>
      <w:r>
        <w:rPr>
          <w:rFonts w:ascii="Calibri" w:hAnsi="Calibri" w:eastAsia="Microsoft YaHei"/>
          <w:sz w:val="18"/>
        </w:rPr>
        <w:t>(CH2O)106(NH3)16H3PO4 + 138 O2 106 CO2 + 122 H2O + 16 HNO3 + H3PO4 terrestrial OM CO2 + H2O + CaCO3 Ca2+ + 2HCO3- OM decomposition calcium carbonate dissolution</w:t>
      </w:r>
    </w:p>
    <w:p>
      <w:pPr>
        <w:pStyle w:val="BodyText"/>
      </w:pPr>
      <w:r>
        <w:rPr>
          <w:rFonts w:ascii="Calibri" w:hAnsi="Calibri" w:eastAsia="Microsoft YaHei"/>
          <w:b/>
          <w:sz w:val="18"/>
        </w:rPr>
        <w:t xml:space="preserve">Slide 19 - (untitled): </w:t>
      </w:r>
      <w:r>
        <w:rPr>
          <w:rFonts w:ascii="Calibri" w:hAnsi="Calibri" w:eastAsia="Microsoft YaHei"/>
          <w:sz w:val="18"/>
        </w:rPr>
        <w:t>Phytoplankton: Nutrients/micronutrients: external sources (e.g., particles from rivers), thermohaline circulation Sunlight: turbidity, global climate Environment (pH, temperature, …): global climate Microbial activity: temperature Remineralisation: microbial oxidation, decomposition, … Sinking of organic and inorganic carbon: thermohaline circulation a combined effect! Main factors concerning marine carbon cycle</w:t>
      </w:r>
    </w:p>
    <w:p>
      <w:pPr>
        <w:pStyle w:val="BodyText"/>
      </w:pPr>
      <w:r>
        <w:rPr>
          <w:rFonts w:ascii="Calibri" w:hAnsi="Calibri" w:eastAsia="Microsoft YaHei"/>
          <w:b/>
          <w:sz w:val="18"/>
        </w:rPr>
        <w:t xml:space="preserve">Slide 20 - (untitled): </w:t>
      </w:r>
      <w:r>
        <w:rPr>
          <w:rFonts w:ascii="Calibri" w:hAnsi="Calibri" w:eastAsia="Microsoft YaHei"/>
          <w:sz w:val="18"/>
        </w:rPr>
        <w:t>Anthropogenic influence (agriculture, industry, deforestation, dam construction, …): ocean acidification, pH, carbonate shells Dust particles to surface ocean Sediment loads from rivers Pollutions Temperature: biological and solubility pumps Global thermohaline circulation: Conveyors of heat and materials regulate climate, high-latitude oceans (ice melting, polar species, …) Ocean stratification Anthropogenic influence</w:t>
      </w:r>
    </w:p>
    <w:p>
      <w:pPr>
        <w:pStyle w:val="BodyText"/>
      </w:pPr>
      <w:r>
        <w:rPr>
          <w:rFonts w:ascii="Calibri" w:hAnsi="Calibri" w:eastAsia="Microsoft YaHei"/>
          <w:b/>
          <w:sz w:val="18"/>
        </w:rPr>
        <w:t xml:space="preserve">Slide 21 - How to quantify the impact of oceanic processes: </w:t>
      </w:r>
      <w:r>
        <w:rPr>
          <w:rFonts w:ascii="Calibri" w:hAnsi="Calibri" w:eastAsia="Microsoft YaHei"/>
          <w:sz w:val="18"/>
        </w:rPr>
        <w:t>How to quantify the impact of oceanic processes Xue-Gang Chen</w:t>
      </w:r>
    </w:p>
    <w:p>
      <w:pPr>
        <w:pStyle w:val="BodyText"/>
      </w:pPr>
      <w:r>
        <w:rPr>
          <w:rFonts w:ascii="Calibri" w:hAnsi="Calibri" w:eastAsia="Microsoft YaHei"/>
          <w:b/>
          <w:sz w:val="18"/>
        </w:rPr>
        <w:t xml:space="preserve">Slide 22 - (untitled): </w:t>
      </w:r>
      <w:r>
        <w:rPr>
          <w:rFonts w:ascii="Calibri" w:hAnsi="Calibri" w:eastAsia="Microsoft YaHei"/>
          <w:sz w:val="18"/>
        </w:rPr>
        <w:t>Lohan and Tagliabue, 2018 Conventional view: Explained in one-dimensional internal cycling controlled profiles: Surface phytoplankton uptake, subsurface remineralization, scavenging removal... Cd, Ni, Cu, Zn Distributions of elements (including carbon and related species) in the ocean are fundamental to study the marine carbon cycle</w:t>
      </w:r>
    </w:p>
    <w:p>
      <w:pPr>
        <w:pStyle w:val="BodyText"/>
      </w:pPr>
      <w:r>
        <w:rPr>
          <w:rFonts w:ascii="Calibri" w:hAnsi="Calibri" w:eastAsia="Microsoft YaHei"/>
          <w:b/>
          <w:sz w:val="18"/>
        </w:rPr>
        <w:t xml:space="preserve">Slide 23 - (untitled): </w:t>
      </w:r>
      <w:r>
        <w:rPr>
          <w:rFonts w:ascii="Calibri" w:hAnsi="Calibri" w:eastAsia="Microsoft YaHei"/>
          <w:sz w:val="18"/>
        </w:rPr>
        <w:t>Coupling and decoupling between nutrient-type TMs and macronutrients. “kinks”: deeper regeneration of Cd relative to P, enhanced Cd uptake relative to P , different regeneration length scale.. Middag et al., 2018; Chen et al., 2024a, 2024b: importance of water mass mixing</w:t>
      </w:r>
    </w:p>
    <w:p>
      <w:pPr>
        <w:pStyle w:val="BodyText"/>
        <w:ind w:left="360"/>
      </w:pPr>
      <w:r>
        <w:rPr>
          <w:rFonts w:ascii="Calibri" w:hAnsi="Calibri" w:eastAsia="Microsoft YaHei"/>
          <w:color w:val="666666"/>
          <w:sz w:val="18"/>
        </w:rPr>
        <w:t>Notes: 23</w:t>
      </w:r>
    </w:p>
    <w:p>
      <w:pPr>
        <w:pStyle w:val="BodyText"/>
      </w:pPr>
      <w:r>
        <w:rPr>
          <w:rFonts w:ascii="Calibri" w:hAnsi="Calibri" w:eastAsia="Microsoft YaHei"/>
          <w:b/>
          <w:sz w:val="18"/>
        </w:rPr>
        <w:t xml:space="preserve">Slide 24 - (untitled): </w:t>
      </w:r>
      <w:r>
        <w:rPr>
          <w:rFonts w:ascii="Calibri" w:hAnsi="Calibri" w:eastAsia="Microsoft YaHei"/>
          <w:sz w:val="18"/>
        </w:rPr>
        <w:t>High latitude oceans are key regions for global thermohaline circulation Influence of water mass mixing was noted but not systematically quantified. But, they ignored/underestimated the impact of global thermohaline circulation: the baseline of elemental distributions in the ocean</w:t>
      </w:r>
    </w:p>
    <w:p>
      <w:pPr>
        <w:pStyle w:val="BodyText"/>
        <w:ind w:left="360"/>
      </w:pPr>
      <w:r>
        <w:rPr>
          <w:rFonts w:ascii="Calibri" w:hAnsi="Calibri" w:eastAsia="Microsoft YaHei"/>
          <w:color w:val="666666"/>
          <w:sz w:val="18"/>
        </w:rPr>
        <w:t>Notes: 24</w:t>
      </w:r>
    </w:p>
    <w:p>
      <w:pPr>
        <w:pStyle w:val="BodyText"/>
      </w:pPr>
      <w:r>
        <w:rPr>
          <w:rFonts w:ascii="Calibri" w:hAnsi="Calibri" w:eastAsia="Microsoft YaHei"/>
          <w:b/>
          <w:sz w:val="18"/>
        </w:rPr>
        <w:t xml:space="preserve">Slide 25 - How to quantify the impact of oceanic processes: </w:t>
      </w:r>
      <w:r>
        <w:rPr>
          <w:rFonts w:ascii="Calibri" w:hAnsi="Calibri" w:eastAsia="Microsoft YaHei"/>
          <w:sz w:val="18"/>
        </w:rPr>
        <w:t>How to quantify the impact of oceanic processes Deep-water formation at high-latitude oceans Subsurface water mass transport: set the baseline of elemental distributions, the preformed portion Additionally influenced during water mass transport: sources and sinks Observed conc. = preformed conc. + sources - sinks Set at high-latitude oceans Rivers, atmosphere, hydrothermal, sediments, remineralisation… Scavenging, phytoplankton uptake,…</w:t>
      </w:r>
    </w:p>
    <w:p>
      <w:pPr>
        <w:pStyle w:val="BodyText"/>
      </w:pPr>
      <w:r>
        <w:rPr>
          <w:rFonts w:ascii="Calibri" w:hAnsi="Calibri" w:eastAsia="Microsoft YaHei"/>
          <w:b/>
          <w:sz w:val="18"/>
        </w:rPr>
        <w:t xml:space="preserve">Slide 26 - Conservative parameters to indicate water mass contributions: </w:t>
      </w:r>
      <w:r>
        <w:rPr>
          <w:rFonts w:ascii="Calibri" w:hAnsi="Calibri" w:eastAsia="Microsoft YaHei"/>
          <w:sz w:val="18"/>
        </w:rPr>
        <w:t>Conservative parameters to indicate water mass contributions Conservative: temperature, salinity Semi-conservative: O2, nutrients (Si, N, and P), only influenced by remineralisation Optimum multiparameter analysis (OMP) http://omp.geomar.de</w:t>
      </w:r>
    </w:p>
    <w:p>
      <w:pPr>
        <w:pStyle w:val="BodyText"/>
      </w:pPr>
      <w:r>
        <w:rPr>
          <w:rFonts w:ascii="Calibri" w:hAnsi="Calibri" w:eastAsia="Microsoft YaHei"/>
          <w:b/>
          <w:sz w:val="18"/>
        </w:rPr>
        <w:t xml:space="preserve">Slide 27 - Basic principles of OMP: </w:t>
      </w:r>
      <w:r>
        <w:rPr>
          <w:rFonts w:ascii="Calibri" w:hAnsi="Calibri" w:eastAsia="Microsoft YaHei"/>
          <w:sz w:val="18"/>
        </w:rPr>
        <w:t>Basic principles of OMP Subsurface waters and their (semi-) conservative parameters were controlled by simple linear mixing The contributions from all water masses must add up to 100% All contributions have to be non-negative</w:t>
      </w:r>
    </w:p>
    <w:p>
      <w:pPr>
        <w:pStyle w:val="BodyText"/>
      </w:pPr>
      <w:r>
        <w:rPr>
          <w:rFonts w:ascii="Calibri" w:hAnsi="Calibri" w:eastAsia="Microsoft YaHei"/>
          <w:b/>
          <w:sz w:val="18"/>
        </w:rPr>
        <w:t xml:space="preserve">Slide 28 - Normalisation: </w:t>
      </w:r>
      <w:r>
        <w:rPr>
          <w:rFonts w:ascii="Calibri" w:hAnsi="Calibri" w:eastAsia="Microsoft YaHei"/>
          <w:sz w:val="18"/>
        </w:rPr>
        <w:t>Normalisation</w:t>
      </w:r>
    </w:p>
    <w:p>
      <w:pPr>
        <w:pStyle w:val="BodyText"/>
      </w:pPr>
      <w:r>
        <w:rPr>
          <w:rFonts w:ascii="Calibri" w:hAnsi="Calibri" w:eastAsia="Microsoft YaHei"/>
          <w:b/>
          <w:sz w:val="18"/>
        </w:rPr>
        <w:t xml:space="preserve">Slide 29 - Extended OMP: considering the biological effects on nutrients: </w:t>
      </w:r>
      <w:r>
        <w:rPr>
          <w:rFonts w:ascii="Calibri" w:hAnsi="Calibri" w:eastAsia="Microsoft YaHei"/>
          <w:sz w:val="18"/>
        </w:rPr>
        <w:t>Extended OMP: considering the biological effects on nutrients Classical OMP analysis assumes that all parameters can be regarded as quasi-conservative, ie not influenced by biogeochemical processes. This approach is acceptable if the analysis is confined to a limited ocean region, such as an oceanic front, and the source water types are defined from data obtained in close vicinity. If the analysis is concerned with water mass structures on basin-wide scales, or if the source water types are to represent conditions in water mass formation regions remote from the region under investigation, biogeochemical changes can no longer be disregarded and have to be included in the analysis.</w:t>
      </w:r>
    </w:p>
    <w:p>
      <w:pPr>
        <w:pStyle w:val="BodyText"/>
      </w:pPr>
      <w:r>
        <w:rPr>
          <w:rFonts w:ascii="Calibri" w:hAnsi="Calibri" w:eastAsia="Microsoft YaHei"/>
          <w:b/>
          <w:sz w:val="18"/>
        </w:rPr>
        <w:t xml:space="preserve">Slide 30 - (untitled): </w:t>
      </w:r>
      <w:r>
        <w:rPr>
          <w:rFonts w:ascii="Calibri" w:hAnsi="Calibri" w:eastAsia="Microsoft YaHei"/>
          <w:sz w:val="18"/>
        </w:rPr>
        <w:t>Original code in Matlab, I developed the R code</w:t>
      </w:r>
    </w:p>
    <w:p>
      <w:pPr>
        <w:pStyle w:val="BodyText"/>
      </w:pPr>
      <w:r>
        <w:rPr>
          <w:rFonts w:ascii="Calibri" w:hAnsi="Calibri" w:eastAsia="Microsoft YaHei"/>
          <w:b/>
          <w:sz w:val="18"/>
        </w:rPr>
        <w:t xml:space="preserve">Slide 31 - Step 1: define endmember concentrations at formation regions (high-latitude oceans): </w:t>
      </w:r>
      <w:r>
        <w:rPr>
          <w:rFonts w:ascii="Calibri" w:hAnsi="Calibri" w:eastAsia="Microsoft YaHei"/>
          <w:sz w:val="18"/>
        </w:rPr>
        <w:t>Step 1: define endmember concentrations at formation regions (high-latitude oceans) For local regions, using property-property plots</w:t>
      </w:r>
    </w:p>
    <w:p>
      <w:pPr>
        <w:pStyle w:val="BodyText"/>
      </w:pPr>
      <w:r>
        <w:rPr>
          <w:rFonts w:ascii="Calibri" w:hAnsi="Calibri" w:eastAsia="Microsoft YaHei"/>
          <w:b/>
          <w:sz w:val="18"/>
        </w:rPr>
        <w:t xml:space="preserve">Slide 32 - Step 2: calculate water mass contributions using OMP: </w:t>
      </w:r>
      <w:r>
        <w:rPr>
          <w:rFonts w:ascii="Calibri" w:hAnsi="Calibri" w:eastAsia="Microsoft YaHei"/>
          <w:sz w:val="18"/>
        </w:rPr>
        <w:t>Step 2: calculate water mass contributions using OMP</w:t>
      </w:r>
    </w:p>
    <w:p>
      <w:pPr>
        <w:pStyle w:val="BodyText"/>
      </w:pPr>
      <w:r>
        <w:rPr>
          <w:rFonts w:ascii="Calibri" w:hAnsi="Calibri" w:eastAsia="Microsoft YaHei"/>
          <w:b/>
          <w:sz w:val="18"/>
        </w:rPr>
        <w:t xml:space="preserve">Slide 33 - Step 3: reconstruct the preformed concentrations: </w:t>
      </w:r>
      <w:r>
        <w:rPr>
          <w:rFonts w:ascii="Calibri" w:hAnsi="Calibri" w:eastAsia="Microsoft YaHei"/>
          <w:sz w:val="18"/>
        </w:rPr>
        <w:t>Step 3: reconstruct the preformed concentrations</w:t>
      </w:r>
    </w:p>
    <w:p>
      <w:pPr>
        <w:pStyle w:val="BodyText"/>
      </w:pPr>
      <w:r>
        <w:rPr>
          <w:rFonts w:ascii="Calibri" w:hAnsi="Calibri" w:eastAsia="Microsoft YaHei"/>
          <w:b/>
          <w:sz w:val="18"/>
        </w:rPr>
        <w:t xml:space="preserve">Slide 34 - Step 4: calculate the residuals: </w:t>
      </w:r>
      <w:r>
        <w:rPr>
          <w:rFonts w:ascii="Calibri" w:hAnsi="Calibri" w:eastAsia="Microsoft YaHei"/>
          <w:sz w:val="18"/>
        </w:rPr>
        <w:t>Step 4: calculate the residuals</w:t>
      </w:r>
    </w:p>
    <w:p>
      <w:pPr>
        <w:pStyle w:val="BodyText"/>
      </w:pPr>
      <w:r>
        <w:rPr>
          <w:rFonts w:ascii="Calibri" w:hAnsi="Calibri" w:eastAsia="Microsoft YaHei"/>
          <w:b/>
          <w:sz w:val="18"/>
        </w:rPr>
        <w:t xml:space="preserve">Slide 35 - Step 5: discuss based on residuals: </w:t>
      </w:r>
      <w:r>
        <w:rPr>
          <w:rFonts w:ascii="Calibri" w:hAnsi="Calibri" w:eastAsia="Microsoft YaHei"/>
          <w:sz w:val="18"/>
        </w:rPr>
        <w:t>Step 5: discuss based on residuals Dominant control of high-latitude oceans Trace metals from external sources</w:t>
      </w:r>
    </w:p>
    <w:p>
      <w:pPr>
        <w:pStyle w:val="BodyText"/>
      </w:pPr>
      <w:r>
        <w:rPr>
          <w:rFonts w:ascii="Calibri" w:hAnsi="Calibri" w:eastAsia="Microsoft YaHei"/>
          <w:b/>
          <w:sz w:val="18"/>
        </w:rPr>
        <w:t xml:space="preserve">Slide 36 - (untitled): </w:t>
      </w:r>
      <w:r>
        <w:rPr>
          <w:rFonts w:ascii="Calibri" w:hAnsi="Calibri" w:eastAsia="Microsoft YaHei"/>
          <w:sz w:val="18"/>
        </w:rPr>
        <w:t>Residuals increase linearly with O2 consumption: remineralisation</w:t>
      </w:r>
    </w:p>
    <w:p>
      <w:pPr>
        <w:pStyle w:val="BodyText"/>
      </w:pPr>
      <w:r>
        <w:rPr>
          <w:rFonts w:ascii="Calibri" w:hAnsi="Calibri" w:eastAsia="Microsoft YaHei"/>
          <w:b/>
          <w:sz w:val="18"/>
        </w:rPr>
        <w:t xml:space="preserve">Slide 37 - (untitled): </w:t>
      </w:r>
      <w:r>
        <w:rPr>
          <w:rFonts w:ascii="Calibri" w:hAnsi="Calibri" w:eastAsia="Microsoft YaHei"/>
          <w:sz w:val="18"/>
        </w:rPr>
        <w:t>External sources</w:t>
      </w:r>
    </w:p>
    <w:p>
      <w:pPr>
        <w:pStyle w:val="BodyText"/>
      </w:pPr>
      <w:r>
        <w:rPr>
          <w:rFonts w:ascii="Calibri" w:hAnsi="Calibri" w:eastAsia="Microsoft YaHei"/>
          <w:b/>
          <w:sz w:val="18"/>
        </w:rPr>
        <w:t xml:space="preserve">Slide 38 -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39 - (untitled): </w:t>
      </w:r>
      <w:r>
        <w:rPr>
          <w:rFonts w:ascii="Calibri" w:hAnsi="Calibri" w:eastAsia="Microsoft YaHei"/>
          <w:sz w:val="18"/>
        </w:rPr>
        <w:t>Even in OMZs</w:t>
      </w:r>
    </w:p>
    <w:p>
      <w:pPr>
        <w:pStyle w:val="BodyText"/>
      </w:pPr>
      <w:r>
        <w:rPr>
          <w:rFonts w:ascii="Calibri" w:hAnsi="Calibri" w:eastAsia="Microsoft YaHei"/>
          <w:b/>
          <w:sz w:val="18"/>
        </w:rPr>
        <w:t xml:space="preserve">Slide 40 - (untitled): </w:t>
      </w:r>
      <w:r>
        <w:rPr>
          <w:rFonts w:ascii="Calibri" w:hAnsi="Calibri" w:eastAsia="Microsoft YaHei"/>
          <w:sz w:val="18"/>
        </w:rPr>
        <w:t>Place in a global context!!</w:t>
      </w:r>
    </w:p>
    <w:p>
      <w:pPr>
        <w:pStyle w:val="BodyText"/>
      </w:pPr>
      <w:r>
        <w:rPr>
          <w:rFonts w:ascii="Calibri" w:hAnsi="Calibri" w:eastAsia="Microsoft YaHei"/>
          <w:b/>
          <w:sz w:val="18"/>
        </w:rPr>
        <w:t xml:space="preserve">Slide 41 - THANK YOU: </w:t>
      </w:r>
      <w:r>
        <w:rPr>
          <w:rFonts w:ascii="Calibri" w:hAnsi="Calibri" w:eastAsia="Microsoft YaHei"/>
          <w:sz w:val="18"/>
        </w:rPr>
        <w:t>THANK YOU See you all</w:t>
      </w:r>
    </w:p>
    <w:p>
      <w:pPr>
        <w:pStyle w:val="BodyText"/>
      </w:pPr>
      <w:r>
        <w:rPr>
          <w:rFonts w:ascii="Calibri" w:hAnsi="Calibri" w:eastAsia="Microsoft YaHei"/>
          <w:b/>
          <w:sz w:val="18"/>
        </w:rPr>
        <w:t xml:space="preserve">Slide 42 - References: </w:t>
      </w:r>
      <w:r>
        <w:rPr>
          <w:rFonts w:ascii="Calibri" w:hAnsi="Calibri" w:eastAsia="Microsoft YaHei"/>
          <w:sz w:val="18"/>
        </w:rPr>
        <w:t>References Basu S and Mackey KRM. 2018. Phytoplankton as key mediators of the biological carbon pump: their responses to a changing climate. Sustainability 10, 869. Capelle DW, Kuzyk ZZA, Papakyriakou T, Gueguen C, Miller CA, Macdonald RW. 2020. Effect of terrestrial organic matter on ocean acidification and CO2 flux in an Arctic shelf sea. Progress in Oceanography 185, 102319. Chen et al. 2008. Riverine input and air-sea CO2 exchanges near the Changjiang (Yangtze River) Estuary: status quo and implication on possible future changes in metabolic status. Continental Shelf Research 28, 1476-1482. Chen C-TA, Lui H-K, Hsish C-H, Yanagi T, Kosugi N, Ishiii M, Gong G-C. 2017. Deep oceans may acidify faster than anticipated due to global warming. Nature Climate Change https://doi.org/10.1038/541558-017-0003-y Dai et al. 2008. Effects of an estuarine plume-associated bloom on the carbonate syste...</w:t>
      </w:r>
    </w:p>
    <w:p>
      <w:pPr>
        <w:pStyle w:val="BodyText"/>
      </w:pPr>
      <w:r>
        <w:rPr>
          <w:rFonts w:ascii="Calibri" w:hAnsi="Calibri" w:eastAsia="Microsoft YaHei"/>
          <w:b/>
          <w:sz w:val="18"/>
        </w:rPr>
        <w:t xml:space="preserve">Slide 43 - (untitled): </w:t>
      </w:r>
      <w:r>
        <w:rPr>
          <w:rFonts w:ascii="Calibri" w:hAnsi="Calibri" w:eastAsia="Microsoft YaHei"/>
          <w:sz w:val="18"/>
        </w:rPr>
        <w:t>Dalzell et al. 2007. The role of hydrology in annual organic carbon loads and terrestrial organic matter export from a midwestern agricultural watershed. Geochimica et Cosmochimica Acta 71, 1448–1462. Harrould-Kolieb et al. 2010. Ocean Acidification – The Untold Stories. OCEANA. Protecting the World’s Ocean 22pp. Jiang et al. 2013. Response of the turbidity maximum zone to fluctuations in sediment discharge from river to estuary in the Changjiang Estuary (China). Estuarine, Coastal and Shelf Science 131, 24-30. Marinov I and Gnanadesikan A. 2011. Changes in ocean circulation and carbon storage are decoupled from air-sea CO2 fluxes. Biogeosciences 8, 505-513. Reiman JH and Xu YJ. 2019. Dissolved carbon export and CO2 outgassing from the lower Mississippi River - Implications of future river carbon fluxes. Journal of Hydrology 124093. Resplandy et al. 2019. Quantification of ocean heat upt...</w:t>
      </w:r>
    </w:p>
    <w:p>
      <w:pPr>
        <w:pStyle w:val="BodyText"/>
      </w:pPr>
      <w:r>
        <w:rPr>
          <w:rFonts w:ascii="Calibri" w:hAnsi="Calibri" w:eastAsia="Microsoft YaHei"/>
          <w:b/>
          <w:sz w:val="18"/>
        </w:rPr>
        <w:t xml:space="preserve">Slide 44 - (untitled): </w:t>
      </w:r>
      <w:r>
        <w:rPr>
          <w:rFonts w:ascii="Calibri" w:hAnsi="Calibri" w:eastAsia="Microsoft YaHei"/>
          <w:sz w:val="18"/>
        </w:rPr>
        <w:t>Riebesell et al. 2009. Sensitivities of marine carbon fluxes to ocean changes. PNAS 106 (49), 20602-20609. Thottathil SD, Balachandran KK, Gupta GVM, Madhu NV, Nair S. 2008. Influence of allochthonous input on autotrophic-heterotrophic switch-over in shallow waters of a tropical estuary (Cochin Estuary), India. Estuarine, Coastal and Shelf Science 78, 551-562. Ye Y, Liang B, Li S, Hu J. 2021. A study on the response of carbon cycle system in the Pearl River Estuary to rivering input variations. Journal of Marine Systems 103498. https://en.wikipedia.org/wiki/Carbonate_cycle https://en.wikipedia.org/wiki/Carbonate-silicate_cycle https://en.wikipedia.org/wiki/Solubility_pump https://eos.org/editors-vox/coastal-ocean-warming-adds-to-co2-burdern</w:t>
      </w:r>
    </w:p>
    <w:p>
      <w:pPr>
        <w:pStyle w:val="Heading2"/>
      </w:pPr>
      <w:r>
        <w:t>Lec6.1Wetlands-intro.pptx</w:t>
      </w:r>
    </w:p>
    <w:p>
      <w:pPr>
        <w:pStyle w:val="BodyText"/>
      </w:pPr>
      <w:r>
        <w:rPr>
          <w:rFonts w:ascii="Calibri" w:hAnsi="Calibri" w:eastAsia="Microsoft YaHei"/>
          <w:b/>
          <w:sz w:val="18"/>
        </w:rPr>
        <w:t xml:space="preserve">Slide 01 - 6.1 Blue Carbon Ecosystems: </w:t>
      </w:r>
      <w:r>
        <w:rPr>
          <w:rFonts w:ascii="Calibri" w:hAnsi="Calibri" w:eastAsia="Microsoft YaHei"/>
          <w:sz w:val="18"/>
        </w:rPr>
        <w:t>6.1 Blue Carbon Ecosystems Pei Sun Loh Ocean College,Zhejiang University 4th June 2026</w:t>
      </w:r>
    </w:p>
    <w:p>
      <w:pPr>
        <w:pStyle w:val="BodyText"/>
      </w:pPr>
      <w:r>
        <w:rPr>
          <w:rFonts w:ascii="Calibri" w:hAnsi="Calibri" w:eastAsia="Microsoft YaHei"/>
          <w:b/>
          <w:sz w:val="18"/>
        </w:rPr>
        <w:t xml:space="preserve">Slide 02 - Contents: </w:t>
      </w:r>
      <w:r>
        <w:rPr>
          <w:rFonts w:ascii="Calibri" w:hAnsi="Calibri" w:eastAsia="Microsoft YaHei"/>
          <w:sz w:val="18"/>
        </w:rPr>
        <w:t>Contents Blue carbon Mangroves（红树林） Salt marshes（盐沼地） Impacts of climate change and human activities</w:t>
      </w:r>
    </w:p>
    <w:p>
      <w:pPr>
        <w:pStyle w:val="BodyText"/>
      </w:pPr>
      <w:r>
        <w:rPr>
          <w:rFonts w:ascii="Calibri" w:hAnsi="Calibri" w:eastAsia="Microsoft YaHei"/>
          <w:b/>
          <w:sz w:val="18"/>
        </w:rPr>
        <w:t xml:space="preserve">Slide 03 - BLUE CARBON: </w:t>
      </w:r>
      <w:r>
        <w:rPr>
          <w:rFonts w:ascii="Calibri" w:hAnsi="Calibri" w:eastAsia="Microsoft YaHei"/>
          <w:sz w:val="18"/>
        </w:rPr>
        <w:t>BLUE CARBON</w:t>
      </w:r>
    </w:p>
    <w:p>
      <w:pPr>
        <w:pStyle w:val="BodyText"/>
      </w:pPr>
      <w:r>
        <w:rPr>
          <w:rFonts w:ascii="Calibri" w:hAnsi="Calibri" w:eastAsia="Microsoft YaHei"/>
          <w:b/>
          <w:sz w:val="18"/>
        </w:rPr>
        <w:t xml:space="preserve">Slide 04 - (untitled): </w:t>
      </w:r>
      <w:r>
        <w:rPr>
          <w:rFonts w:ascii="Calibri" w:hAnsi="Calibri" w:eastAsia="Microsoft YaHei"/>
          <w:sz w:val="18"/>
        </w:rPr>
        <w:t>Organic carbon captured and stored in world’s ocean and coastal ecosystems Vegetated coastal ecosystems: mangroves, salt marshes, seagrasses</w:t>
      </w:r>
    </w:p>
    <w:p>
      <w:pPr>
        <w:pStyle w:val="BodyText"/>
      </w:pPr>
      <w:r>
        <w:rPr>
          <w:rFonts w:ascii="Calibri" w:hAnsi="Calibri" w:eastAsia="Microsoft YaHei"/>
          <w:b/>
          <w:sz w:val="18"/>
        </w:rPr>
        <w:t xml:space="preserve">Slide 05 - (untitled): </w:t>
      </w:r>
      <w:r>
        <w:rPr>
          <w:rFonts w:ascii="Calibri" w:hAnsi="Calibri" w:eastAsia="Microsoft YaHei"/>
          <w:sz w:val="18"/>
        </w:rPr>
        <w:t>CO2 removed from atmosphere by world’s ocean ecosystems Through plant growth Accumulation and burial of organic carbon Efficient carbon sink/reservoir</w:t>
      </w:r>
    </w:p>
    <w:p>
      <w:pPr>
        <w:pStyle w:val="BodyText"/>
      </w:pPr>
      <w:r>
        <w:rPr>
          <w:rFonts w:ascii="Calibri" w:hAnsi="Calibri" w:eastAsia="Microsoft YaHei"/>
          <w:b/>
          <w:sz w:val="18"/>
        </w:rPr>
        <w:t xml:space="preserve">Slide 06 - (untitled): </w:t>
      </w:r>
      <w:r>
        <w:rPr>
          <w:rFonts w:ascii="Calibri" w:hAnsi="Calibri" w:eastAsia="Microsoft YaHei"/>
          <w:sz w:val="18"/>
        </w:rPr>
        <w:t>Mangroves, salt marshes and seagrasses are efficient carbon sink - represent 50% of all carbon sequestered in marine sediments Capture CO2 from the atmosphere and store carbon in sediments as below-ground biomass and dead biomass</w:t>
      </w:r>
    </w:p>
    <w:p>
      <w:pPr>
        <w:pStyle w:val="BodyText"/>
      </w:pPr>
      <w:r>
        <w:rPr>
          <w:rFonts w:ascii="Calibri" w:hAnsi="Calibri" w:eastAsia="Microsoft YaHei"/>
          <w:b/>
          <w:sz w:val="18"/>
        </w:rPr>
        <w:t xml:space="preserve">Slide 07 - Distribution: </w:t>
      </w:r>
      <w:r>
        <w:rPr>
          <w:rFonts w:ascii="Calibri" w:hAnsi="Calibri" w:eastAsia="Microsoft YaHei"/>
          <w:sz w:val="18"/>
        </w:rPr>
        <w:t>Distribution Mostly occupy intertidal and shallow water environments Mangroves occur in 118 countries worldwide, but ~75% of the total coverage is located in 15 countries, with 23% found in Indonesia alone Mangroves declined at 1-3% during second half of 20th century due to aquaculture, land use change and land reclamation Since 21st century, mangrove loss rates are 0.16-0.39%/year: due to changes in aquaculture and conservation efforts</w:t>
      </w:r>
    </w:p>
    <w:p>
      <w:pPr>
        <w:pStyle w:val="BodyText"/>
      </w:pPr>
      <w:r>
        <w:rPr>
          <w:rFonts w:ascii="Calibri" w:hAnsi="Calibri" w:eastAsia="Microsoft YaHei"/>
          <w:b/>
          <w:sz w:val="18"/>
        </w:rPr>
        <w:t xml:space="preserve">Slide 08 - (untitled): </w:t>
      </w:r>
      <w:r>
        <w:rPr>
          <w:rFonts w:ascii="Calibri" w:hAnsi="Calibri" w:eastAsia="Microsoft YaHei"/>
          <w:sz w:val="18"/>
        </w:rPr>
        <w:t>World’s Atlas of Mangroves</w:t>
      </w:r>
    </w:p>
    <w:p>
      <w:pPr>
        <w:pStyle w:val="BodyText"/>
      </w:pPr>
      <w:r>
        <w:rPr>
          <w:rFonts w:ascii="Calibri" w:hAnsi="Calibri" w:eastAsia="Microsoft YaHei"/>
          <w:b/>
          <w:sz w:val="18"/>
        </w:rPr>
        <w:t xml:space="preserve">Slide 09 -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10 - (untitled): </w:t>
      </w:r>
      <w:r>
        <w:rPr>
          <w:rFonts w:ascii="Calibri" w:hAnsi="Calibri" w:eastAsia="Microsoft YaHei"/>
          <w:sz w:val="18"/>
        </w:rPr>
        <w:t>Thomas et al. (2017)</w:t>
      </w:r>
    </w:p>
    <w:p>
      <w:pPr>
        <w:pStyle w:val="BodyText"/>
      </w:pPr>
      <w:r>
        <w:rPr>
          <w:rFonts w:ascii="Calibri" w:hAnsi="Calibri" w:eastAsia="Microsoft YaHei"/>
          <w:b/>
          <w:sz w:val="18"/>
        </w:rPr>
        <w:t xml:space="preserve">Slide 11 - (untitled): </w:t>
      </w:r>
      <w:r>
        <w:rPr>
          <w:rFonts w:ascii="Calibri" w:hAnsi="Calibri" w:eastAsia="Microsoft YaHei"/>
          <w:sz w:val="18"/>
        </w:rPr>
        <w:t>Tidal marshes are usually found in estuaries along Arctic, temperate and subtropical coastal lagoons, embayments, low-energy open coasts, although they occur in some tropical regions. Tidal marshes occur in 43 countries</w:t>
      </w:r>
    </w:p>
    <w:p>
      <w:pPr>
        <w:pStyle w:val="BodyText"/>
      </w:pPr>
      <w:r>
        <w:rPr>
          <w:rFonts w:ascii="Calibri" w:hAnsi="Calibri" w:eastAsia="Microsoft YaHei"/>
          <w:b/>
          <w:sz w:val="18"/>
        </w:rPr>
        <w:t xml:space="preserve">Slide 12 - (untitled): </w:t>
      </w:r>
      <w:r>
        <w:rPr>
          <w:rFonts w:ascii="Calibri" w:hAnsi="Calibri" w:eastAsia="Microsoft YaHei"/>
          <w:sz w:val="18"/>
        </w:rPr>
        <w:t>UNEP World Conservation Monitoring Centre</w:t>
      </w:r>
    </w:p>
    <w:p>
      <w:pPr>
        <w:pStyle w:val="BodyText"/>
      </w:pPr>
      <w:r>
        <w:rPr>
          <w:rFonts w:ascii="Calibri" w:hAnsi="Calibri" w:eastAsia="Microsoft YaHei"/>
          <w:b/>
          <w:sz w:val="18"/>
        </w:rPr>
        <w:t xml:space="preserve">Slide 13 - (untitled): </w:t>
      </w:r>
      <w:r>
        <w:rPr>
          <w:rFonts w:ascii="Calibri" w:hAnsi="Calibri" w:eastAsia="Microsoft YaHei"/>
          <w:sz w:val="18"/>
        </w:rPr>
        <w:t>Himes-Cornell et al. (2018)</w:t>
      </w:r>
    </w:p>
    <w:p>
      <w:pPr>
        <w:pStyle w:val="BodyText"/>
      </w:pPr>
      <w:r>
        <w:rPr>
          <w:rFonts w:ascii="Calibri" w:hAnsi="Calibri" w:eastAsia="Microsoft YaHei"/>
          <w:b/>
          <w:sz w:val="18"/>
        </w:rPr>
        <w:t xml:space="preserve">Slide 14 - Importance: </w:t>
      </w:r>
      <w:r>
        <w:rPr>
          <w:rFonts w:ascii="Calibri" w:hAnsi="Calibri" w:eastAsia="Microsoft YaHei"/>
          <w:sz w:val="18"/>
        </w:rPr>
        <w:t>Store carbon Tidal salt water saturates soil twice a day in mangrove forests and tidal marshes；and continuously in seagrasses Saltwater inundation inhibits the microbial breakdown of plant debris, trapping it in the soil Mitigate climate change Reduced atmospheric greenhouse gasses Protect coastal zones Fisheries Importance</w:t>
      </w:r>
    </w:p>
    <w:p>
      <w:pPr>
        <w:pStyle w:val="BodyText"/>
      </w:pPr>
      <w:r>
        <w:rPr>
          <w:rFonts w:ascii="Calibri" w:hAnsi="Calibri" w:eastAsia="Microsoft YaHei"/>
          <w:b/>
          <w:sz w:val="18"/>
        </w:rPr>
        <w:t xml:space="preserve">Slide 15 - Threats – climate change: </w:t>
      </w:r>
      <w:r>
        <w:rPr>
          <w:rFonts w:ascii="Calibri" w:hAnsi="Calibri" w:eastAsia="Microsoft YaHei"/>
          <w:sz w:val="18"/>
        </w:rPr>
        <w:t>Intense storm Marine heat waves Altered availability of freshwater Sea level rise (SLR,海平面上升) Land subsidence (土地沉降), which enhances rates of SLR Degradation of coral reefs increase wave heights as sea level rise Threats – climate change</w:t>
      </w:r>
    </w:p>
    <w:p>
      <w:pPr>
        <w:pStyle w:val="BodyText"/>
      </w:pPr>
      <w:r>
        <w:rPr>
          <w:rFonts w:ascii="Calibri" w:hAnsi="Calibri" w:eastAsia="Microsoft YaHei"/>
          <w:b/>
          <w:sz w:val="18"/>
        </w:rPr>
        <w:t xml:space="preserve">Slide 16 - Threats – human activities: </w:t>
      </w:r>
      <w:r>
        <w:rPr>
          <w:rFonts w:ascii="Calibri" w:hAnsi="Calibri" w:eastAsia="Microsoft YaHei"/>
          <w:sz w:val="18"/>
        </w:rPr>
        <w:t>Degradation of water quality Decreased sedimentation from damming rivers Disturb soils, digging, reclamation: erosion Clearance, eutrophication, light reduction, toxicity Presence of seawalls Threats – human activities</w:t>
      </w:r>
    </w:p>
    <w:p>
      <w:pPr>
        <w:pStyle w:val="BodyText"/>
      </w:pPr>
      <w:r>
        <w:rPr>
          <w:rFonts w:ascii="Calibri" w:hAnsi="Calibri" w:eastAsia="Microsoft YaHei"/>
          <w:b/>
          <w:sz w:val="18"/>
        </w:rPr>
        <w:t xml:space="preserve">Slide 17 -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18 - (untitled): </w:t>
      </w:r>
      <w:r>
        <w:rPr>
          <w:rFonts w:ascii="Calibri" w:hAnsi="Calibri" w:eastAsia="Microsoft YaHei"/>
          <w:sz w:val="18"/>
        </w:rPr>
        <w:t>Blue carbon ecosystems are lost at high rate When destroyed, the emit carbon which have been stored for centuries into atmosphere and ocean Their distribution and productivity are determined by sea level and space available for sediment accumulation</w:t>
      </w:r>
    </w:p>
    <w:p>
      <w:pPr>
        <w:pStyle w:val="BodyText"/>
      </w:pPr>
      <w:r>
        <w:rPr>
          <w:rFonts w:ascii="Calibri" w:hAnsi="Calibri" w:eastAsia="Microsoft YaHei"/>
          <w:b/>
          <w:sz w:val="18"/>
        </w:rPr>
        <w:t xml:space="preserve">Slide 19 - (untitled): </w:t>
      </w:r>
      <w:r>
        <w:rPr>
          <w:rFonts w:ascii="Calibri" w:hAnsi="Calibri" w:eastAsia="Microsoft YaHei"/>
          <w:sz w:val="18"/>
        </w:rPr>
        <w:t>MANGROVES</w:t>
      </w:r>
    </w:p>
    <w:p>
      <w:pPr>
        <w:pStyle w:val="BodyText"/>
      </w:pPr>
      <w:r>
        <w:rPr>
          <w:rFonts w:ascii="Calibri" w:hAnsi="Calibri" w:eastAsia="Microsoft YaHei"/>
          <w:b/>
          <w:sz w:val="18"/>
        </w:rPr>
        <w:t xml:space="preserve">Slide 20 - Importance: </w:t>
      </w:r>
      <w:r>
        <w:rPr>
          <w:rFonts w:ascii="Calibri" w:hAnsi="Calibri" w:eastAsia="Microsoft YaHei"/>
          <w:sz w:val="18"/>
        </w:rPr>
        <w:t>Importance Carbon reservoir Regulator of nutrients and pollutants Provide food, medicine and fuel Protect coastal zones Home to many animal species</w:t>
      </w:r>
    </w:p>
    <w:p>
      <w:pPr>
        <w:pStyle w:val="BodyText"/>
      </w:pPr>
      <w:r>
        <w:rPr>
          <w:rFonts w:ascii="Calibri" w:hAnsi="Calibri" w:eastAsia="Microsoft YaHei"/>
          <w:b/>
          <w:sz w:val="18"/>
        </w:rPr>
        <w:t xml:space="preserve">Slide 21 - (untitled): </w:t>
      </w:r>
      <w:r>
        <w:rPr>
          <w:rFonts w:ascii="Calibri" w:hAnsi="Calibri" w:eastAsia="Microsoft YaHei"/>
          <w:sz w:val="18"/>
        </w:rPr>
        <w:t>Deforestation Land use Farming Pollution Climate change Threats</w:t>
      </w:r>
    </w:p>
    <w:p>
      <w:pPr>
        <w:pStyle w:val="BodyText"/>
      </w:pPr>
      <w:r>
        <w:rPr>
          <w:rFonts w:ascii="Calibri" w:hAnsi="Calibri" w:eastAsia="Microsoft YaHei"/>
          <w:b/>
          <w:sz w:val="18"/>
        </w:rPr>
        <w:t xml:space="preserve">Slide 22 - (untitled): </w:t>
      </w:r>
      <w:r>
        <w:rPr>
          <w:rFonts w:ascii="Calibri" w:hAnsi="Calibri" w:eastAsia="Microsoft YaHei"/>
          <w:sz w:val="18"/>
        </w:rPr>
        <w:t>Studies</w:t>
      </w:r>
    </w:p>
    <w:p>
      <w:pPr>
        <w:pStyle w:val="BodyText"/>
      </w:pPr>
      <w:r>
        <w:rPr>
          <w:rFonts w:ascii="Calibri" w:hAnsi="Calibri" w:eastAsia="Microsoft YaHei"/>
          <w:b/>
          <w:sz w:val="18"/>
        </w:rPr>
        <w:t xml:space="preserve">Slide 23 -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24 -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25 - SALT MARSHES: </w:t>
      </w:r>
      <w:r>
        <w:rPr>
          <w:rFonts w:ascii="Calibri" w:hAnsi="Calibri" w:eastAsia="Microsoft YaHei"/>
          <w:sz w:val="18"/>
        </w:rPr>
        <w:t>SALT MARSHES</w:t>
      </w:r>
    </w:p>
    <w:p>
      <w:pPr>
        <w:pStyle w:val="BodyText"/>
      </w:pPr>
      <w:r>
        <w:rPr>
          <w:rFonts w:ascii="Calibri" w:hAnsi="Calibri" w:eastAsia="Microsoft YaHei"/>
          <w:b/>
          <w:sz w:val="18"/>
        </w:rPr>
        <w:t xml:space="preserve">Slide 26 - Distribution: </w:t>
      </w:r>
      <w:r>
        <w:rPr>
          <w:rFonts w:ascii="Calibri" w:hAnsi="Calibri" w:eastAsia="Microsoft YaHei"/>
          <w:sz w:val="18"/>
        </w:rPr>
        <w:t>Distribution Intertidal ecosystem along coastlines Temperate and subtropical regions Between land and salt water Low-energy shoreline Regularly flooded by tides Herbaceous salt-tolerant vegetation</w:t>
      </w:r>
    </w:p>
    <w:p>
      <w:pPr>
        <w:pStyle w:val="BodyText"/>
      </w:pPr>
      <w:r>
        <w:rPr>
          <w:rFonts w:ascii="Calibri" w:hAnsi="Calibri" w:eastAsia="Microsoft YaHei"/>
          <w:b/>
          <w:sz w:val="18"/>
        </w:rPr>
        <w:t xml:space="preserve">Slide 27 - Importance: </w:t>
      </w:r>
      <w:r>
        <w:rPr>
          <w:rFonts w:ascii="Calibri" w:hAnsi="Calibri" w:eastAsia="Microsoft YaHei"/>
          <w:sz w:val="18"/>
        </w:rPr>
        <w:t>Importance Provide habitat for plants, birds, juvenile fish Fish use salt marshes as breeding ground Birds raise their young Protect coastal habitat from storm surge and flooding</w:t>
      </w:r>
    </w:p>
    <w:p>
      <w:pPr>
        <w:pStyle w:val="BodyText"/>
      </w:pPr>
      <w:r>
        <w:rPr>
          <w:rFonts w:ascii="Calibri" w:hAnsi="Calibri" w:eastAsia="Microsoft YaHei"/>
          <w:b/>
          <w:sz w:val="18"/>
        </w:rPr>
        <w:t xml:space="preserve">Slide 28 - Store carbon: </w:t>
      </w:r>
      <w:r>
        <w:rPr>
          <w:rFonts w:ascii="Calibri" w:hAnsi="Calibri" w:eastAsia="Microsoft YaHei"/>
          <w:sz w:val="18"/>
        </w:rPr>
        <w:t>Store carbon High primary production Marsh vegetation uptake nutrients Marsh vegetation enhance deposition of suspended sediments – high sedimentation Salt marsh vegetation helps to increase trapping of settling sediments Belowground biomass form deposits Marsh sediments store carbon and nutrients Slows current and dissipate wave energy</w:t>
      </w:r>
    </w:p>
    <w:p>
      <w:pPr>
        <w:pStyle w:val="BodyText"/>
      </w:pPr>
      <w:r>
        <w:rPr>
          <w:rFonts w:ascii="Calibri" w:hAnsi="Calibri" w:eastAsia="Microsoft YaHei"/>
          <w:b/>
          <w:sz w:val="18"/>
        </w:rPr>
        <w:t xml:space="preserve">Slide 29 -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30 - Store carbon: </w:t>
      </w:r>
      <w:r>
        <w:rPr>
          <w:rFonts w:ascii="Calibri" w:hAnsi="Calibri" w:eastAsia="Microsoft YaHei"/>
          <w:sz w:val="18"/>
        </w:rPr>
        <w:t>Store carbon Accumulation can be from above-ground organic biomass accumulation, and below-ground of sediment settling and trapping from suspension Marsh vegetation captures sediment – allow plants to grow – plants trap sediments and accumulate organic matter Marsh accretion – to keep up with sea level rise If not, marsh will be drown and deteriorate</w:t>
      </w:r>
    </w:p>
    <w:p>
      <w:pPr>
        <w:pStyle w:val="BodyText"/>
      </w:pPr>
      <w:r>
        <w:rPr>
          <w:rFonts w:ascii="Calibri" w:hAnsi="Calibri" w:eastAsia="Microsoft YaHei"/>
          <w:b/>
          <w:sz w:val="18"/>
        </w:rPr>
        <w:t xml:space="preserve">Slide 31 -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32 - Threats: </w:t>
      </w:r>
      <w:r>
        <w:rPr>
          <w:rFonts w:ascii="Calibri" w:hAnsi="Calibri" w:eastAsia="Microsoft YaHei"/>
          <w:sz w:val="18"/>
        </w:rPr>
        <w:t>Threats Climate change Sea level rise Sea level rise + coastal squeeze Prolonged flooding Invasive species Human activities Coastal reclamation Reclamation for Agriculture, aquaculture Development Ports Evaporation ponds for salt production</w:t>
      </w:r>
    </w:p>
    <w:p>
      <w:pPr>
        <w:pStyle w:val="BodyText"/>
      </w:pPr>
      <w:r>
        <w:rPr>
          <w:rFonts w:ascii="Calibri" w:hAnsi="Calibri" w:eastAsia="Microsoft YaHei"/>
          <w:b/>
          <w:sz w:val="18"/>
        </w:rPr>
        <w:t xml:space="preserve">Slide 33 - Threats: </w:t>
      </w:r>
      <w:r>
        <w:rPr>
          <w:rFonts w:ascii="Calibri" w:hAnsi="Calibri" w:eastAsia="Microsoft YaHei"/>
          <w:sz w:val="18"/>
        </w:rPr>
        <w:t>Threats Climate change Increased temperature Increased evaporation Drought/drying Human activities Flood protection Damming of upstream rivers Erosion Modifications for grazing Haymaking</w:t>
      </w:r>
    </w:p>
    <w:p>
      <w:pPr>
        <w:pStyle w:val="BodyText"/>
      </w:pPr>
      <w:r>
        <w:rPr>
          <w:rFonts w:ascii="Calibri" w:hAnsi="Calibri" w:eastAsia="Microsoft YaHei"/>
          <w:b/>
          <w:sz w:val="18"/>
        </w:rPr>
        <w:t xml:space="preserve">Slide 34 - Threats: </w:t>
      </w:r>
      <w:r>
        <w:rPr>
          <w:rFonts w:ascii="Calibri" w:hAnsi="Calibri" w:eastAsia="Microsoft YaHei"/>
          <w:sz w:val="18"/>
        </w:rPr>
        <w:t>Threats Human activities Pollution Eutrophication Oil, industrial pollution Nutrients – reduced marsh cover – increased bank erosion Insect control Tidal power</w:t>
      </w:r>
    </w:p>
    <w:p>
      <w:pPr>
        <w:pStyle w:val="BodyText"/>
      </w:pPr>
      <w:r>
        <w:rPr>
          <w:rFonts w:ascii="Calibri" w:hAnsi="Calibri" w:eastAsia="Microsoft YaHei"/>
          <w:b/>
          <w:sz w:val="18"/>
        </w:rPr>
        <w:t xml:space="preserve">Slide 35 - Marsh decline: </w:t>
      </w:r>
      <w:r>
        <w:rPr>
          <w:rFonts w:ascii="Calibri" w:hAnsi="Calibri" w:eastAsia="Microsoft YaHei"/>
          <w:sz w:val="18"/>
        </w:rPr>
        <w:t>Marsh decline Decrease photosynthesis Plant blades not transported to sediments Decrease plant biomass Decrease in carbon stock in sediments Increased erosion Stored carbon being released to the atmosphere Decrease potential carbon sink area</w:t>
      </w:r>
    </w:p>
    <w:p>
      <w:pPr>
        <w:pStyle w:val="BodyText"/>
      </w:pPr>
      <w:r>
        <w:rPr>
          <w:rFonts w:ascii="Calibri" w:hAnsi="Calibri" w:eastAsia="Microsoft YaHei"/>
          <w:b/>
          <w:sz w:val="18"/>
        </w:rPr>
        <w:t xml:space="preserve">Slide 36 - “双碳”战略 Carbon peak and neutrality targets: </w:t>
      </w:r>
      <w:r>
        <w:rPr>
          <w:rFonts w:ascii="Calibri" w:hAnsi="Calibri" w:eastAsia="Microsoft YaHei"/>
          <w:sz w:val="18"/>
        </w:rPr>
        <w:t>“双碳”战略Carbon peak and neutrality targets “Developing the blue carbon economy, protecting and restoring coastal blue carbon ecosystems, etc. will help improve the carbon sink capacity of China's ecosystem; mitigate the negative impact of climate change; and promote the improvement of China's marine ecological conservation level and the sustainable development of coastal areas; so as to provide an important support for achieving the goal of carbon neutrality.</w:t>
      </w:r>
    </w:p>
    <w:p>
      <w:pPr>
        <w:pStyle w:val="BodyText"/>
      </w:pPr>
      <w:r>
        <w:rPr>
          <w:rFonts w:ascii="Calibri" w:hAnsi="Calibri" w:eastAsia="Microsoft YaHei"/>
          <w:b/>
          <w:sz w:val="18"/>
        </w:rPr>
        <w:t xml:space="preserve">Slide 37 - How human activities or climate change can affect salt marshes and mangroves: </w:t>
      </w:r>
      <w:r>
        <w:rPr>
          <w:rFonts w:ascii="Calibri" w:hAnsi="Calibri" w:eastAsia="Microsoft YaHei"/>
          <w:sz w:val="18"/>
        </w:rPr>
        <w:t>How human activities or climate change can affect salt marshes and mangroves Climate change | Human activities | | | | | | |</w:t>
      </w:r>
    </w:p>
    <w:p>
      <w:pPr>
        <w:pStyle w:val="BodyText"/>
      </w:pPr>
      <w:r>
        <w:rPr>
          <w:rFonts w:ascii="Calibri" w:hAnsi="Calibri" w:eastAsia="Microsoft YaHei"/>
          <w:b/>
          <w:sz w:val="18"/>
        </w:rPr>
        <w:t xml:space="preserve">Slide 38 - References: </w:t>
      </w:r>
      <w:r>
        <w:rPr>
          <w:rFonts w:ascii="Calibri" w:hAnsi="Calibri" w:eastAsia="Microsoft YaHei"/>
          <w:sz w:val="18"/>
        </w:rPr>
        <w:t>References Ao X., Wang W., Ma W., Gao X., Wang M. (2019). Domestic duck (Anas platyrhynchos) farming in mangrove forests in southern China: Unsustainable and sustainable patterns. Ocean and Coastal Management 175, 136-143. Bonometto A., Feola A., Rampazzo F., Gion C., Berto D., Ponis E., Boscolo Brusà R. 2019. Factors controlling sediment and nutrient fluxes in a small microtidal salt marsh within the Venice Lagoon. Science of the Total Environment 650, 1832-1845. Cai Y., Wu J., Zhang Y., Lin Z., Peng Y. (2019). Polycyclic aromatic hydrocarbons in surface sediments of mangrove wetlands in Shantou, South China. Journal of Geochemical Exploration 205, 106332.</w:t>
      </w:r>
    </w:p>
    <w:p>
      <w:pPr>
        <w:pStyle w:val="BodyText"/>
      </w:pPr>
      <w:r>
        <w:rPr>
          <w:rFonts w:ascii="Calibri" w:hAnsi="Calibri" w:eastAsia="Microsoft YaHei"/>
          <w:b/>
          <w:sz w:val="18"/>
        </w:rPr>
        <w:t xml:space="preserve">Slide 39 - (untitled): </w:t>
      </w:r>
      <w:r>
        <w:rPr>
          <w:rFonts w:ascii="Calibri" w:hAnsi="Calibri" w:eastAsia="Microsoft YaHei"/>
          <w:sz w:val="18"/>
        </w:rPr>
        <w:t>Global Distribution of Mangroves. 2011. UNEP World Conservation Monitoring Centre, 3pp. Global Distribution of Saltmarsh. 2017. UNEP World Conservation Monitoring Centre, 4pp. Himes-Cornell et al. 2018. Valuing ecosystem services from blue forests: A systematic review of the valuation of salt marshes, sea grass beds and mangrove forests. Ecosystem Services 30,36-48. Huang L., Bai J., Chen B., Zhang K., Huang C., Liu P. 2012. Two-decade wetland cultivation and its effects on soil properties in salt marshes in the Yellow River Delta, China. Ecological Informatics 10, 49-55. Ibrahim N.A., Mustapha M.A., Liha T., Mazlan A.G. (2015). Mapping mangrove changes in the Matang Mangrove Forest using multi temporal satellite imageries. Ocean &amp; Coastal Management114, 64-76.</w:t>
      </w:r>
    </w:p>
    <w:p>
      <w:pPr>
        <w:pStyle w:val="BodyText"/>
      </w:pPr>
      <w:r>
        <w:rPr>
          <w:rFonts w:ascii="Calibri" w:hAnsi="Calibri" w:eastAsia="Microsoft YaHei"/>
          <w:b/>
          <w:sz w:val="18"/>
        </w:rPr>
        <w:t xml:space="preserve">Slide 40 - (untitled): </w:t>
      </w:r>
      <w:r>
        <w:rPr>
          <w:rFonts w:ascii="Calibri" w:hAnsi="Calibri" w:eastAsia="Microsoft YaHei"/>
          <w:sz w:val="18"/>
        </w:rPr>
        <w:t>Loh P. S., Cheng L.-X., Yuan H-W., Yang L., Loh Z.-H., Jin A.-M., Chen X.-G., Lin Y.-S., Chen C.-T.A. (2018). Impacts of human activity and extreme weather events on sedimentary organic matter in the Andong salt marsh, Hangzhou Bay, China. Continental Shelf Research 154, 55-64. Macreadie et al. 2019.The future of Blue Carbon science. Nature Communications 10: 3998. Poulin P., Pelletier É., Koutitonski V.G., Neumeier U. 2009. Seasonal nutrient fluxes variability of northern salt marshes: examples from the lower St. Lawrence Estuary. Wetlands Ecology and Management 17, 655-673. Qiu Y.-W., Qiu H.-L., Zhang G., Li J. (2019). Bioaccumulation and cycling of organochlorine pesticides (OCPs) and polychlorinated biphenyls (PCBs) in three mangrove reserves of south China. Chemosphere 217, 195-203.</w:t>
      </w:r>
    </w:p>
    <w:p>
      <w:pPr>
        <w:pStyle w:val="BodyText"/>
      </w:pPr>
      <w:r>
        <w:rPr>
          <w:rFonts w:ascii="Calibri" w:hAnsi="Calibri" w:eastAsia="Microsoft YaHei"/>
          <w:b/>
          <w:sz w:val="18"/>
        </w:rPr>
        <w:t xml:space="preserve">Slide 41 - (untitled): </w:t>
      </w:r>
      <w:r>
        <w:rPr>
          <w:rFonts w:ascii="Calibri" w:hAnsi="Calibri" w:eastAsia="Microsoft YaHei"/>
          <w:sz w:val="18"/>
        </w:rPr>
        <w:t>Spurrier J.D., Kjerfvf B. 1988. Estimating the net flux of nutrients between a salt marsh and a tidal creek. Estuaries 11 (1), 10-14. Sun C., Fagherazzi S., Liu Y. 2018. Classification mapping of salt marsh vegetation by flexible monthly NDVI time-series using Landsat imagery. Estuarine, Coastal and Shelf Science 213, 61-80. Thomas et al. 2017. Distribution and drivers of global mangrove forest change, 1996-2010. PLoS ONE 12 (6), e0179302. Valiela I., Lloret J., Bowyer T., Miner S., Remsen D., Elmstrom E., Cogswell C., Thieler E.R. 2018. Transient coastal landscapes: Rising sea level threatens salt marshes. Science of the Total Environment 640- 641, 1148-1156. Veettil B.K., Quong N.X. (2019). Mangrove forests of Cambodia: Recent changes and future threats. Ocean and Coastal Management 181, 104895.</w:t>
      </w:r>
    </w:p>
    <w:p>
      <w:pPr>
        <w:pStyle w:val="BodyText"/>
      </w:pPr>
      <w:r>
        <w:rPr>
          <w:rFonts w:ascii="Calibri" w:hAnsi="Calibri" w:eastAsia="Microsoft YaHei"/>
          <w:b/>
          <w:sz w:val="18"/>
        </w:rPr>
        <w:t xml:space="preserve">Slide 42 - (untitled): </w:t>
      </w:r>
      <w:r>
        <w:rPr>
          <w:rFonts w:ascii="Calibri" w:hAnsi="Calibri" w:eastAsia="Microsoft YaHei"/>
          <w:sz w:val="18"/>
        </w:rPr>
        <w:t>Velinsky D.J., Paudel B., Belton T.J., Sommerfield C.K. 2017. Tidal marsh record of nutrient loadings in Barnegat Bay, New Jersey. Journal of Coastal Research 78, 79-88. Vogel R.L., Kjerfve B., Gardner L. R. 1996. Inorganic sediment budget for the North Inlet salt marsh, South Carolina, U.S.A. Mangroves and Salt Marshes 1 (1), 23-35. World’s Atlas of Mangroves. www.itto.int. Yuan H.-W., Chen J.-F., Ye Y., Lou Z.-H., Jin A.-M., Chen X.-G., Jiang Z.-P., Lin Y.-S., Chen C.-T.A., Loh P.S. (2017). Sources and distribution of sedimentary organic matter along the Andong salt marsh, Hangzhou Bay. Journal of Marine Systems 174, 78-88.</w:t>
      </w:r>
    </w:p>
    <w:p>
      <w:pPr>
        <w:pStyle w:val="BodyText"/>
      </w:pPr>
      <w:r>
        <w:rPr>
          <w:rFonts w:ascii="Calibri" w:hAnsi="Calibri" w:eastAsia="Microsoft YaHei"/>
          <w:b/>
          <w:sz w:val="18"/>
        </w:rPr>
        <w:t xml:space="preserve">Slide 43 - Course project: </w:t>
      </w:r>
      <w:r>
        <w:rPr>
          <w:rFonts w:ascii="Calibri" w:hAnsi="Calibri" w:eastAsia="Microsoft YaHei"/>
          <w:sz w:val="18"/>
        </w:rPr>
        <w:t>Course project Ocean is facing threats from climate change and human activities. Please give ONE example of these threats.</w:t>
      </w:r>
    </w:p>
    <w:p>
      <w:pPr>
        <w:pStyle w:val="BodyText"/>
      </w:pPr>
      <w:r>
        <w:rPr>
          <w:rFonts w:ascii="Calibri" w:hAnsi="Calibri" w:eastAsia="Microsoft YaHei"/>
          <w:b/>
          <w:sz w:val="18"/>
        </w:rPr>
        <w:t xml:space="preserve">Slide 44 - … Report &amp; ppt presentation …: </w:t>
      </w:r>
      <w:r>
        <w:rPr>
          <w:rFonts w:ascii="Calibri" w:hAnsi="Calibri" w:eastAsia="Microsoft YaHei"/>
          <w:sz w:val="18"/>
        </w:rPr>
        <w:t>… Report &amp; ppt presentation … A report of about 5 pages: A4, 12 size font Times New Roman, 1.5 spacing, in English. ppt presentation - in English, about 4-5 minutes per person. To be held on 7th week, 11th and 12th June 2026.</w:t>
      </w:r>
    </w:p>
    <w:p>
      <w:pPr>
        <w:pStyle w:val="BodyText"/>
      </w:pPr>
      <w:r>
        <w:rPr>
          <w:rFonts w:ascii="Calibri" w:hAnsi="Calibri" w:eastAsia="Microsoft YaHei"/>
          <w:b/>
          <w:sz w:val="18"/>
        </w:rPr>
        <w:t xml:space="preserve">Slide 45 - THANK YOU!!: </w:t>
      </w:r>
      <w:r>
        <w:rPr>
          <w:rFonts w:ascii="Calibri" w:hAnsi="Calibri" w:eastAsia="Microsoft YaHei"/>
          <w:sz w:val="18"/>
        </w:rPr>
        <w:t>THANK YOU!!</w:t>
      </w:r>
    </w:p>
    <w:p>
      <w:pPr>
        <w:pStyle w:val="Heading2"/>
      </w:pPr>
      <w:r>
        <w:t>Lec6.2Wetlands-impacts.pptx</w:t>
      </w:r>
    </w:p>
    <w:p>
      <w:pPr>
        <w:pStyle w:val="BodyText"/>
      </w:pPr>
      <w:r>
        <w:rPr>
          <w:rFonts w:ascii="Calibri" w:hAnsi="Calibri" w:eastAsia="Microsoft YaHei"/>
          <w:b/>
          <w:sz w:val="18"/>
        </w:rPr>
        <w:t xml:space="preserve">Slide 01 - 6.2 WETLANDS: </w:t>
      </w:r>
      <w:r>
        <w:rPr>
          <w:rFonts w:ascii="Calibri" w:hAnsi="Calibri" w:eastAsia="Microsoft YaHei"/>
          <w:sz w:val="18"/>
        </w:rPr>
        <w:t>6.2 WETLANDS Pei Sun Loh Ocean College, Zhejiang University 5th June 2026</w:t>
      </w:r>
    </w:p>
    <w:p>
      <w:pPr>
        <w:pStyle w:val="BodyText"/>
      </w:pPr>
      <w:r>
        <w:rPr>
          <w:rFonts w:ascii="Calibri" w:hAnsi="Calibri" w:eastAsia="Microsoft YaHei"/>
          <w:b/>
          <w:sz w:val="18"/>
        </w:rPr>
        <w:t xml:space="preserve">Slide 02 - Some studies that determine whether salt marshes and mangroves are facing deterioration: </w:t>
      </w:r>
      <w:r>
        <w:rPr>
          <w:rFonts w:ascii="Calibri" w:hAnsi="Calibri" w:eastAsia="Microsoft YaHei"/>
          <w:sz w:val="18"/>
        </w:rPr>
        <w:t>Some studies that determine whether salt marshes and mangroves are facing deterioration</w:t>
      </w:r>
    </w:p>
    <w:p>
      <w:pPr>
        <w:pStyle w:val="BodyText"/>
      </w:pPr>
      <w:r>
        <w:rPr>
          <w:rFonts w:ascii="Calibri" w:hAnsi="Calibri" w:eastAsia="Microsoft YaHei"/>
          <w:b/>
          <w:sz w:val="18"/>
        </w:rPr>
        <w:t xml:space="preserve">Slide 03 - # Remote sensing #: </w:t>
      </w:r>
      <w:r>
        <w:rPr>
          <w:rFonts w:ascii="Calibri" w:hAnsi="Calibri" w:eastAsia="Microsoft YaHei"/>
          <w:sz w:val="18"/>
        </w:rPr>
        <w:t># Remote sensing #</w:t>
      </w:r>
    </w:p>
    <w:p>
      <w:pPr>
        <w:pStyle w:val="BodyText"/>
      </w:pPr>
      <w:r>
        <w:rPr>
          <w:rFonts w:ascii="Calibri" w:hAnsi="Calibri" w:eastAsia="Microsoft YaHei"/>
          <w:b/>
          <w:sz w:val="18"/>
        </w:rPr>
        <w:t xml:space="preserve">Slide 04 -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05 -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06 -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07 -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08 -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09 -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10 -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11 - (untitled): </w:t>
      </w:r>
      <w:r>
        <w:rPr>
          <w:rFonts w:ascii="Calibri" w:hAnsi="Calibri" w:eastAsia="Microsoft YaHei"/>
          <w:sz w:val="18"/>
        </w:rPr>
        <w:t># Fluxes measurement # Ebb tide (E) = sea level falls; water flows away; water recede; water level falls Flood tide (F) = tidal current is flowing inland; water level is rising ME &gt; MF: this indicates the marsh is a source or is releasing materials to the bay MF &gt; ME: this indicates the marsh is a sink or is absorbing materials.</w:t>
      </w:r>
    </w:p>
    <w:p>
      <w:pPr>
        <w:pStyle w:val="BodyText"/>
      </w:pPr>
      <w:r>
        <w:rPr>
          <w:rFonts w:ascii="Calibri" w:hAnsi="Calibri" w:eastAsia="Microsoft YaHei"/>
          <w:b/>
          <w:sz w:val="18"/>
        </w:rPr>
        <w:t xml:space="preserve">Slide 12 - (untitled): </w:t>
      </w:r>
      <w:r>
        <w:rPr>
          <w:rFonts w:ascii="Calibri" w:hAnsi="Calibri" w:eastAsia="Microsoft YaHei"/>
          <w:sz w:val="18"/>
        </w:rPr>
        <w:t>determined the fluxes of nutrients between a salt marsh and tidal creek at Bly Creek Basin, North Inlet, South Carolina measuring the nutrient concentration and water velocity during each tidal cycle for 34 tidal cycles over a 12-month period found that the salt marsh was a sink for nitrogen.</w:t>
      </w:r>
    </w:p>
    <w:p>
      <w:pPr>
        <w:pStyle w:val="BodyText"/>
      </w:pPr>
      <w:r>
        <w:rPr>
          <w:rFonts w:ascii="Calibri" w:hAnsi="Calibri" w:eastAsia="Microsoft YaHei"/>
          <w:b/>
          <w:sz w:val="18"/>
        </w:rPr>
        <w:t xml:space="preserve">Slide 13 -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14 -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15 - (untitled): </w:t>
      </w:r>
      <w:r>
        <w:rPr>
          <w:rFonts w:ascii="Calibri" w:hAnsi="Calibri" w:eastAsia="Microsoft YaHei"/>
          <w:sz w:val="18"/>
        </w:rPr>
        <w:t># Sediment cores # Sediment sliced in 1cm thickness down the core Sliced sediment are kept in containers 1 2 3 4</w:t>
      </w:r>
    </w:p>
    <w:p>
      <w:pPr>
        <w:pStyle w:val="BodyText"/>
      </w:pPr>
      <w:r>
        <w:rPr>
          <w:rFonts w:ascii="Calibri" w:hAnsi="Calibri" w:eastAsia="Microsoft YaHei"/>
          <w:b/>
          <w:sz w:val="18"/>
        </w:rPr>
        <w:t xml:space="preserve">Slide 16 -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17 - Why study sediment cores?: </w:t>
      </w:r>
      <w:r>
        <w:rPr>
          <w:rFonts w:ascii="Calibri" w:hAnsi="Calibri" w:eastAsia="Microsoft YaHei"/>
          <w:sz w:val="18"/>
        </w:rPr>
        <w:t>Why study sediment cores?</w:t>
      </w:r>
    </w:p>
    <w:p>
      <w:pPr>
        <w:pStyle w:val="BodyText"/>
      </w:pPr>
      <w:r>
        <w:rPr>
          <w:rFonts w:ascii="Calibri" w:hAnsi="Calibri" w:eastAsia="Microsoft YaHei"/>
          <w:b/>
          <w:sz w:val="18"/>
        </w:rPr>
        <w:t xml:space="preserve">Slide 18 -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19 -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20 -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21 -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22 - # Andong salt marsh #: </w:t>
      </w:r>
      <w:r>
        <w:rPr>
          <w:rFonts w:ascii="Calibri" w:hAnsi="Calibri" w:eastAsia="Microsoft YaHei"/>
          <w:sz w:val="18"/>
        </w:rPr>
        <w:t># Andong salt marsh #</w:t>
      </w:r>
    </w:p>
    <w:p>
      <w:pPr>
        <w:pStyle w:val="BodyText"/>
      </w:pPr>
      <w:r>
        <w:rPr>
          <w:rFonts w:ascii="Calibri" w:hAnsi="Calibri" w:eastAsia="Microsoft YaHei"/>
          <w:b/>
          <w:sz w:val="18"/>
        </w:rPr>
        <w:t xml:space="preserve">Slide 23 -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24 -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25 -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26 -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27 -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28 -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29 - (untitled): </w:t>
      </w:r>
      <w:r>
        <w:rPr>
          <w:rFonts w:ascii="Calibri" w:hAnsi="Calibri" w:eastAsia="Microsoft YaHei"/>
          <w:sz w:val="18"/>
        </w:rPr>
        <w:t>OC accumulation (g/cm2/yr) P accumulation (mg/cm2/yr) N accumulation (g/cm2/yr) Year P accumulation (g/cm2/yr)</w:t>
      </w:r>
    </w:p>
    <w:p>
      <w:pPr>
        <w:pStyle w:val="BodyText"/>
      </w:pPr>
      <w:r>
        <w:rPr>
          <w:rFonts w:ascii="Calibri" w:hAnsi="Calibri" w:eastAsia="Microsoft YaHei"/>
          <w:b/>
          <w:sz w:val="18"/>
        </w:rPr>
        <w:t xml:space="preserve">Slide 30 - References: </w:t>
      </w:r>
      <w:r>
        <w:rPr>
          <w:rFonts w:ascii="Calibri" w:hAnsi="Calibri" w:eastAsia="Microsoft YaHei"/>
          <w:sz w:val="18"/>
        </w:rPr>
        <w:t>References Ao X., Wang W., Ma W., Gao X., Wang M. (2019). Domestic duck (Anas platyrhynchos) farming in mangrove forests in southern China: Unsustainable and sustainable patterns. Ocean and Coastal Management 175, 136-143. Bonometto A., Feola A., Rampazzo F., Gion C., Berto D., Ponis E., Boscolo Brusà R. 2019. Factors controlling sediment and nutrient fluxes in a small microtidal salt marsh within the Venice Lagoon. Science of the Total Environment 650, 1832-1845. Cai Y., Wu J., Zhang Y., Lin Z., Peng Y. (2019). Polycyclic aromatic hydrocarbons in surface sediments of mangrove wetlands in Shantou, South China. Journal of Geochemical Exploration 205, 106332.</w:t>
      </w:r>
    </w:p>
    <w:p>
      <w:pPr>
        <w:pStyle w:val="BodyText"/>
      </w:pPr>
      <w:r>
        <w:rPr>
          <w:rFonts w:ascii="Calibri" w:hAnsi="Calibri" w:eastAsia="Microsoft YaHei"/>
          <w:b/>
          <w:sz w:val="18"/>
        </w:rPr>
        <w:t xml:space="preserve">Slide 31 - (untitled): </w:t>
      </w:r>
      <w:r>
        <w:rPr>
          <w:rFonts w:ascii="Calibri" w:hAnsi="Calibri" w:eastAsia="Microsoft YaHei"/>
          <w:sz w:val="18"/>
        </w:rPr>
        <w:t>Global Distribution of Mangroves. 2011. UNEP World Conservation Monitoring Centre, 3pp. Global Distribution of Saltmarsh. 2017. UNEP World Conservation Monitoring Centre, 4pp. Himes-Cornell et al. 2018. Valuing ecosystem services from blue forests: A systematic review of the valuation of salt marshes, sea grass beds and mangrove forests. Ecosystem Services 30,36-48. Huang L., Bai J., Chen B., Zhang K., Huang C., Liu P. 2012. Two-decade wetland cultivation and its effects on soil properties in salt marshes in the Yellow River Delta, China. Ecological Informatics 10, 49-55. Ibrahim N.A., Mustapha M.A., Liha T., Mazlan A.G. (2015). Mapping mangrove changes in the Matang Mangrove Forest using multi temporal satellite imageries. Ocean &amp; Coastal Management114, 64-76.</w:t>
      </w:r>
    </w:p>
    <w:p>
      <w:pPr>
        <w:pStyle w:val="BodyText"/>
      </w:pPr>
      <w:r>
        <w:rPr>
          <w:rFonts w:ascii="Calibri" w:hAnsi="Calibri" w:eastAsia="Microsoft YaHei"/>
          <w:b/>
          <w:sz w:val="18"/>
        </w:rPr>
        <w:t xml:space="preserve">Slide 32 - (untitled): </w:t>
      </w:r>
      <w:r>
        <w:rPr>
          <w:rFonts w:ascii="Calibri" w:hAnsi="Calibri" w:eastAsia="Microsoft YaHei"/>
          <w:sz w:val="18"/>
        </w:rPr>
        <w:t>Loh P. S., Cheng L.-X., Yuan H-W., Yang L., Loh Z.-H., Jin A.-M., Chen X.-G., Lin Y.-S., Chen C.-T.A. (2018). Impacts of human activity and extreme weather events on sedimentary organic matter in the Andong salt marsh, Hangzhou Bay, China. Continental Shelf Research 154, 55-64. Macreadie et al. 2019.The future of Blue Carbon science. Nature Communications 10: 3998. Poulin P., Pelletier É., Koutitonski V.G., Neumeier U. 2009. Seasonal nutrient fluxes variability of northern salt marshes: examples from the lower St. Lawrence Estuary. Wetlands Ecology and Management 17, 655-673. Qiu Y.-W., Qiu H.-L., Zhang G., Li J. (2019). Bioaccumulation and cycling of organochlorine pesticides (OCPs) and polychlorinated biphenyls (PCBs) in three mangrove reserves of south China. Chemosphere 217, 195-203.</w:t>
      </w:r>
    </w:p>
    <w:p>
      <w:pPr>
        <w:pStyle w:val="BodyText"/>
      </w:pPr>
      <w:r>
        <w:rPr>
          <w:rFonts w:ascii="Calibri" w:hAnsi="Calibri" w:eastAsia="Microsoft YaHei"/>
          <w:b/>
          <w:sz w:val="18"/>
        </w:rPr>
        <w:t xml:space="preserve">Slide 33 - (untitled): </w:t>
      </w:r>
      <w:r>
        <w:rPr>
          <w:rFonts w:ascii="Calibri" w:hAnsi="Calibri" w:eastAsia="Microsoft YaHei"/>
          <w:sz w:val="18"/>
        </w:rPr>
        <w:t>Spurrier J.D., Kjerfvf B. 1988. Estimating the net flux of nutrients between a salt marsh and a tidal creek. Estuaries 11 (1), 10-14. Sun C., Fagherazzi S., Liu Y. 2018. Classification mapping of salt marsh vegetation by flexible monthly NDVI time-series using Landsat imagery. Estuarine, Coastal and Shelf Science 213, 61-80. Thomas et al. 2017. Distribution and drivers of global mangrove forest change, 1996-2010. PLoS ONE 12 (6), e0179302. Valiela I., Lloret J., Bowyer T., Miner S., Remsen D., Elmstrom E., Cogswell C., Thieler E.R. 2018. Transient coastal landscapes: Rising sea level threatens salt marshes. Science of the Total Environment 640- 641, 1148-1156. Veettil B.K., Quong N.X. (2019). Mangrove forests of Cambodia: Recent changes and future threats. Ocean and Coastal Management 181, 104895.</w:t>
      </w:r>
    </w:p>
    <w:p>
      <w:pPr>
        <w:pStyle w:val="BodyText"/>
      </w:pPr>
      <w:r>
        <w:rPr>
          <w:rFonts w:ascii="Calibri" w:hAnsi="Calibri" w:eastAsia="Microsoft YaHei"/>
          <w:b/>
          <w:sz w:val="18"/>
        </w:rPr>
        <w:t xml:space="preserve">Slide 34 - (untitled): </w:t>
      </w:r>
      <w:r>
        <w:rPr>
          <w:rFonts w:ascii="Calibri" w:hAnsi="Calibri" w:eastAsia="Microsoft YaHei"/>
          <w:sz w:val="18"/>
        </w:rPr>
        <w:t>Velinsky D.J., Paudel B., Belton T.J., Sommerfield C.K. 2017. Tidal marsh record of nutrient loadings in Barnegat Bay, New Jersey. Journal of Coastal Research 78, 79-88. Vogel R.L., Kjerfve B., Gardner L. R. 1996. Inorganic sediment budget for the North Inlet salt marsh, South Carolina, U.S.A. Mangroves and Salt Marshes 1 (1), 23-35. World’s Atlas of Mangroves. www.itto.int. Yuan H.-W., Chen J.-F., Ye Y., Lou Z.-H., Jin A.-M., Chen X.-G., Jiang Z.-P., Lin Y.-S., Chen C.-T.A., Loh P.S. (2017). Sources and distribution of sedimentary organic matter along the Andong salt marsh, Hangzhou Bay. Journal of Marine Systems 174, 78-88.</w:t>
      </w:r>
    </w:p>
    <w:p>
      <w:pPr>
        <w:pStyle w:val="BodyText"/>
      </w:pPr>
      <w:r>
        <w:rPr>
          <w:rFonts w:ascii="Calibri" w:hAnsi="Calibri" w:eastAsia="Microsoft YaHei"/>
          <w:b/>
          <w:sz w:val="18"/>
        </w:rPr>
        <w:t xml:space="preserve">Slide 35 - THANK YOU!!: </w:t>
      </w:r>
      <w:r>
        <w:rPr>
          <w:rFonts w:ascii="Calibri" w:hAnsi="Calibri" w:eastAsia="Microsoft YaHei"/>
          <w:sz w:val="18"/>
        </w:rPr>
        <w:t>THANK YOU!!</w:t>
      </w:r>
    </w:p>
    <w:p>
      <w:pPr>
        <w:pStyle w:val="Heading2"/>
      </w:pPr>
      <w:r>
        <w:t>Lec8.1 Flood.1.pptx</w:t>
      </w:r>
    </w:p>
    <w:p>
      <w:pPr>
        <w:pStyle w:val="BodyText"/>
      </w:pPr>
      <w:r>
        <w:rPr>
          <w:rFonts w:ascii="Calibri" w:hAnsi="Calibri" w:eastAsia="Microsoft YaHei"/>
          <w:b/>
          <w:sz w:val="18"/>
        </w:rPr>
        <w:t xml:space="preserve">Slide 01 - ~ 8.1 FLOOD ~: </w:t>
      </w:r>
      <w:r>
        <w:rPr>
          <w:rFonts w:ascii="Calibri" w:hAnsi="Calibri" w:eastAsia="Microsoft YaHei"/>
          <w:sz w:val="18"/>
        </w:rPr>
        <w:t>~ 8.1 FLOOD ~ Pei Sun Loh Ocean College, Zhejiang University 18th June 2026</w:t>
      </w:r>
    </w:p>
    <w:p>
      <w:pPr>
        <w:pStyle w:val="BodyText"/>
      </w:pPr>
      <w:r>
        <w:rPr>
          <w:rFonts w:ascii="Calibri" w:hAnsi="Calibri" w:eastAsia="Microsoft YaHei"/>
          <w:b/>
          <w:sz w:val="18"/>
        </w:rPr>
        <w:t xml:space="preserve">Slide 02 - CONTENTS: </w:t>
      </w:r>
      <w:r>
        <w:rPr>
          <w:rFonts w:ascii="Calibri" w:hAnsi="Calibri" w:eastAsia="Microsoft YaHei"/>
          <w:sz w:val="18"/>
        </w:rPr>
        <w:t>CONTENTS Bangladesh Impacts of climate change and human activities Impacts of flood on hydrological cycle, carbon cycle</w:t>
      </w:r>
    </w:p>
    <w:p>
      <w:pPr>
        <w:pStyle w:val="BodyText"/>
      </w:pPr>
      <w:r>
        <w:rPr>
          <w:rFonts w:ascii="Calibri" w:hAnsi="Calibri" w:eastAsia="Microsoft YaHei"/>
          <w:b/>
          <w:sz w:val="18"/>
        </w:rPr>
        <w:t xml:space="preserve">Slide 03 - BANGLADESH – a case study: </w:t>
      </w:r>
      <w:r>
        <w:rPr>
          <w:rFonts w:ascii="Calibri" w:hAnsi="Calibri" w:eastAsia="Microsoft YaHei"/>
          <w:sz w:val="18"/>
        </w:rPr>
        <w:t>BANGLADESH – a case study Bangladesh is a flood prone country A tropical monsoon zone, prone to attacks of cyclones Flooding due to tropical cyclones is the most devastating natural hazards in Bangladesh 80% of the country consist of low-lying alluvial plain of the deltas of the Ganges, Brahmaputra and Meghna Rivers Karim and Mimura (2008) Alluvial plain</w:t>
      </w:r>
    </w:p>
    <w:p>
      <w:pPr>
        <w:pStyle w:val="BodyText"/>
      </w:pPr>
      <w:r>
        <w:rPr>
          <w:rFonts w:ascii="Calibri" w:hAnsi="Calibri" w:eastAsia="Microsoft YaHei"/>
          <w:b/>
          <w:sz w:val="18"/>
        </w:rPr>
        <w:t xml:space="preserve">Slide 04 -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05 - (untitled): </w:t>
      </w:r>
      <w:r>
        <w:rPr>
          <w:rFonts w:ascii="Calibri" w:hAnsi="Calibri" w:eastAsia="Microsoft YaHei"/>
          <w:sz w:val="18"/>
        </w:rPr>
        <w:t>Himalayan range to the north Low land: Low-lying deltaic plain Wide rivers &amp; large estuaries Allow sea surges to intrude further Karim and Mimura (2008)</w:t>
      </w:r>
    </w:p>
    <w:p>
      <w:pPr>
        <w:pStyle w:val="BodyText"/>
      </w:pPr>
      <w:r>
        <w:rPr>
          <w:rFonts w:ascii="Calibri" w:hAnsi="Calibri" w:eastAsia="Microsoft YaHei"/>
          <w:b/>
          <w:sz w:val="18"/>
        </w:rPr>
        <w:t xml:space="preserve">Slide 06 - Sea level rise ……..: </w:t>
      </w:r>
      <w:r>
        <w:rPr>
          <w:rFonts w:ascii="Calibri" w:hAnsi="Calibri" w:eastAsia="Microsoft YaHei"/>
          <w:sz w:val="18"/>
        </w:rPr>
        <w:t>Sea level rise …….. Profound throughout the west coast, which is low lying &amp; the land subsiding Causes decrease of shelter heights with respect to mean sea level Causes increase flooding</w:t>
      </w:r>
    </w:p>
    <w:p>
      <w:pPr>
        <w:pStyle w:val="BodyText"/>
      </w:pPr>
      <w:r>
        <w:rPr>
          <w:rFonts w:ascii="Calibri" w:hAnsi="Calibri" w:eastAsia="Microsoft YaHei"/>
          <w:b/>
          <w:sz w:val="18"/>
        </w:rPr>
        <w:t xml:space="preserve">Slide 07 - Impact of climate change and sea level rise ..: </w:t>
      </w:r>
      <w:r>
        <w:rPr>
          <w:rFonts w:ascii="Calibri" w:hAnsi="Calibri" w:eastAsia="Microsoft YaHei"/>
          <w:sz w:val="18"/>
        </w:rPr>
        <w:t>Impact of climate change and sea level rise ..</w:t>
      </w:r>
    </w:p>
    <w:p>
      <w:pPr>
        <w:pStyle w:val="BodyText"/>
      </w:pPr>
      <w:r>
        <w:rPr>
          <w:rFonts w:ascii="Calibri" w:hAnsi="Calibri" w:eastAsia="Microsoft YaHei"/>
          <w:b/>
          <w:sz w:val="18"/>
        </w:rPr>
        <w:t xml:space="preserve">Slide 08 -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09 - (untitled): </w:t>
      </w:r>
      <w:r>
        <w:rPr>
          <w:rFonts w:ascii="Calibri" w:hAnsi="Calibri" w:eastAsia="Microsoft YaHei"/>
          <w:sz w:val="18"/>
        </w:rPr>
        <w:t>This paper determined the impact of sea surface T and sea-level rise on cyclonic storm surges by using some hydrodynamic model 2°C SST rise &amp; 0.3 m SLR will cause 15.3% increase flood risk They predicted 1.26 times more of high-risk zone (HRZ) than the currently HRZ They estimated 320 additional shelters are needed</w:t>
      </w:r>
    </w:p>
    <w:p>
      <w:pPr>
        <w:pStyle w:val="BodyText"/>
      </w:pPr>
      <w:r>
        <w:rPr>
          <w:rFonts w:ascii="Calibri" w:hAnsi="Calibri" w:eastAsia="Microsoft YaHei"/>
          <w:b/>
          <w:sz w:val="18"/>
        </w:rPr>
        <w:t xml:space="preserve">Slide 10 - Floods - effects on human health …..: </w:t>
      </w:r>
      <w:r>
        <w:rPr>
          <w:rFonts w:ascii="Calibri" w:hAnsi="Calibri" w:eastAsia="Microsoft YaHei"/>
          <w:sz w:val="18"/>
        </w:rPr>
        <w:t>Floods - effects on human health …..</w:t>
      </w:r>
    </w:p>
    <w:p>
      <w:pPr>
        <w:pStyle w:val="BodyText"/>
      </w:pPr>
      <w:r>
        <w:rPr>
          <w:rFonts w:ascii="Calibri" w:hAnsi="Calibri" w:eastAsia="Microsoft YaHei"/>
          <w:b/>
          <w:sz w:val="18"/>
        </w:rPr>
        <w:t xml:space="preserve">Slide 11 -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12 - (untitled): </w:t>
      </w:r>
      <w:r>
        <w:rPr>
          <w:rFonts w:ascii="Calibri" w:hAnsi="Calibri" w:eastAsia="Microsoft YaHei"/>
          <w:sz w:val="18"/>
        </w:rPr>
        <w:t>The 1998 flood in Bangladesh destroyed 60% of the land and affected &gt; 30 million people This paper studied the impact of flood on the health of the communities Health condition worsened They identified some most common conditions as: fever, respiratory problems, diarrhea, skin problems The most prevalent condition was fever (63.6%), followed by respiratory problems (46.8%), diarrhoea (44.3%), skin problems (41.0%). 75% of the water was contaminated, but only about 1% to 6.7% of the respondents treated water before drinking</w:t>
      </w:r>
    </w:p>
    <w:p>
      <w:pPr>
        <w:pStyle w:val="BodyText"/>
      </w:pPr>
      <w:r>
        <w:rPr>
          <w:rFonts w:ascii="Calibri" w:hAnsi="Calibri" w:eastAsia="Microsoft YaHei"/>
          <w:b/>
          <w:sz w:val="18"/>
        </w:rPr>
        <w:t xml:space="preserve">Slide 13 - (untitled): </w:t>
      </w:r>
      <w:r>
        <w:rPr>
          <w:rFonts w:ascii="Calibri" w:hAnsi="Calibri" w:eastAsia="Microsoft YaHei"/>
          <w:sz w:val="18"/>
        </w:rPr>
        <w:t>Factors associated with worsening diarrhea conditions: Higher number of family members Poor economic status Lower education level Lack of clean water; lack of water purification tablet Food scarcity</w:t>
      </w:r>
    </w:p>
    <w:p>
      <w:pPr>
        <w:pStyle w:val="BodyText"/>
      </w:pPr>
      <w:r>
        <w:rPr>
          <w:rFonts w:ascii="Calibri" w:hAnsi="Calibri" w:eastAsia="Microsoft YaHei"/>
          <w:b/>
          <w:sz w:val="18"/>
        </w:rPr>
        <w:t xml:space="preserve">Slide 14 - Floods - effects on agricultural wages …..: </w:t>
      </w:r>
      <w:r>
        <w:rPr>
          <w:rFonts w:ascii="Calibri" w:hAnsi="Calibri" w:eastAsia="Microsoft YaHei"/>
          <w:sz w:val="18"/>
        </w:rPr>
        <w:t>Floods - effects on agricultural wages …..</w:t>
      </w:r>
    </w:p>
    <w:p>
      <w:pPr>
        <w:pStyle w:val="BodyText"/>
      </w:pPr>
      <w:r>
        <w:rPr>
          <w:rFonts w:ascii="Calibri" w:hAnsi="Calibri" w:eastAsia="Microsoft YaHei"/>
          <w:b/>
          <w:sz w:val="18"/>
        </w:rPr>
        <w:t xml:space="preserve">Slide 15 -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16 - (untitled): </w:t>
      </w:r>
      <w:r>
        <w:rPr>
          <w:rFonts w:ascii="Calibri" w:hAnsi="Calibri" w:eastAsia="Microsoft YaHei"/>
          <w:sz w:val="18"/>
        </w:rPr>
        <w:t>In flood months, agricultural wages decline due to decline in consumption and employment However, over the long term, flood has positive impact on agricultural wages above than normal harvest post-flood; increased productivity increase demand for labors</w:t>
      </w:r>
    </w:p>
    <w:p>
      <w:pPr>
        <w:pStyle w:val="BodyText"/>
      </w:pPr>
      <w:r>
        <w:rPr>
          <w:rFonts w:ascii="Calibri" w:hAnsi="Calibri" w:eastAsia="Microsoft YaHei"/>
          <w:b/>
          <w:sz w:val="18"/>
        </w:rPr>
        <w:t xml:space="preserve">Slide 17 - RESPONSES - coastal embankment …: </w:t>
      </w:r>
      <w:r>
        <w:rPr>
          <w:rFonts w:ascii="Calibri" w:hAnsi="Calibri" w:eastAsia="Microsoft YaHei"/>
          <w:sz w:val="18"/>
        </w:rPr>
        <w:t>RESPONSES - coastal embankment …</w:t>
      </w:r>
    </w:p>
    <w:p>
      <w:pPr>
        <w:pStyle w:val="BodyText"/>
      </w:pPr>
      <w:r>
        <w:rPr>
          <w:rFonts w:ascii="Calibri" w:hAnsi="Calibri" w:eastAsia="Microsoft YaHei"/>
          <w:b/>
          <w:sz w:val="18"/>
        </w:rPr>
        <w:t xml:space="preserve">Slide 18 - (untitled): </w:t>
      </w:r>
      <w:r>
        <w:rPr>
          <w:rFonts w:ascii="Calibri" w:hAnsi="Calibri" w:eastAsia="Microsoft YaHei"/>
          <w:sz w:val="18"/>
        </w:rPr>
        <w:t>Pictures from Google</w:t>
      </w:r>
    </w:p>
    <w:p>
      <w:pPr>
        <w:pStyle w:val="BodyText"/>
      </w:pPr>
      <w:r>
        <w:rPr>
          <w:rFonts w:ascii="Calibri" w:hAnsi="Calibri" w:eastAsia="Microsoft YaHei"/>
          <w:b/>
          <w:sz w:val="18"/>
        </w:rPr>
        <w:t xml:space="preserve">Slide 19 - (untitled): </w:t>
      </w:r>
      <w:r>
        <w:rPr>
          <w:rFonts w:ascii="Calibri" w:hAnsi="Calibri" w:eastAsia="Microsoft YaHei"/>
          <w:sz w:val="18"/>
        </w:rPr>
        <w:t>Coastal embankment projects were initiated in the 1960s by the Bangladesh governments for the following purposes: prevent cyclonic or storm-surge flooding increase crop production by preventing intrusion of ocean water Choudhury et al. (2004) Applied Geography 24.</w:t>
      </w:r>
    </w:p>
    <w:p>
      <w:pPr>
        <w:pStyle w:val="BodyText"/>
      </w:pPr>
      <w:r>
        <w:rPr>
          <w:rFonts w:ascii="Calibri" w:hAnsi="Calibri" w:eastAsia="Microsoft YaHei"/>
          <w:b/>
          <w:sz w:val="18"/>
        </w:rPr>
        <w:t xml:space="preserve">Slide 20 -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21 - (untitled): </w:t>
      </w:r>
      <w:r>
        <w:rPr>
          <w:rFonts w:ascii="Calibri" w:hAnsi="Calibri" w:eastAsia="Microsoft YaHei"/>
          <w:sz w:val="18"/>
        </w:rPr>
        <w:t>Embankments have increased the frequency of flash flooding Building of embankments have caused obstruction of flow in the rivers The lower reaches of the rivers cannot contain the runoff and silts coming downstreams</w:t>
      </w:r>
    </w:p>
    <w:p>
      <w:pPr>
        <w:pStyle w:val="BodyText"/>
      </w:pPr>
      <w:r>
        <w:rPr>
          <w:rFonts w:ascii="Calibri" w:hAnsi="Calibri" w:eastAsia="Microsoft YaHei"/>
          <w:b/>
          <w:sz w:val="18"/>
        </w:rPr>
        <w:t xml:space="preserve">Slide 22 - Causes of increased flash floods: </w:t>
      </w:r>
      <w:r>
        <w:rPr>
          <w:rFonts w:ascii="Calibri" w:hAnsi="Calibri" w:eastAsia="Microsoft YaHei"/>
          <w:sz w:val="18"/>
        </w:rPr>
        <w:t>Causes of increased flash floods Deforestation at the upstream river Depletion of forest due to conversion of forest to shrimp cultivation ponds Deforestation causes soil erosion &amp; excess runoff Siltation has increased river beds &amp; blocked channels Some rivers unable to contain the flow of water</w:t>
      </w:r>
    </w:p>
    <w:p>
      <w:pPr>
        <w:pStyle w:val="BodyText"/>
      </w:pPr>
      <w:r>
        <w:rPr>
          <w:rFonts w:ascii="Calibri" w:hAnsi="Calibri" w:eastAsia="Microsoft YaHei"/>
          <w:b/>
          <w:sz w:val="18"/>
        </w:rPr>
        <w:t xml:space="preserve">Slide 23 - RESPONSES - The Open Approach …: </w:t>
      </w:r>
      <w:r>
        <w:rPr>
          <w:rFonts w:ascii="Calibri" w:hAnsi="Calibri" w:eastAsia="Microsoft YaHei"/>
          <w:sz w:val="18"/>
        </w:rPr>
        <w:t>RESPONSES - The Open Approach …</w:t>
      </w:r>
    </w:p>
    <w:p>
      <w:pPr>
        <w:pStyle w:val="BodyText"/>
      </w:pPr>
      <w:r>
        <w:rPr>
          <w:rFonts w:ascii="Calibri" w:hAnsi="Calibri" w:eastAsia="Microsoft YaHei"/>
          <w:b/>
          <w:sz w:val="18"/>
        </w:rPr>
        <w:t xml:space="preserve">Slide 24 -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25 - (untitled): </w:t>
      </w:r>
      <w:r>
        <w:rPr>
          <w:rFonts w:ascii="Calibri" w:hAnsi="Calibri" w:eastAsia="Microsoft YaHei"/>
          <w:sz w:val="18"/>
        </w:rPr>
        <w:t>Some problems : Global warming is causing more evaporation from the Indian Ocean; more moisture during the monsoon; increase precipitation Global warming is also causing more snow melt from the Himalaya Global warming also causes gradual rise in sea level High sea level causes slow pace of recession of flood</w:t>
      </w:r>
    </w:p>
    <w:p>
      <w:pPr>
        <w:pStyle w:val="BodyText"/>
      </w:pPr>
      <w:r>
        <w:rPr>
          <w:rFonts w:ascii="Calibri" w:hAnsi="Calibri" w:eastAsia="Microsoft YaHei"/>
          <w:b/>
          <w:sz w:val="18"/>
        </w:rPr>
        <w:t xml:space="preserve">Slide 26 - (untitled): </w:t>
      </w:r>
      <w:r>
        <w:rPr>
          <w:rFonts w:ascii="Calibri" w:hAnsi="Calibri" w:eastAsia="Microsoft YaHei"/>
          <w:sz w:val="18"/>
        </w:rPr>
        <w:t>More deforestation and topsoil exposure in the Himalaya: More erosion More silt in the rivers Causes rivers to become swollen: eventually riverbeds become higher than the floodplains Higher sea level prevent water from flowing quickly to the sea</w:t>
      </w:r>
    </w:p>
    <w:p>
      <w:pPr>
        <w:pStyle w:val="BodyText"/>
      </w:pPr>
      <w:r>
        <w:rPr>
          <w:rFonts w:ascii="Calibri" w:hAnsi="Calibri" w:eastAsia="Microsoft YaHei"/>
          <w:b/>
          <w:sz w:val="18"/>
        </w:rPr>
        <w:t xml:space="preserve">Slide 27 - (untitled): </w:t>
      </w:r>
      <w:r>
        <w:rPr>
          <w:rFonts w:ascii="Calibri" w:hAnsi="Calibri" w:eastAsia="Microsoft YaHei"/>
          <w:sz w:val="18"/>
        </w:rPr>
        <w:t>The cordon approach: Under this approach, areas were cordoned off to protect them from flooding Constructed to protect cities The idea was to let the river water remain contained only to their channels and pass directly to the sea</w:t>
      </w:r>
    </w:p>
    <w:p>
      <w:pPr>
        <w:pStyle w:val="BodyText"/>
      </w:pPr>
      <w:r>
        <w:rPr>
          <w:rFonts w:ascii="Calibri" w:hAnsi="Calibri" w:eastAsia="Microsoft YaHei"/>
          <w:b/>
          <w:sz w:val="18"/>
        </w:rPr>
        <w:t xml:space="preserve">Slide 28 - (untitled): </w:t>
      </w:r>
      <w:r>
        <w:rPr>
          <w:rFonts w:ascii="Calibri" w:hAnsi="Calibri" w:eastAsia="Microsoft YaHei"/>
          <w:sz w:val="18"/>
        </w:rPr>
        <w:t>The cordon approach: Bring a false sense of dryness – people started to construct houses without elevating the land Water has to find place elsewhere; thus increasing pressure in neighbouring cities Farmers are tearing down cordons of neighboring areas</w:t>
      </w:r>
    </w:p>
    <w:p>
      <w:pPr>
        <w:pStyle w:val="BodyText"/>
      </w:pPr>
      <w:r>
        <w:rPr>
          <w:rFonts w:ascii="Calibri" w:hAnsi="Calibri" w:eastAsia="Microsoft YaHei"/>
          <w:b/>
          <w:sz w:val="18"/>
        </w:rPr>
        <w:t xml:space="preserve">Slide 29 - (untitled): </w:t>
      </w:r>
      <w:r>
        <w:rPr>
          <w:rFonts w:ascii="Calibri" w:hAnsi="Calibri" w:eastAsia="Microsoft YaHei"/>
          <w:sz w:val="18"/>
        </w:rPr>
        <w:t>The open approach - future: Re-excavation and dredging This will keep riverbeds wide and deep so that peak season flow can pass easily and rapidly Ensure free passage of water across floodplains Dry season, people walk on the floodplain; during rainy season, use boats New roads constructed only if necessary</w:t>
      </w:r>
    </w:p>
    <w:p>
      <w:pPr>
        <w:pStyle w:val="BodyText"/>
      </w:pPr>
      <w:r>
        <w:rPr>
          <w:rFonts w:ascii="Calibri" w:hAnsi="Calibri" w:eastAsia="Microsoft YaHei"/>
          <w:b/>
          <w:sz w:val="18"/>
        </w:rPr>
        <w:t xml:space="preserve">Slide 30 - (untitled): </w:t>
      </w:r>
      <w:r>
        <w:rPr>
          <w:rFonts w:ascii="Calibri" w:hAnsi="Calibri" w:eastAsia="Microsoft YaHei"/>
          <w:sz w:val="18"/>
        </w:rPr>
        <w:t>The open approach - future: Adjustment of settlements Elevating the ground level Cluster: it is easier to save dwellings if they are concentrated Open embankments The purpose is to regulate inundation, not to prevent inundation These will allow river water to flow into adjoining floodplains through floodgates</w:t>
      </w:r>
    </w:p>
    <w:p>
      <w:pPr>
        <w:pStyle w:val="BodyText"/>
      </w:pPr>
      <w:r>
        <w:rPr>
          <w:rFonts w:ascii="Calibri" w:hAnsi="Calibri" w:eastAsia="Microsoft YaHei"/>
          <w:b/>
          <w:sz w:val="18"/>
        </w:rPr>
        <w:t xml:space="preserve">Slide 31 - (untitled): </w:t>
      </w:r>
      <w:r>
        <w:rPr>
          <w:rFonts w:ascii="Calibri" w:hAnsi="Calibri" w:eastAsia="Microsoft YaHei"/>
          <w:sz w:val="18"/>
        </w:rPr>
        <w:t>The open approach - future: Based on the time-honored principle of the Bangladeshi ancestors ~ live with the rivers and benefit from them ~</w:t>
      </w:r>
    </w:p>
    <w:p>
      <w:pPr>
        <w:pStyle w:val="BodyText"/>
      </w:pPr>
      <w:r>
        <w:rPr>
          <w:rFonts w:ascii="Calibri" w:hAnsi="Calibri" w:eastAsia="Microsoft YaHei"/>
          <w:b/>
          <w:sz w:val="18"/>
        </w:rPr>
        <w:t xml:space="preserve">Slide 32 - SUMMARY: </w:t>
      </w:r>
      <w:r>
        <w:rPr>
          <w:rFonts w:ascii="Calibri" w:hAnsi="Calibri" w:eastAsia="Microsoft YaHei"/>
          <w:sz w:val="18"/>
        </w:rPr>
        <w:t>SUMMARY</w:t>
      </w:r>
    </w:p>
    <w:p>
      <w:pPr>
        <w:pStyle w:val="BodyText"/>
      </w:pPr>
      <w:r>
        <w:rPr>
          <w:rFonts w:ascii="Calibri" w:hAnsi="Calibri" w:eastAsia="Microsoft YaHei"/>
          <w:b/>
          <w:sz w:val="18"/>
        </w:rPr>
        <w:t xml:space="preserve">Slide 33 - Causes of flooding in Bangladesh: </w:t>
      </w:r>
      <w:r>
        <w:rPr>
          <w:rFonts w:ascii="Calibri" w:hAnsi="Calibri" w:eastAsia="Microsoft YaHei"/>
          <w:sz w:val="18"/>
        </w:rPr>
        <w:t>Causes of flooding in Bangladesh Natural</w:t>
      </w:r>
    </w:p>
    <w:p>
      <w:pPr>
        <w:pStyle w:val="BodyText"/>
      </w:pPr>
      <w:r>
        <w:rPr>
          <w:rFonts w:ascii="Calibri" w:hAnsi="Calibri" w:eastAsia="Microsoft YaHei"/>
          <w:b/>
          <w:sz w:val="18"/>
        </w:rPr>
        <w:t xml:space="preserve">Slide 34 - Causes of flooding in Bangladesh: </w:t>
      </w:r>
      <w:r>
        <w:rPr>
          <w:rFonts w:ascii="Calibri" w:hAnsi="Calibri" w:eastAsia="Microsoft YaHei"/>
          <w:sz w:val="18"/>
        </w:rPr>
        <w:t>Causes of flooding in Bangladesh Climate change Human activities</w:t>
      </w:r>
    </w:p>
    <w:p>
      <w:pPr>
        <w:pStyle w:val="BodyText"/>
      </w:pPr>
      <w:r>
        <w:rPr>
          <w:rFonts w:ascii="Calibri" w:hAnsi="Calibri" w:eastAsia="Microsoft YaHei"/>
          <w:b/>
          <w:sz w:val="18"/>
        </w:rPr>
        <w:t xml:space="preserve">Slide 35 - References: </w:t>
      </w:r>
      <w:r>
        <w:rPr>
          <w:rFonts w:ascii="Calibri" w:hAnsi="Calibri" w:eastAsia="Microsoft YaHei"/>
          <w:sz w:val="18"/>
        </w:rPr>
        <w:t>References Banerjee L. 2007. Effect of flood on agricultural wages in Bangladesh: and empirical analysis. World Development 35 (11), 1989-2009. Choudhury et al. 2014. Impact of coastal embankment on the flash flood in Bangladesh: a case study. Applied Geography 24, 241-258. Dalzell et al. 2007. The role of hydrology in annual organic carbon loads and terrestrial organic matter export from a midwestern agricultural watershed. Geochimica et Cosmochimica Acta 71, 1448-1462. Gebremichael et al. 2017. Flood-related increases in CO2 and N2O emissions from a temperate coastal grassland ecosystem. Biogeosciences 14, 2611-2626.</w:t>
      </w:r>
    </w:p>
    <w:p>
      <w:pPr>
        <w:pStyle w:val="BodyText"/>
      </w:pPr>
      <w:r>
        <w:rPr>
          <w:rFonts w:ascii="Calibri" w:hAnsi="Calibri" w:eastAsia="Microsoft YaHei"/>
          <w:b/>
          <w:sz w:val="18"/>
        </w:rPr>
        <w:t xml:space="preserve">Slide 36 - (untitled): </w:t>
      </w:r>
      <w:r>
        <w:rPr>
          <w:rFonts w:ascii="Calibri" w:hAnsi="Calibri" w:eastAsia="Microsoft YaHei"/>
          <w:sz w:val="18"/>
        </w:rPr>
        <w:t>Islam N. 2001. The open approach to flood control: the way to the future in Bangladesh. Futures 33, 783-802. Kanii et al. 2002. The impact on health and risk factors of the diarrhoea epidemics in the 1998 Bangladesh floods. Public Health 116, 68-74. Karim MF and Mimura N. 2008. Impacts of climate change and sea-level rise on cyclonic storm surge floods in Bangladesh. Global Environmental Change 18, 490-500. Stagl et al. 2013. Chapter 3. Effects of climate change on the hydrological cycle in central and eastern Europe. In“Managing protected areas in central and eastern Europe under climate change”(Rannow A and Neubert M, editors). Advances in Global Climate Research 58, 31-44pp.</w:t>
      </w:r>
    </w:p>
    <w:p>
      <w:pPr>
        <w:pStyle w:val="BodyText"/>
      </w:pPr>
      <w:r>
        <w:rPr>
          <w:rFonts w:ascii="Calibri" w:hAnsi="Calibri" w:eastAsia="Microsoft YaHei"/>
          <w:b/>
          <w:sz w:val="18"/>
        </w:rPr>
        <w:t xml:space="preserve">Slide 37 - (untitled): </w:t>
      </w:r>
      <w:r>
        <w:rPr>
          <w:rFonts w:ascii="Calibri" w:hAnsi="Calibri" w:eastAsia="Microsoft YaHei"/>
          <w:sz w:val="18"/>
        </w:rPr>
        <w:t>Tesi et al. 2008. Changes in the composition of organic matter from prodeltaic sediments after a large flood event (Po River, Italy). Geochimica et Cosmochimica Acta 72, 2100-2114. Tran et al. 2008. Catastrophic flood and forest cover change in the Huong river basin, central Viet Nam: a gap between common perceptions and facts. Journal of Environmental Management 91, 2186-2200. Trenberth KE. 2005.The impact of climate change and variability on heavy precipitation, floods, and droughts. Encyclopedia of Hydrological Sciences (Anderson MG, ed.) 11 pp. Voynova et al. 2017. Extreme flood impact on estuarine and coastal biogeochemistry: the 2013 Elbe flood. Biogeosciences 14, 541-557.</w:t>
      </w:r>
    </w:p>
    <w:p>
      <w:pPr>
        <w:pStyle w:val="BodyText"/>
      </w:pPr>
      <w:r>
        <w:rPr>
          <w:rFonts w:ascii="Calibri" w:hAnsi="Calibri" w:eastAsia="Microsoft YaHei"/>
          <w:b/>
          <w:sz w:val="18"/>
        </w:rPr>
        <w:t xml:space="preserve">Slide 38 - THANK YOU: </w:t>
      </w:r>
      <w:r>
        <w:rPr>
          <w:rFonts w:ascii="Calibri" w:hAnsi="Calibri" w:eastAsia="Microsoft YaHei"/>
          <w:sz w:val="18"/>
        </w:rPr>
        <w:t>THANK YOU</w:t>
      </w:r>
    </w:p>
    <w:p>
      <w:pPr>
        <w:pStyle w:val="Heading2"/>
      </w:pPr>
      <w:r>
        <w:t>Lec8.2 Flood.2.pptx</w:t>
      </w:r>
    </w:p>
    <w:p>
      <w:pPr>
        <w:pStyle w:val="BodyText"/>
      </w:pPr>
      <w:r>
        <w:rPr>
          <w:rFonts w:ascii="Calibri" w:hAnsi="Calibri" w:eastAsia="Microsoft YaHei"/>
          <w:b/>
          <w:sz w:val="18"/>
        </w:rPr>
        <w:t xml:space="preserve">Slide 01 - ~ 8.2 FLOOD ~: </w:t>
      </w:r>
      <w:r>
        <w:rPr>
          <w:rFonts w:ascii="Calibri" w:hAnsi="Calibri" w:eastAsia="Microsoft YaHei"/>
          <w:sz w:val="18"/>
        </w:rPr>
        <w:t>~ 8.2 FLOOD ~ Pei Sun Loh Ocean College, Zhejiang University 23rd June 2026</w:t>
      </w:r>
    </w:p>
    <w:p>
      <w:pPr>
        <w:pStyle w:val="BodyText"/>
      </w:pPr>
      <w:r>
        <w:rPr>
          <w:rFonts w:ascii="Calibri" w:hAnsi="Calibri" w:eastAsia="Microsoft YaHei"/>
          <w:b/>
          <w:sz w:val="18"/>
        </w:rPr>
        <w:t xml:space="preserve">Slide 02 - CONTENTS: </w:t>
      </w:r>
      <w:r>
        <w:rPr>
          <w:rFonts w:ascii="Calibri" w:hAnsi="Calibri" w:eastAsia="Microsoft YaHei"/>
          <w:sz w:val="18"/>
        </w:rPr>
        <w:t>CONTENTS Bangladesh Impacts of climate change and human activities Impacts of flood on hydrological cycle, carbon cycle</w:t>
      </w:r>
    </w:p>
    <w:p>
      <w:pPr>
        <w:pStyle w:val="BodyText"/>
      </w:pPr>
      <w:r>
        <w:rPr>
          <w:rFonts w:ascii="Calibri" w:hAnsi="Calibri" w:eastAsia="Microsoft YaHei"/>
          <w:b/>
          <w:sz w:val="18"/>
        </w:rPr>
        <w:t xml:space="preserve">Slide 03 - IMPACTS OF CLIMATE CHANGE AND HUMAN ACTIVITIES: </w:t>
      </w:r>
      <w:r>
        <w:rPr>
          <w:rFonts w:ascii="Calibri" w:hAnsi="Calibri" w:eastAsia="Microsoft YaHei"/>
          <w:sz w:val="18"/>
        </w:rPr>
        <w:t>IMPACTS OF CLIMATE CHANGE AND HUMAN ACTIVITIES</w:t>
      </w:r>
    </w:p>
    <w:p>
      <w:pPr>
        <w:pStyle w:val="BodyText"/>
      </w:pPr>
      <w:r>
        <w:rPr>
          <w:rFonts w:ascii="Calibri" w:hAnsi="Calibri" w:eastAsia="Microsoft YaHei"/>
          <w:b/>
          <w:sz w:val="18"/>
        </w:rPr>
        <w:t xml:space="preserve">Slide 04 - (untitled): </w:t>
      </w:r>
      <w:r>
        <w:rPr>
          <w:rFonts w:ascii="Calibri" w:hAnsi="Calibri" w:eastAsia="Microsoft YaHei"/>
          <w:sz w:val="18"/>
        </w:rPr>
        <w:t>In Central and Eastern Europe, mean temperature （T） is projected to increase between 1 and 3ºC in the next decade, and up to 5ºC until the end of the century Higher T leads to intensification of water cycle Climate warming will lead to increase evaporation Moisture holding capacity of increased Generally leads to changes in rainfall pattern</w:t>
      </w:r>
    </w:p>
    <w:p>
      <w:pPr>
        <w:pStyle w:val="BodyText"/>
      </w:pPr>
      <w:r>
        <w:rPr>
          <w:rFonts w:ascii="Calibri" w:hAnsi="Calibri" w:eastAsia="Microsoft YaHei"/>
          <w:b/>
          <w:sz w:val="18"/>
        </w:rPr>
        <w:t xml:space="preserve">Slide 05 - Key changes to hydrological cycle due to increased greenhouse gasses: </w:t>
      </w:r>
      <w:r>
        <w:rPr>
          <w:rFonts w:ascii="Calibri" w:hAnsi="Calibri" w:eastAsia="Microsoft YaHei"/>
          <w:sz w:val="18"/>
        </w:rPr>
        <w:t>Key changes to hydrological cycle due to increased greenhouse gasses Seasonal distribution and amount of precipitation Precipitation vary with seasons across different regions More intense precipitation, but reduced frequency of precipitation and more dry periods Increase evapotranspiration and decrease soil moisture Increase evapotranspiration – increase droughts Changes balance between snow and rain Increase precipitation as rain than snow Earlier snowmelt Stagl et al. (2013)</w:t>
      </w:r>
    </w:p>
    <w:p>
      <w:pPr>
        <w:pStyle w:val="BodyText"/>
      </w:pPr>
      <w:r>
        <w:rPr>
          <w:rFonts w:ascii="Calibri" w:hAnsi="Calibri" w:eastAsia="Microsoft YaHei"/>
          <w:b/>
          <w:sz w:val="18"/>
        </w:rPr>
        <w:t xml:space="preserve">Slide 06 - Climate change and flood/drought: </w:t>
      </w:r>
      <w:r>
        <w:rPr>
          <w:rFonts w:ascii="Calibri" w:hAnsi="Calibri" w:eastAsia="Microsoft YaHei"/>
          <w:sz w:val="18"/>
        </w:rPr>
        <w:t>Climate change and flood/drought There is a direct influence of global warming on changes in precipitation and heavy rains Increased heating – increased evaporation Water holding capacity of air increases by 7% per 1ºC warming – increased water vapour – affect precipitation Extreme weather events – heavy rainfall and flood Surface drying – increased intensity and duration of drought Affect agriculture, hydrology and water resources Trenberth (2005)</w:t>
      </w:r>
    </w:p>
    <w:p>
      <w:pPr>
        <w:pStyle w:val="BodyText"/>
      </w:pPr>
      <w:r>
        <w:rPr>
          <w:rFonts w:ascii="Calibri" w:hAnsi="Calibri" w:eastAsia="Microsoft YaHei"/>
          <w:b/>
          <w:sz w:val="18"/>
        </w:rPr>
        <w:t xml:space="preserve">Slide 07 - Human activities and flood: </w:t>
      </w:r>
      <w:r>
        <w:rPr>
          <w:rFonts w:ascii="Calibri" w:hAnsi="Calibri" w:eastAsia="Microsoft YaHei"/>
          <w:sz w:val="18"/>
        </w:rPr>
        <w:t>Human activities and flood Catastrophic floods in Viet Nam have been increasingly linked to land use and forest cover change Catastrophic flood in downstream due to changes in rainfall Overall increasing trends of catastrophic flooding in Huong river basin due to: Climate variability Road development Dyke infrastructure Tran et al. (2010)</w:t>
      </w:r>
    </w:p>
    <w:p>
      <w:pPr>
        <w:pStyle w:val="BodyText"/>
      </w:pPr>
      <w:r>
        <w:rPr>
          <w:rFonts w:ascii="Calibri" w:hAnsi="Calibri" w:eastAsia="Microsoft YaHei"/>
          <w:b/>
          <w:sz w:val="18"/>
        </w:rPr>
        <w:t xml:space="preserve">Slide 08 - Impacts of flood on carbon &amp; nutrient cycle: </w:t>
      </w:r>
      <w:r>
        <w:rPr>
          <w:rFonts w:ascii="Calibri" w:hAnsi="Calibri" w:eastAsia="Microsoft YaHei"/>
          <w:sz w:val="18"/>
        </w:rPr>
        <w:t>Impacts of flood on carbon &amp; nutrient cycle 71% &amp; 85% of the total OC was exported in flow events occurring during less than 20% of that time Highlight the importance of short-duration, high-discharge events (common in smaller watershed) in controlling annual OC export Increase in annual discharge – increased 40% of DOC export past 50 years Increased agriculturally derived OC Dalzell et al. (2007)</w:t>
      </w:r>
    </w:p>
    <w:p>
      <w:pPr>
        <w:pStyle w:val="BodyText"/>
      </w:pPr>
      <w:r>
        <w:rPr>
          <w:rFonts w:ascii="Calibri" w:hAnsi="Calibri" w:eastAsia="Microsoft YaHei"/>
          <w:b/>
          <w:sz w:val="18"/>
        </w:rPr>
        <w:t xml:space="preserve">Slide 09 -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10 - (untitled): </w:t>
      </w:r>
      <w:r>
        <w:rPr>
          <w:rFonts w:ascii="Calibri" w:hAnsi="Calibri" w:eastAsia="Microsoft YaHei"/>
          <w:sz w:val="18"/>
        </w:rPr>
        <w:t>Po River, Italy, experienced a 100-year flood in October 2000 Surface sediments were collected from Po prodelta in December 2000, October 2001 and April 2002 Sedimentary organic matter was dominated by aged, lignin-poor, fine materials 2 years after the flood, post-depositional process has increased lignin and coarse material (silt and sand), and reduced aged OC Tesi et al. (2008)</w:t>
      </w:r>
    </w:p>
    <w:p>
      <w:pPr>
        <w:pStyle w:val="BodyText"/>
      </w:pPr>
      <w:r>
        <w:rPr>
          <w:rFonts w:ascii="Calibri" w:hAnsi="Calibri" w:eastAsia="Microsoft YaHei"/>
          <w:b/>
          <w:sz w:val="18"/>
        </w:rPr>
        <w:t xml:space="preserve">Slide 11 -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12 - (untitled): </w:t>
      </w:r>
      <w:r>
        <w:rPr>
          <w:rFonts w:ascii="Calibri" w:hAnsi="Calibri" w:eastAsia="Microsoft YaHei"/>
          <w:sz w:val="18"/>
        </w:rPr>
        <w:t>The Elbe flood generated a large influx of nutrients and dissolved and particulate OC on the coast These conditions subsequently lead to onset of phytoplankton bloom and DO supersaturation 2 months after the flood, water column stratification and high phytoplankton production and prolonged Do supersaturation in surface waters throughout SE German Bight Prolonged stratification led to widespread bottom water dissolved oxygen depletion Voynova et al. (2017)</w:t>
      </w:r>
    </w:p>
    <w:p>
      <w:pPr>
        <w:pStyle w:val="BodyText"/>
      </w:pPr>
      <w:r>
        <w:rPr>
          <w:rFonts w:ascii="Calibri" w:hAnsi="Calibri" w:eastAsia="Microsoft YaHei"/>
          <w:b/>
          <w:sz w:val="18"/>
        </w:rPr>
        <w:t xml:space="preserve">Slide 13 -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14 - (untitled): </w:t>
      </w:r>
      <w:r>
        <w:rPr>
          <w:rFonts w:ascii="Calibri" w:hAnsi="Calibri" w:eastAsia="Microsoft YaHei"/>
          <w:sz w:val="18"/>
        </w:rPr>
        <w:t>106 CO2 + 122 H2O + 16 HNO3 + H3PO4 (CH2O)106(NH3)16H3PO4 + 138 O2 1 2 (CH2O)106(NH3)16H3PO4 + 138 O2 106 CO2 + 122 H2O + 16 HNO3 + H3PO4 3 4</w:t>
      </w:r>
    </w:p>
    <w:p>
      <w:pPr>
        <w:pStyle w:val="BodyText"/>
      </w:pPr>
      <w:r>
        <w:rPr>
          <w:rFonts w:ascii="Calibri" w:hAnsi="Calibri" w:eastAsia="Microsoft YaHei"/>
          <w:b/>
          <w:sz w:val="18"/>
        </w:rPr>
        <w:t xml:space="preserve">Slide 15 - SUMMARY: </w:t>
      </w:r>
      <w:r>
        <w:rPr>
          <w:rFonts w:ascii="Calibri" w:hAnsi="Calibri" w:eastAsia="Microsoft YaHei"/>
          <w:sz w:val="18"/>
        </w:rPr>
        <w:t>SUMMARY</w:t>
      </w:r>
    </w:p>
    <w:p>
      <w:pPr>
        <w:pStyle w:val="BodyText"/>
      </w:pPr>
      <w:r>
        <w:rPr>
          <w:rFonts w:ascii="Calibri" w:hAnsi="Calibri" w:eastAsia="Microsoft YaHei"/>
          <w:b/>
          <w:sz w:val="18"/>
        </w:rPr>
        <w:t xml:space="preserve">Slide 16 - (untitled): </w:t>
      </w:r>
      <w:r>
        <w:rPr>
          <w:rFonts w:ascii="Calibri" w:hAnsi="Calibri" w:eastAsia="Microsoft YaHei"/>
          <w:sz w:val="18"/>
        </w:rPr>
        <w:t>Flood has caused | Water layer | Processes | CO2 | Nutrients | O2 | Is CO2 released to the atm? nutrients | Surface water | | | | | No/Yes (C sink/course) | Sub-surface water | | | | | DOC | - | | | | | fresh terrestrial OM | - | | | | | aged OM | - | X | X | X | X | 106 CO2 + 122 H2O + 16 HNO3 + H3PO4 (CH2O)106(NH3)16H3PO4 + 138 O2 (CH2O)106(NH3)16H3PO4 + 138 O2 106 CO2 + 122 H2O + 16 HNO3 + H3PO4 photosynthesis respiration</w:t>
      </w:r>
    </w:p>
    <w:p>
      <w:pPr>
        <w:pStyle w:val="BodyText"/>
      </w:pPr>
      <w:r>
        <w:rPr>
          <w:rFonts w:ascii="Calibri" w:hAnsi="Calibri" w:eastAsia="Microsoft YaHei"/>
          <w:b/>
          <w:sz w:val="18"/>
        </w:rPr>
        <w:t xml:space="preserve">Slide 17 - References: </w:t>
      </w:r>
      <w:r>
        <w:rPr>
          <w:rFonts w:ascii="Calibri" w:hAnsi="Calibri" w:eastAsia="Microsoft YaHei"/>
          <w:sz w:val="18"/>
        </w:rPr>
        <w:t>References Banerjee L. 2007. Effect of flood on agricultural wages in Bangladesh: and empirical analysis. World Development 35 (11), 1989-2009. Choudhury et al. 2014. Impact of coastal embankment on the flash flood in Bangladesh: a case study. Applied Geography 24, 241-258. Dalzell et al. 2007. The role of hydrology in annual organic carbon loads and terrestrial organic matter export from a midwestern agricultural watershed. Geochimica et Cosmochimica Acta 71, 1448-1462. Gebremichael et al. 2017. Flood-related increases in CO2 and N2O emissions from a temperate coastal grassland ecosystem. Biogeosciences 14, 2611-2626.</w:t>
      </w:r>
    </w:p>
    <w:p>
      <w:pPr>
        <w:pStyle w:val="BodyText"/>
      </w:pPr>
      <w:r>
        <w:rPr>
          <w:rFonts w:ascii="Calibri" w:hAnsi="Calibri" w:eastAsia="Microsoft YaHei"/>
          <w:b/>
          <w:sz w:val="18"/>
        </w:rPr>
        <w:t xml:space="preserve">Slide 18 - (untitled): </w:t>
      </w:r>
      <w:r>
        <w:rPr>
          <w:rFonts w:ascii="Calibri" w:hAnsi="Calibri" w:eastAsia="Microsoft YaHei"/>
          <w:sz w:val="18"/>
        </w:rPr>
        <w:t>Islam N. 2001. The open approach to flood control: the way to the future in Bangladesh. Futures 33, 783-802. Kanii et al. 2002. The impact on health and risk factors of the diarrhoea epidemics in the 1998 Bangladesh floods. Public Health 116, 68-74. Karim MF and Mimura N. 2008. Impacts of climate change and sea-level rise on cyclonic storm surge floods in Bangladesh. Global Environmental Change 18, 490-500. Stagl et al. 2013. Chapter 3. Effects of climate change on the hydrological cycle in central and eastern Europe. In“Managing protected areas in central and eastern Europe under climate change”(Rannow A and Neubert M, editors). Advances in Global Climate Research 58, 31-44pp.</w:t>
      </w:r>
    </w:p>
    <w:p>
      <w:pPr>
        <w:pStyle w:val="BodyText"/>
      </w:pPr>
      <w:r>
        <w:rPr>
          <w:rFonts w:ascii="Calibri" w:hAnsi="Calibri" w:eastAsia="Microsoft YaHei"/>
          <w:b/>
          <w:sz w:val="18"/>
        </w:rPr>
        <w:t xml:space="preserve">Slide 19 - (untitled): </w:t>
      </w:r>
      <w:r>
        <w:rPr>
          <w:rFonts w:ascii="Calibri" w:hAnsi="Calibri" w:eastAsia="Microsoft YaHei"/>
          <w:sz w:val="18"/>
        </w:rPr>
        <w:t>Tesi et al. 2008. Changes in the composition of organic matter from prodeltaic sediments after a large flood event (Po River, Italy). Geochimica et Cosmochimica Acta 72, 2100-2114. Tran et al. 2008. Catastrophic flood and forest cover change in the Huong river basin, central Viet Nam: a gap between common perceptions and facts. Journal of Environmental Management 91, 2186-2200. Trenberth KE. 2005.The impact of climate change and variability on heavy precipitation, floods, and droughts. Encyclopedia of Hydrological Sciences (Anderson MG, ed.) 11 pp. Voynova et al. 2017. Extreme flood impact on estuarine and coastal biogeochemistry: the 2013 Elbe flood. Biogeosciences 14, 541-557.</w:t>
      </w:r>
    </w:p>
    <w:p>
      <w:pPr>
        <w:pStyle w:val="BodyText"/>
      </w:pPr>
      <w:r>
        <w:rPr>
          <w:rFonts w:ascii="Calibri" w:hAnsi="Calibri" w:eastAsia="Microsoft YaHei"/>
          <w:b/>
          <w:sz w:val="18"/>
        </w:rPr>
        <w:t xml:space="preserve">Slide 20 - THANK YOU: </w:t>
      </w:r>
      <w:r>
        <w:rPr>
          <w:rFonts w:ascii="Calibri" w:hAnsi="Calibri" w:eastAsia="Microsoft YaHei"/>
          <w:sz w:val="18"/>
        </w:rPr>
        <w:t>THANK YOU</w:t>
      </w:r>
    </w:p>
    <w:p>
      <w:pPr>
        <w:pStyle w:val="Heading2"/>
      </w:pPr>
      <w:r>
        <w:t>Revision-new.pptx</w:t>
      </w:r>
    </w:p>
    <w:p>
      <w:pPr>
        <w:pStyle w:val="BodyText"/>
      </w:pPr>
      <w:r>
        <w:rPr>
          <w:rFonts w:ascii="Calibri" w:hAnsi="Calibri" w:eastAsia="Microsoft YaHei"/>
          <w:b/>
          <w:sz w:val="18"/>
        </w:rPr>
        <w:t xml:space="preserve">Slide 01 - REVISIONS: </w:t>
      </w:r>
      <w:r>
        <w:rPr>
          <w:rFonts w:ascii="Calibri" w:hAnsi="Calibri" w:eastAsia="Microsoft YaHei"/>
          <w:sz w:val="18"/>
        </w:rPr>
        <w:t>REVISIONS Pei Sun Loh Ocean College, Zhejiang University 23rd June 2026</w:t>
      </w:r>
    </w:p>
    <w:p>
      <w:pPr>
        <w:pStyle w:val="BodyText"/>
      </w:pPr>
      <w:r>
        <w:rPr>
          <w:rFonts w:ascii="Calibri" w:hAnsi="Calibri" w:eastAsia="Microsoft YaHei"/>
          <w:b/>
          <w:sz w:val="18"/>
        </w:rPr>
        <w:t xml:space="preserve">Slide 02 - CHAPTER 1 CLIMATE CHANGE - INTRODUCTION: </w:t>
      </w:r>
      <w:r>
        <w:rPr>
          <w:rFonts w:ascii="Calibri" w:hAnsi="Calibri" w:eastAsia="Microsoft YaHei"/>
          <w:sz w:val="18"/>
        </w:rPr>
        <w:t>CHAPTER 1CLIMATE CHANGE -INTRODUCTION</w:t>
      </w:r>
    </w:p>
    <w:p>
      <w:pPr>
        <w:pStyle w:val="BodyText"/>
      </w:pPr>
      <w:r>
        <w:rPr>
          <w:rFonts w:ascii="Calibri" w:hAnsi="Calibri" w:eastAsia="Microsoft YaHei"/>
          <w:b/>
          <w:sz w:val="18"/>
        </w:rPr>
        <w:t xml:space="preserve">Slide 03 - (untitled): </w:t>
      </w:r>
      <w:r>
        <w:rPr>
          <w:rFonts w:ascii="Calibri" w:hAnsi="Calibri" w:eastAsia="Microsoft YaHei"/>
          <w:sz w:val="18"/>
        </w:rPr>
        <w:t>CAUSES</w:t>
      </w:r>
    </w:p>
    <w:p>
      <w:pPr>
        <w:pStyle w:val="BodyText"/>
      </w:pPr>
      <w:r>
        <w:rPr>
          <w:rFonts w:ascii="Calibri" w:hAnsi="Calibri" w:eastAsia="Microsoft YaHei"/>
          <w:b/>
          <w:sz w:val="18"/>
        </w:rPr>
        <w:t xml:space="preserve">Slide 04 - (untitled): </w:t>
      </w:r>
      <w:r>
        <w:rPr>
          <w:rFonts w:ascii="Calibri" w:hAnsi="Calibri" w:eastAsia="Microsoft YaHei"/>
          <w:sz w:val="18"/>
        </w:rPr>
        <w:t>CONSEQUENCES Ecosystem disruption Water scarcity Food Health Rising sea level Cities at risk</w:t>
      </w:r>
    </w:p>
    <w:p>
      <w:pPr>
        <w:pStyle w:val="BodyText"/>
      </w:pPr>
      <w:r>
        <w:rPr>
          <w:rFonts w:ascii="Calibri" w:hAnsi="Calibri" w:eastAsia="Microsoft YaHei"/>
          <w:b/>
          <w:sz w:val="18"/>
        </w:rPr>
        <w:t xml:space="preserve">Slide 05 - (untitled): </w:t>
      </w:r>
      <w:r>
        <w:rPr>
          <w:rFonts w:ascii="Calibri" w:hAnsi="Calibri" w:eastAsia="Microsoft YaHei"/>
          <w:sz w:val="18"/>
        </w:rPr>
        <w:t>RESPONSES ~ Responses of cities ~</w:t>
      </w:r>
    </w:p>
    <w:p>
      <w:pPr>
        <w:pStyle w:val="BodyText"/>
      </w:pPr>
      <w:r>
        <w:rPr>
          <w:rFonts w:ascii="Calibri" w:hAnsi="Calibri" w:eastAsia="Microsoft YaHei"/>
          <w:b/>
          <w:sz w:val="18"/>
        </w:rPr>
        <w:t xml:space="preserve">Slide 06 - (untitled): </w:t>
      </w:r>
      <w:r>
        <w:rPr>
          <w:rFonts w:ascii="Calibri" w:hAnsi="Calibri" w:eastAsia="Microsoft YaHei"/>
          <w:sz w:val="18"/>
        </w:rPr>
        <w:t>IMPACTS ON OCEAN Increased ocean heat content Increase sea surface temperature Increased bioaccumulation, marine heatwave, threaten ocean life, affect kelp Sea level rise Flood, erosion, migration, seawater intrusion Coastal flooding Ocean acidification Hypoxia Loss of biodiversity Coral reefs Arctic</w:t>
      </w:r>
    </w:p>
    <w:p>
      <w:pPr>
        <w:pStyle w:val="BodyText"/>
      </w:pPr>
      <w:r>
        <w:rPr>
          <w:rFonts w:ascii="Calibri" w:hAnsi="Calibri" w:eastAsia="Microsoft YaHei"/>
          <w:b/>
          <w:sz w:val="18"/>
        </w:rPr>
        <w:t xml:space="preserve">Slide 07 - CHAPTER 2 HYDROLOGICAL CYCLE: </w:t>
      </w:r>
      <w:r>
        <w:rPr>
          <w:rFonts w:ascii="Calibri" w:hAnsi="Calibri" w:eastAsia="Microsoft YaHei"/>
          <w:sz w:val="18"/>
        </w:rPr>
        <w:t>CHAPTER 2HYDROLOGICAL CYCLE</w:t>
      </w:r>
    </w:p>
    <w:p>
      <w:pPr>
        <w:pStyle w:val="BodyText"/>
      </w:pPr>
      <w:r>
        <w:rPr>
          <w:rFonts w:ascii="Calibri" w:hAnsi="Calibri" w:eastAsia="Microsoft YaHei"/>
          <w:b/>
          <w:sz w:val="18"/>
        </w:rPr>
        <w:t xml:space="preserve">Slide 08 -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09 - (untitled): </w:t>
      </w:r>
      <w:r>
        <w:rPr>
          <w:rFonts w:ascii="Calibri" w:hAnsi="Calibri" w:eastAsia="Microsoft YaHei"/>
          <w:sz w:val="18"/>
        </w:rPr>
        <w:t>Increased T - melting of glacier, ice melt Increased precipitation (Less ice is formed – salt not increasing) Freshening of North Atlantic, increased freshwater Freshening of conveyor belt – water does not sink as much – slow down Less heat is transported to North Atlantic Reduced nutrient supply into the Atlantic</w:t>
      </w:r>
    </w:p>
    <w:p>
      <w:pPr>
        <w:pStyle w:val="BodyText"/>
      </w:pPr>
      <w:r>
        <w:rPr>
          <w:rFonts w:ascii="Calibri" w:hAnsi="Calibri" w:eastAsia="Microsoft YaHei"/>
          <w:b/>
          <w:sz w:val="18"/>
        </w:rPr>
        <w:t xml:space="preserve">Slide 10 -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11 - SUMMARY: </w:t>
      </w:r>
      <w:r>
        <w:rPr>
          <w:rFonts w:ascii="Calibri" w:hAnsi="Calibri" w:eastAsia="Microsoft YaHei"/>
          <w:sz w:val="18"/>
        </w:rPr>
        <w:t>SUMMARY Impacts of climate change on water cycle Increase T &gt; Increase/decrease runoff Glacier melt &gt; increase/decrease runoff Affects precipitation Increase T &gt; increase/decrease evaporation &gt; Increase/decrease rainfall Impacts of human activities on water cycle Affect land use &gt; affect water infiltration &amp; surface water flow Urbanization &gt; change surface flow, increase/decrease surface flow &gt; flood Deforestation &gt; Increase/Reduce water infiltration &gt; increase/decrease runoff Dams &gt; decrease discharge &amp; increase discharge (regulate water discharge)</w:t>
      </w:r>
    </w:p>
    <w:p>
      <w:pPr>
        <w:pStyle w:val="BodyText"/>
      </w:pPr>
      <w:r>
        <w:rPr>
          <w:rFonts w:ascii="Calibri" w:hAnsi="Calibri" w:eastAsia="Microsoft YaHei"/>
          <w:b/>
          <w:sz w:val="18"/>
        </w:rPr>
        <w:t xml:space="preserve">Slide 12 - CHAPTER 3 CARBON CYCLE - BIOLOGICAL PUMP: </w:t>
      </w:r>
      <w:r>
        <w:rPr>
          <w:rFonts w:ascii="Calibri" w:hAnsi="Calibri" w:eastAsia="Microsoft YaHei"/>
          <w:sz w:val="18"/>
        </w:rPr>
        <w:t>CHAPTER 3CARBON CYCLE -BIOLOGICAL PUMP</w:t>
      </w:r>
    </w:p>
    <w:p>
      <w:pPr>
        <w:pStyle w:val="BodyText"/>
      </w:pPr>
      <w:r>
        <w:rPr>
          <w:rFonts w:ascii="Calibri" w:hAnsi="Calibri" w:eastAsia="Microsoft YaHei"/>
          <w:b/>
          <w:sz w:val="18"/>
        </w:rPr>
        <w:t xml:space="preserve">Slide 13 - (untitled): </w:t>
      </w:r>
      <w:r>
        <w:rPr>
          <w:rFonts w:ascii="Calibri" w:hAnsi="Calibri" w:eastAsia="Microsoft YaHei"/>
          <w:sz w:val="18"/>
        </w:rPr>
        <w:t>Photosynthesis POC CO2 DOM Grazing Respiration Excretion Coprophagy Egestion Break up Aggregate Bacterial decomposition Advection Euphotic zone Sinking of POC, PIC Decomposition Vertical migration Consumption Zooplankton Bacteria</w:t>
      </w:r>
    </w:p>
    <w:p>
      <w:pPr>
        <w:pStyle w:val="BodyText"/>
      </w:pPr>
      <w:r>
        <w:rPr>
          <w:rFonts w:ascii="Calibri" w:hAnsi="Calibri" w:eastAsia="Microsoft YaHei"/>
          <w:b/>
          <w:sz w:val="18"/>
        </w:rPr>
        <w:t xml:space="preserve">Slide 14 - (untitled): </w:t>
      </w:r>
      <w:r>
        <w:rPr>
          <w:rFonts w:ascii="Calibri" w:hAnsi="Calibri" w:eastAsia="Microsoft YaHei"/>
          <w:sz w:val="18"/>
        </w:rPr>
        <w:t>photosynthesis 106 CO2 + 122 H2O + 16 HNO3 + H3PO4 respiration (CH2O)106(NH3)16H3PO4 + 138 O2</w:t>
      </w:r>
    </w:p>
    <w:p>
      <w:pPr>
        <w:pStyle w:val="BodyText"/>
      </w:pPr>
      <w:r>
        <w:rPr>
          <w:rFonts w:ascii="Calibri" w:hAnsi="Calibri" w:eastAsia="Microsoft YaHei"/>
          <w:b/>
          <w:sz w:val="18"/>
        </w:rPr>
        <w:t xml:space="preserve">Slide 15 -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16 - (untitled): </w:t>
      </w:r>
      <w:r>
        <w:rPr>
          <w:rFonts w:ascii="Calibri" w:hAnsi="Calibri" w:eastAsia="Microsoft YaHei"/>
          <w:sz w:val="18"/>
        </w:rPr>
        <w:t>Increased temperature – increased warming Thinning of glacier, ice mass loss, glacier melt Increased nutrient-rich water from glacier meltwater Increased primary and secondary production 106 CO2 + 122 H2O + 16 HNO3 + H3PO4 (CH2O)106(NH3)16H3PO4 + 138 O2 nutrients production CO2</w:t>
      </w:r>
    </w:p>
    <w:p>
      <w:pPr>
        <w:pStyle w:val="BodyText"/>
      </w:pPr>
      <w:r>
        <w:rPr>
          <w:rFonts w:ascii="Calibri" w:hAnsi="Calibri" w:eastAsia="Microsoft YaHei"/>
          <w:b/>
          <w:sz w:val="18"/>
        </w:rPr>
        <w:t xml:space="preserve">Slide 17 - (untitled): </w:t>
      </w:r>
      <w:r>
        <w:rPr>
          <w:rFonts w:ascii="Calibri" w:hAnsi="Calibri" w:eastAsia="Microsoft YaHei"/>
          <w:sz w:val="18"/>
        </w:rPr>
        <w:t>Increased ice melt Salt stratification in upper layer Constrain nutrient fluxes Reduced primary production in nutrient limited area Reduced nutrient supply – smaller pelagic algae Change salt stratification</w:t>
      </w:r>
    </w:p>
    <w:p>
      <w:pPr>
        <w:pStyle w:val="BodyText"/>
      </w:pPr>
      <w:r>
        <w:rPr>
          <w:rFonts w:ascii="Calibri" w:hAnsi="Calibri" w:eastAsia="Microsoft YaHei"/>
          <w:b/>
          <w:sz w:val="18"/>
        </w:rPr>
        <w:t xml:space="preserve">Slide 18 -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19 - CHAPTER 4 CARBON CYCLE - SOLUBILITY PUMP AND CARBONATE PUMP: </w:t>
      </w:r>
      <w:r>
        <w:rPr>
          <w:rFonts w:ascii="Calibri" w:hAnsi="Calibri" w:eastAsia="Microsoft YaHei"/>
          <w:sz w:val="18"/>
        </w:rPr>
        <w:t>CHAPTER 4CARBON CYCLE -SOLUBILITY PUMP AND CARBONATE PUMP</w:t>
      </w:r>
    </w:p>
    <w:p>
      <w:pPr>
        <w:pStyle w:val="BodyText"/>
      </w:pPr>
      <w:r>
        <w:rPr>
          <w:rFonts w:ascii="Calibri" w:hAnsi="Calibri" w:eastAsia="Microsoft YaHei"/>
          <w:b/>
          <w:sz w:val="18"/>
        </w:rPr>
        <w:t xml:space="preserve">Slide 20 -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21 - (untitled): </w:t>
      </w:r>
      <w:r>
        <w:rPr>
          <w:rFonts w:ascii="Calibri" w:hAnsi="Calibri" w:eastAsia="Microsoft YaHei"/>
          <w:sz w:val="18"/>
        </w:rPr>
        <w:t>The abiotic solubility pump is caused by the solubility of CO2 increasing with decreasing temperature This solubility-driven gradient explains 30–40% of today’s ocean surface to-depth DIC gradient</w:t>
      </w:r>
    </w:p>
    <w:p>
      <w:pPr>
        <w:pStyle w:val="BodyText"/>
      </w:pPr>
      <w:r>
        <w:rPr>
          <w:rFonts w:ascii="Calibri" w:hAnsi="Calibri" w:eastAsia="Microsoft YaHei"/>
          <w:b/>
          <w:sz w:val="18"/>
        </w:rPr>
        <w:t xml:space="preserve">Slide 22 - (untitled): </w:t>
      </w:r>
      <w:r>
        <w:rPr>
          <w:rFonts w:ascii="Calibri" w:hAnsi="Calibri" w:eastAsia="Microsoft YaHei"/>
          <w:sz w:val="18"/>
        </w:rPr>
        <w:t>Key process responsible for the remaining two thirds of the surface-to-depth DIC gradient is the biological carbon pump Transports photosynthetically fixed organic carbon from the sunlit surface layer to the deep ocean Ocean carbon inventory attributable to biological and solubility pumps 106 CO2 + 122 H2O + 16 HNO3 + H3PO4 (CH2O)106(NH3)16H3PO4 + 138 O2</w:t>
      </w:r>
    </w:p>
    <w:p>
      <w:pPr>
        <w:pStyle w:val="BodyText"/>
      </w:pPr>
      <w:r>
        <w:rPr>
          <w:rFonts w:ascii="Calibri" w:hAnsi="Calibri" w:eastAsia="Microsoft YaHei"/>
          <w:b/>
          <w:sz w:val="18"/>
        </w:rPr>
        <w:t xml:space="preserve">Slide 23 - (untitled): </w:t>
      </w:r>
      <w:r>
        <w:rPr>
          <w:rFonts w:ascii="Calibri" w:hAnsi="Calibri" w:eastAsia="Microsoft YaHei"/>
          <w:sz w:val="18"/>
        </w:rPr>
        <w:t>Ca2+ + 2HCO3- CO2 + H2O + CaCO3 Limestone: carbonate sedimentary rock that is composed of skeletal fragments of marine organisms such as coral, foraminifera, molluscs. Eventually rock materials undergo weathering and dissolved in acidic water</w:t>
      </w:r>
    </w:p>
    <w:p>
      <w:pPr>
        <w:pStyle w:val="BodyText"/>
      </w:pPr>
      <w:r>
        <w:rPr>
          <w:rFonts w:ascii="Calibri" w:hAnsi="Calibri" w:eastAsia="Microsoft YaHei"/>
          <w:b/>
          <w:sz w:val="18"/>
        </w:rPr>
        <w:t xml:space="preserve">Slide 24 - (untitled): </w:t>
      </w:r>
      <w:r>
        <w:rPr>
          <w:rFonts w:ascii="Calibri" w:hAnsi="Calibri" w:eastAsia="Microsoft YaHei"/>
          <w:sz w:val="18"/>
        </w:rPr>
        <w:t>Increased temperature | Increased preciptation | Increased river discharge | Increased POC | Increased OM decomposition | Increased CO2 released/ source Increased flood | Increase DOC | Increase organic matter decomposition | Increase utilization of O2 | Seawater is CO2 source</w:t>
      </w:r>
    </w:p>
    <w:p>
      <w:pPr>
        <w:pStyle w:val="BodyText"/>
      </w:pPr>
      <w:r>
        <w:rPr>
          <w:rFonts w:ascii="Calibri" w:hAnsi="Calibri" w:eastAsia="Microsoft YaHei"/>
          <w:b/>
          <w:sz w:val="18"/>
        </w:rPr>
        <w:t xml:space="preserve">Slide 25 - (untitled): </w:t>
      </w:r>
      <w:r>
        <w:rPr>
          <w:rFonts w:ascii="Calibri" w:hAnsi="Calibri" w:eastAsia="Microsoft YaHei"/>
          <w:sz w:val="18"/>
        </w:rPr>
        <w:t>Decreased TMZ | Increase water clarity | Increase phytoplankton production | Increase use of CO2 | Seawater is carbon sink</w:t>
      </w:r>
    </w:p>
    <w:p>
      <w:pPr>
        <w:pStyle w:val="BodyText"/>
      </w:pPr>
      <w:r>
        <w:rPr>
          <w:rFonts w:ascii="Calibri" w:hAnsi="Calibri" w:eastAsia="Microsoft YaHei"/>
          <w:b/>
          <w:sz w:val="18"/>
        </w:rPr>
        <w:t xml:space="preserve">Slide 26 - (untitled): </w:t>
      </w:r>
      <w:r>
        <w:rPr>
          <w:rFonts w:ascii="Calibri" w:hAnsi="Calibri" w:eastAsia="Microsoft YaHei"/>
          <w:sz w:val="18"/>
        </w:rPr>
        <w:t>Inner estuary: | Mid estuary | Outer estuary Increased CO2 | Lower CO2 | CO2 increased slightly Due to respiration/organic matter decomposition | Due to phytoplankton production | Due to decomposition of POC Terrestrial organic matter | Due to settling of particles – water becomes clearer | 106 CO2 + 122 H2O + 16 HNO3 + H3PO4 (CH2O)106(NH3)16H3PO4 + 138 O2 (CH2O)106(NH3)16H3PO4 + 138 O2 106 CO2 + 122 H2O + 16 HNO3 + H3PO4 Equa 1: photosynthesis Equa 2: respiration</w:t>
      </w:r>
    </w:p>
    <w:p>
      <w:pPr>
        <w:pStyle w:val="BodyText"/>
      </w:pPr>
      <w:r>
        <w:rPr>
          <w:rFonts w:ascii="Calibri" w:hAnsi="Calibri" w:eastAsia="Microsoft YaHei"/>
          <w:b/>
          <w:sz w:val="18"/>
        </w:rPr>
        <w:t xml:space="preserve">Slide 27 - CHAPTER 5 WETLANDS: </w:t>
      </w:r>
      <w:r>
        <w:rPr>
          <w:rFonts w:ascii="Calibri" w:hAnsi="Calibri" w:eastAsia="Microsoft YaHei"/>
          <w:sz w:val="18"/>
        </w:rPr>
        <w:t>CHAPTER 5WETLANDS</w:t>
      </w:r>
    </w:p>
    <w:p>
      <w:pPr>
        <w:pStyle w:val="BodyText"/>
      </w:pPr>
      <w:r>
        <w:rPr>
          <w:rFonts w:ascii="Calibri" w:hAnsi="Calibri" w:eastAsia="Microsoft YaHei"/>
          <w:b/>
          <w:sz w:val="18"/>
        </w:rPr>
        <w:t xml:space="preserve">Slide 28 - (untitled): </w:t>
      </w:r>
      <w:r>
        <w:rPr>
          <w:rFonts w:ascii="Calibri" w:hAnsi="Calibri" w:eastAsia="Microsoft YaHei"/>
          <w:sz w:val="18"/>
        </w:rPr>
        <w:t>CO2 removed from atmosphere by world’s ocean ecosystems Through plant growth Accumulation and burial of organic carbon Efficient carbon sink/reservoir</w:t>
      </w:r>
    </w:p>
    <w:p>
      <w:pPr>
        <w:pStyle w:val="BodyText"/>
      </w:pPr>
      <w:r>
        <w:rPr>
          <w:rFonts w:ascii="Calibri" w:hAnsi="Calibri" w:eastAsia="Microsoft YaHei"/>
          <w:b/>
          <w:sz w:val="18"/>
        </w:rPr>
        <w:t xml:space="preserve">Slide 29 - Importance: </w:t>
      </w:r>
      <w:r>
        <w:rPr>
          <w:rFonts w:ascii="Calibri" w:hAnsi="Calibri" w:eastAsia="Microsoft YaHei"/>
          <w:sz w:val="18"/>
        </w:rPr>
        <w:t>Store carbon Tidal salt water saturates soil twice a day in mangrove forests and tidal marshes；and continuously in seagrasses Saltwater inundation inhibits the microbial breakdown of plant debris, trapping it in the soil Mitigate climate change Reduced atmospheric greenhouse gasses Protect coastal zones Fisheries Importance</w:t>
      </w:r>
    </w:p>
    <w:p>
      <w:pPr>
        <w:pStyle w:val="BodyText"/>
      </w:pPr>
      <w:r>
        <w:rPr>
          <w:rFonts w:ascii="Calibri" w:hAnsi="Calibri" w:eastAsia="Microsoft YaHei"/>
          <w:b/>
          <w:sz w:val="18"/>
        </w:rPr>
        <w:t xml:space="preserve">Slide 30 - Threats – climate change: </w:t>
      </w:r>
      <w:r>
        <w:rPr>
          <w:rFonts w:ascii="Calibri" w:hAnsi="Calibri" w:eastAsia="Microsoft YaHei"/>
          <w:sz w:val="18"/>
        </w:rPr>
        <w:t>Intense storm Marine heat waves Altered availability of freshwater Sea level rise (SLR,海平面上升) Land subsidence (土地沉降), which enhances rates of SLR Degradation of coral reefs increase wave heights as sea level rise Threats – climate change</w:t>
      </w:r>
    </w:p>
    <w:p>
      <w:pPr>
        <w:pStyle w:val="BodyText"/>
      </w:pPr>
      <w:r>
        <w:rPr>
          <w:rFonts w:ascii="Calibri" w:hAnsi="Calibri" w:eastAsia="Microsoft YaHei"/>
          <w:b/>
          <w:sz w:val="18"/>
        </w:rPr>
        <w:t xml:space="preserve">Slide 31 - Threats – human activities: </w:t>
      </w:r>
      <w:r>
        <w:rPr>
          <w:rFonts w:ascii="Calibri" w:hAnsi="Calibri" w:eastAsia="Microsoft YaHei"/>
          <w:sz w:val="18"/>
        </w:rPr>
        <w:t>Degradation of water quality Decreased sedimentation from damming rivers Disturb soils, digging, reclamation: erosion Clearance, eutrophication, light reduction, toxicity Presence of seawalls Threats – human activities</w:t>
      </w:r>
    </w:p>
    <w:p>
      <w:pPr>
        <w:pStyle w:val="BodyText"/>
      </w:pPr>
      <w:r>
        <w:rPr>
          <w:rFonts w:ascii="Calibri" w:hAnsi="Calibri" w:eastAsia="Microsoft YaHei"/>
          <w:b/>
          <w:sz w:val="18"/>
        </w:rPr>
        <w:t xml:space="preserve">Slide 32 -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33 - (untitled): </w:t>
      </w:r>
      <w:r>
        <w:rPr>
          <w:rFonts w:ascii="Calibri" w:hAnsi="Calibri" w:eastAsia="Microsoft YaHei"/>
          <w:sz w:val="18"/>
        </w:rPr>
        <w:t>determined the fluxes of nutrients between a salt marsh and tidal creek at Bly Creek Basin, North Inlet, South Carolina measuring the nutrient concentration and water velocity during each tidal cycle for 34 tidal cycles over a 12-month period found that the salt marsh was a sink for nitrogen.</w:t>
      </w:r>
    </w:p>
    <w:p>
      <w:pPr>
        <w:pStyle w:val="BodyText"/>
      </w:pPr>
      <w:r>
        <w:rPr>
          <w:rFonts w:ascii="Calibri" w:hAnsi="Calibri" w:eastAsia="Microsoft YaHei"/>
          <w:b/>
          <w:sz w:val="18"/>
        </w:rPr>
        <w:t xml:space="preserve">Slide 34 -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35 - CHAPTER 6 FLOOD: </w:t>
      </w:r>
      <w:r>
        <w:rPr>
          <w:rFonts w:ascii="Calibri" w:hAnsi="Calibri" w:eastAsia="Microsoft YaHei"/>
          <w:sz w:val="18"/>
        </w:rPr>
        <w:t>CHAPTER 6FLOOD</w:t>
      </w:r>
    </w:p>
    <w:p>
      <w:pPr>
        <w:pStyle w:val="BodyText"/>
      </w:pPr>
      <w:r>
        <w:rPr>
          <w:rFonts w:ascii="Calibri" w:hAnsi="Calibri" w:eastAsia="Microsoft YaHei"/>
          <w:b/>
          <w:sz w:val="18"/>
        </w:rPr>
        <w:t xml:space="preserve">Slide 36 - (untitled): </w:t>
      </w:r>
      <w:r>
        <w:rPr>
          <w:rFonts w:ascii="Calibri" w:hAnsi="Calibri" w:eastAsia="Microsoft YaHei"/>
          <w:sz w:val="18"/>
        </w:rPr>
        <w:t>Himalayan range to the north Low land: Low-lying deltaic plain Wide rivers &amp; large estuaries Allow sea surges to intrude further Karim and Mimura (2008)</w:t>
      </w:r>
    </w:p>
    <w:p>
      <w:pPr>
        <w:pStyle w:val="BodyText"/>
      </w:pPr>
      <w:r>
        <w:rPr>
          <w:rFonts w:ascii="Calibri" w:hAnsi="Calibri" w:eastAsia="Microsoft YaHei"/>
          <w:b/>
          <w:sz w:val="18"/>
        </w:rPr>
        <w:t xml:space="preserve">Slide 37 - Sea level rise ……..: </w:t>
      </w:r>
      <w:r>
        <w:rPr>
          <w:rFonts w:ascii="Calibri" w:hAnsi="Calibri" w:eastAsia="Microsoft YaHei"/>
          <w:sz w:val="18"/>
        </w:rPr>
        <w:t>Sea level rise …….. Profound throughout the west coast, which is low lying &amp; the land subsiding Causes decrease of shelter heights with respect to mean sea level Causes increase flooding</w:t>
      </w:r>
    </w:p>
    <w:p>
      <w:pPr>
        <w:pStyle w:val="BodyText"/>
      </w:pPr>
      <w:r>
        <w:rPr>
          <w:rFonts w:ascii="Calibri" w:hAnsi="Calibri" w:eastAsia="Microsoft YaHei"/>
          <w:b/>
          <w:sz w:val="18"/>
        </w:rPr>
        <w:t xml:space="preserve">Slide 38 - Causes of increased flash floods: </w:t>
      </w:r>
      <w:r>
        <w:rPr>
          <w:rFonts w:ascii="Calibri" w:hAnsi="Calibri" w:eastAsia="Microsoft YaHei"/>
          <w:sz w:val="18"/>
        </w:rPr>
        <w:t>Causes of increased flash floods Deforestation at the upstream river Depletion of forest due to conversion of forest to shrimp cultivation ponds Deforestation causes soil erosion &amp; excess runoff Siltation has increased river beds &amp; blocked channels Some rivers unable to contain the flow of water</w:t>
      </w:r>
    </w:p>
    <w:p>
      <w:pPr>
        <w:pStyle w:val="BodyText"/>
      </w:pPr>
      <w:r>
        <w:rPr>
          <w:rFonts w:ascii="Calibri" w:hAnsi="Calibri" w:eastAsia="Microsoft YaHei"/>
          <w:b/>
          <w:sz w:val="18"/>
        </w:rPr>
        <w:t xml:space="preserve">Slide 39 - (untitled): </w:t>
      </w:r>
      <w:r>
        <w:rPr>
          <w:rFonts w:ascii="Calibri" w:hAnsi="Calibri" w:eastAsia="Microsoft YaHei"/>
          <w:sz w:val="18"/>
        </w:rPr>
        <w:t>Coastal embankment projects were initiated in the 1960s by the Bangladesh governments for the following purposes: prevent cyclonic or storm-surge flooding increase crop production by preventing intrusion of ocean water Choudhury et al. (2004) Applied Geography 24.</w:t>
      </w:r>
    </w:p>
    <w:p>
      <w:pPr>
        <w:pStyle w:val="BodyText"/>
      </w:pPr>
      <w:r>
        <w:rPr>
          <w:rFonts w:ascii="Calibri" w:hAnsi="Calibri" w:eastAsia="Microsoft YaHei"/>
          <w:b/>
          <w:sz w:val="18"/>
        </w:rPr>
        <w:t xml:space="preserve">Slide 40 - (untitled): </w:t>
      </w:r>
      <w:r>
        <w:rPr>
          <w:rFonts w:ascii="Calibri" w:hAnsi="Calibri" w:eastAsia="Microsoft YaHei"/>
          <w:sz w:val="18"/>
        </w:rPr>
        <w:t>The open approach - future: Based on the time-honored principle of the Bangladeshi ancestors ~ live with the rivers and benefit from them ~</w:t>
      </w:r>
    </w:p>
    <w:p>
      <w:pPr>
        <w:pStyle w:val="BodyText"/>
      </w:pPr>
      <w:r>
        <w:rPr>
          <w:rFonts w:ascii="Calibri" w:hAnsi="Calibri" w:eastAsia="Microsoft YaHei"/>
          <w:b/>
          <w:sz w:val="18"/>
        </w:rPr>
        <w:t xml:space="preserve">Slide 41 -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42 - (untitled): </w:t>
      </w:r>
      <w:r>
        <w:rPr>
          <w:rFonts w:ascii="Calibri" w:hAnsi="Calibri" w:eastAsia="Microsoft YaHei"/>
          <w:sz w:val="18"/>
        </w:rPr>
        <w:t>106 CO2 + 122 H2O + 16 HNO3 + H3PO4 (CH2O)106(NH3)16H3PO4 + 138 O2 1 2 (CH2O)106(NH3)16H3PO4 + 138 O2 106 CO2 + 122 H2O + 16 HNO3 + H3PO4 3 4</w:t>
      </w:r>
    </w:p>
    <w:p>
      <w:pPr>
        <w:pStyle w:val="BodyText"/>
      </w:pPr>
      <w:r>
        <w:rPr>
          <w:rFonts w:ascii="Calibri" w:hAnsi="Calibri" w:eastAsia="Microsoft YaHei"/>
          <w:b/>
          <w:sz w:val="18"/>
        </w:rPr>
        <w:t xml:space="preserve">Slide 43 - EXAMINATION 14.00-16.00 pm 29 June 2026 教学楼101: </w:t>
      </w:r>
      <w:r>
        <w:rPr>
          <w:rFonts w:ascii="Calibri" w:hAnsi="Calibri" w:eastAsia="Microsoft YaHei"/>
          <w:sz w:val="18"/>
        </w:rPr>
        <w:t>EXAMINATION14.00-16.00 pm29 June 2026教学楼101</w:t>
      </w:r>
    </w:p>
    <w:p>
      <w:pPr>
        <w:pStyle w:val="BodyText"/>
      </w:pPr>
      <w:r>
        <w:rPr>
          <w:rFonts w:ascii="Calibri" w:hAnsi="Calibri" w:eastAsia="Microsoft YaHei"/>
          <w:b/>
          <w:sz w:val="18"/>
        </w:rPr>
        <w:t xml:space="preserve">Slide 44 - QUESTIONS: </w:t>
      </w:r>
      <w:r>
        <w:rPr>
          <w:rFonts w:ascii="Calibri" w:hAnsi="Calibri" w:eastAsia="Microsoft YaHei"/>
          <w:sz w:val="18"/>
        </w:rPr>
        <w:t>QUESTIONS ANSWER ALL QUESTIONS ESSAYS: 3 TO 4 QUESTIONS EACH QUESTIONS: SEVERAL SUB-QUESTIONS OPEN BOOK CAN BRING PPTS NO MOBILE PHONE</w:t>
      </w:r>
    </w:p>
    <w:p>
      <w:pPr>
        <w:pStyle w:val="BodyText"/>
      </w:pPr>
      <w:r>
        <w:rPr>
          <w:rFonts w:ascii="Calibri" w:hAnsi="Calibri" w:eastAsia="Microsoft YaHei"/>
          <w:b/>
          <w:sz w:val="18"/>
        </w:rPr>
        <w:t xml:space="preserve">Slide 45 - TYPES OF QUESTIONS: </w:t>
      </w:r>
      <w:r>
        <w:rPr>
          <w:rFonts w:ascii="Calibri" w:hAnsi="Calibri" w:eastAsia="Microsoft YaHei"/>
          <w:sz w:val="18"/>
        </w:rPr>
        <w:t>TYPES OF QUESTIONS Right or wrong (20 marks) Multiple choices (20 marks) Essay (60 marks)</w:t>
      </w:r>
    </w:p>
    <w:p>
      <w:pPr>
        <w:pStyle w:val="BodyText"/>
      </w:pPr>
      <w:r>
        <w:rPr>
          <w:rFonts w:ascii="Calibri" w:hAnsi="Calibri" w:eastAsia="Microsoft YaHei"/>
          <w:b/>
          <w:sz w:val="18"/>
        </w:rPr>
        <w:t xml:space="preserve">Slide 46 - RIGHT OR WRONG:: </w:t>
      </w:r>
      <w:r>
        <w:rPr>
          <w:rFonts w:ascii="Calibri" w:hAnsi="Calibri" w:eastAsia="Microsoft YaHei"/>
          <w:sz w:val="18"/>
        </w:rPr>
        <w:t>RIGHT OR WRONG: Please state whether the information given is TRUE () or FALSE (X) 1. Photosynthesis occurs below the euphotic zone ( X ) 2. Sea level rise is threatening low lying coastal areas (  )</w:t>
      </w:r>
    </w:p>
    <w:p>
      <w:pPr>
        <w:pStyle w:val="BodyText"/>
      </w:pPr>
      <w:r>
        <w:rPr>
          <w:rFonts w:ascii="Calibri" w:hAnsi="Calibri" w:eastAsia="Microsoft YaHei"/>
          <w:b/>
          <w:sz w:val="18"/>
        </w:rPr>
        <w:t xml:space="preserve">Slide 47 - MULTIPLE CHOICES:: </w:t>
      </w:r>
      <w:r>
        <w:rPr>
          <w:rFonts w:ascii="Calibri" w:hAnsi="Calibri" w:eastAsia="Microsoft YaHei"/>
          <w:sz w:val="18"/>
        </w:rPr>
        <w:t>MULTIPLE CHOICES: Pleass circle the correct answer(s): 1. The process of photosynthesis requires: A. Oxygen B. Carbon dioxide C. Sunlight D. Nutrients</w:t>
      </w:r>
    </w:p>
    <w:p>
      <w:pPr>
        <w:pStyle w:val="BodyText"/>
      </w:pPr>
      <w:r>
        <w:rPr>
          <w:rFonts w:ascii="Calibri" w:hAnsi="Calibri" w:eastAsia="Microsoft YaHei"/>
          <w:b/>
          <w:sz w:val="18"/>
        </w:rPr>
        <w:t xml:space="preserve">Slide 48 - ESSAY QUESTION: </w:t>
      </w:r>
      <w:r>
        <w:rPr>
          <w:rFonts w:ascii="Calibri" w:hAnsi="Calibri" w:eastAsia="Microsoft YaHei"/>
          <w:sz w:val="18"/>
        </w:rPr>
        <w:t>ESSAY QUESTION</w:t>
      </w:r>
    </w:p>
    <w:p>
      <w:pPr>
        <w:pStyle w:val="BodyText"/>
      </w:pPr>
      <w:r>
        <w:rPr>
          <w:rFonts w:ascii="Calibri" w:hAnsi="Calibri" w:eastAsia="Microsoft YaHei"/>
          <w:b/>
          <w:sz w:val="18"/>
        </w:rPr>
        <w:t xml:space="preserve">Slide 49 - EXAMPLE - ANSWERS: </w:t>
      </w:r>
      <w:r>
        <w:rPr>
          <w:rFonts w:ascii="Calibri" w:hAnsi="Calibri" w:eastAsia="Microsoft YaHei"/>
          <w:sz w:val="18"/>
        </w:rPr>
        <w:t>EXAMPLE - ANSWERS</w:t>
      </w:r>
    </w:p>
    <w:p>
      <w:pPr>
        <w:pStyle w:val="BodyText"/>
      </w:pPr>
      <w:r>
        <w:rPr>
          <w:rFonts w:ascii="Calibri" w:hAnsi="Calibri" w:eastAsia="Microsoft YaHei"/>
          <w:b/>
          <w:sz w:val="18"/>
        </w:rPr>
        <w:t xml:space="preserve">Slide 50 - (untitled): </w:t>
      </w:r>
      <w:r>
        <w:rPr>
          <w:rFonts w:ascii="Calibri" w:hAnsi="Calibri" w:eastAsia="Microsoft YaHei"/>
          <w:sz w:val="18"/>
        </w:rPr>
        <w:t>[image/blank/reference slide]</w:t>
      </w:r>
    </w:p>
    <w:p>
      <w:pPr>
        <w:pStyle w:val="BodyText"/>
      </w:pPr>
      <w:r>
        <w:rPr>
          <w:rFonts w:ascii="Calibri" w:hAnsi="Calibri" w:eastAsia="Microsoft YaHei"/>
          <w:b/>
          <w:sz w:val="18"/>
        </w:rPr>
        <w:t xml:space="preserve">Slide 51 - THANK YOU: </w:t>
      </w:r>
      <w:r>
        <w:rPr>
          <w:rFonts w:ascii="Calibri" w:hAnsi="Calibri" w:eastAsia="Microsoft YaHei"/>
          <w:sz w:val="18"/>
        </w:rPr>
        <w:t>THANK YOU</w:t>
      </w:r>
    </w:p>
    <w:p>
      <w:pPr>
        <w:sectPr>
          <w:pgSz w:w="12240" w:h="15840"/>
          <w:pgMar w:top="1440" w:right="1440" w:bottom="1440" w:left="1440" w:header="708" w:footer="708" w:gutter="0"/>
          <w:cols w:space="720"/>
          <w:docGrid w:linePitch="360"/>
        </w:sectPr>
      </w:pPr>
    </w:p>
    <w:p>
      <w:pPr>
        <w:pStyle w:val="Heading1"/>
      </w:pPr>
      <w:r>
        <w:t>Appendix B: A-Z Professional Vocabulary / A-Z 专业词表</w:t>
      </w:r>
    </w:p>
    <w:p>
      <w:pPr>
        <w:pStyle w:val="Heading2"/>
      </w:pPr>
      <w:r>
        <w:t>A</w:t>
      </w:r>
    </w:p>
    <w:tbl>
      <w:tblPr>
        <w:tblW w:type="dxa" w:w="9360"/>
        <w:jc w:val="center"/>
        <w:tblLayout w:type="fixed"/>
        <w:tblLook w:firstColumn="1" w:firstRow="1" w:lastColumn="0" w:lastRow="0" w:noHBand="0" w:noVBand="1" w:val="04A0"/>
        <w:tblInd w:type="dxa" w:w="120"/>
      </w:tblPr>
      <w:tblGrid>
        <w:gridCol w:w="2100"/>
        <w:gridCol w:w="3600"/>
        <w:gridCol w:w="2860"/>
        <w:gridCol w:w="800"/>
      </w:tblGrid>
      <w:tr>
        <w:tc>
          <w:tcPr>
            <w:tcW w:type="dxa" w:w="2100"/>
            <w:vAlign w:val="center"/>
            <w:tcMar>
              <w:top w:w="80" w:type="dxa"/>
              <w:start w:w="120" w:type="dxa"/>
              <w:bottom w:w="80" w:type="dxa"/>
              <w:end w:w="120" w:type="dxa"/>
            </w:tcMar>
            <w:shd w:fill="E8EEF5"/>
          </w:tcPr>
          <w:p>
            <w:r/>
            <w:r>
              <w:rPr>
                <w:rFonts w:ascii="Calibri" w:hAnsi="Calibri" w:eastAsia="Microsoft YaHei"/>
                <w:b/>
                <w:sz w:val="18"/>
              </w:rPr>
              <w:t>Term</w:t>
            </w:r>
          </w:p>
        </w:tc>
        <w:tc>
          <w:tcPr>
            <w:tcW w:type="dxa" w:w="3600"/>
            <w:vAlign w:val="center"/>
            <w:tcMar>
              <w:top w:w="80" w:type="dxa"/>
              <w:start w:w="120" w:type="dxa"/>
              <w:bottom w:w="80" w:type="dxa"/>
              <w:end w:w="120" w:type="dxa"/>
            </w:tcMar>
            <w:shd w:fill="E8EEF5"/>
          </w:tcPr>
          <w:p>
            <w:r/>
            <w:r>
              <w:rPr>
                <w:rFonts w:ascii="Calibri" w:hAnsi="Calibri" w:eastAsia="Microsoft YaHei"/>
                <w:b/>
                <w:sz w:val="18"/>
              </w:rPr>
              <w:t>English meaning</w:t>
            </w:r>
          </w:p>
        </w:tc>
        <w:tc>
          <w:tcPr>
            <w:tcW w:type="dxa" w:w="2860"/>
            <w:vAlign w:val="center"/>
            <w:tcMar>
              <w:top w:w="80" w:type="dxa"/>
              <w:start w:w="120" w:type="dxa"/>
              <w:bottom w:w="80" w:type="dxa"/>
              <w:end w:w="120" w:type="dxa"/>
            </w:tcMar>
            <w:shd w:fill="E8EEF5"/>
          </w:tcPr>
          <w:p>
            <w:r/>
            <w:r>
              <w:rPr>
                <w:rFonts w:ascii="Calibri" w:hAnsi="Calibri" w:eastAsia="Microsoft YaHei"/>
                <w:b/>
                <w:sz w:val="18"/>
              </w:rPr>
              <w:t>中文</w:t>
            </w:r>
          </w:p>
        </w:tc>
        <w:tc>
          <w:tcPr>
            <w:tcW w:type="dxa" w:w="800"/>
            <w:vAlign w:val="center"/>
            <w:tcMar>
              <w:top w:w="80" w:type="dxa"/>
              <w:start w:w="120" w:type="dxa"/>
              <w:bottom w:w="80" w:type="dxa"/>
              <w:end w:w="120" w:type="dxa"/>
            </w:tcMar>
            <w:shd w:fill="E8EEF5"/>
          </w:tcPr>
          <w:p>
            <w:r/>
            <w:r>
              <w:rPr>
                <w:rFonts w:ascii="Calibri" w:hAnsi="Calibri" w:eastAsia="Microsoft YaHei"/>
                <w:b/>
                <w:sz w:val="18"/>
              </w:rPr>
              <w:t>Freq</w:t>
            </w:r>
          </w:p>
        </w:tc>
      </w:tr>
      <w:tr>
        <w:tc>
          <w:tcPr>
            <w:tcW w:type="dxa" w:w="2100"/>
          </w:tcPr>
          <w:p>
            <w:r/>
            <w:r>
              <w:rPr>
                <w:rFonts w:ascii="Calibri" w:hAnsi="Calibri" w:eastAsia="Microsoft YaHei"/>
                <w:sz w:val="18"/>
              </w:rPr>
              <w:t>AABW</w:t>
            </w:r>
          </w:p>
        </w:tc>
        <w:tc>
          <w:tcPr>
            <w:tcW w:type="dxa" w:w="3600"/>
          </w:tcPr>
          <w:p>
            <w:r/>
            <w:r>
              <w:rPr>
                <w:rFonts w:ascii="Calibri" w:hAnsi="Calibri" w:eastAsia="Microsoft YaHei"/>
                <w:sz w:val="18"/>
              </w:rPr>
              <w:t>Antarctic Bottom Water</w:t>
            </w:r>
          </w:p>
        </w:tc>
        <w:tc>
          <w:tcPr>
            <w:tcW w:type="dxa" w:w="2860"/>
          </w:tcPr>
          <w:p>
            <w:r/>
            <w:r>
              <w:rPr>
                <w:rFonts w:ascii="Calibri" w:hAnsi="Calibri" w:eastAsia="Microsoft YaHei"/>
                <w:sz w:val="18"/>
              </w:rPr>
              <w:t>南极底层水；由南大洋冷、咸、密的水下沉形成。</w:t>
            </w:r>
          </w:p>
        </w:tc>
        <w:tc>
          <w:tcPr>
            <w:tcW w:type="dxa" w:w="800"/>
          </w:tcPr>
          <w:p>
            <w:r/>
            <w:r>
              <w:rPr>
                <w:rFonts w:ascii="Calibri" w:hAnsi="Calibri" w:eastAsia="Microsoft YaHei"/>
                <w:sz w:val="18"/>
              </w:rPr>
              <w:t>7</w:t>
            </w:r>
          </w:p>
        </w:tc>
      </w:tr>
      <w:tr>
        <w:tc>
          <w:tcPr>
            <w:tcW w:type="dxa" w:w="2100"/>
          </w:tcPr>
          <w:p>
            <w:r/>
            <w:r>
              <w:rPr>
                <w:rFonts w:ascii="Calibri" w:hAnsi="Calibri" w:eastAsia="Microsoft YaHei"/>
                <w:sz w:val="18"/>
              </w:rPr>
              <w:t>AAIW</w:t>
            </w:r>
          </w:p>
        </w:tc>
        <w:tc>
          <w:tcPr>
            <w:tcW w:type="dxa" w:w="3600"/>
          </w:tcPr>
          <w:p>
            <w:r/>
            <w:r>
              <w:rPr>
                <w:rFonts w:ascii="Calibri" w:hAnsi="Calibri" w:eastAsia="Microsoft YaHei"/>
                <w:sz w:val="18"/>
              </w:rPr>
              <w:t>Antarctic Intermediate Water</w:t>
            </w:r>
          </w:p>
        </w:tc>
        <w:tc>
          <w:tcPr>
            <w:tcW w:type="dxa" w:w="2860"/>
          </w:tcPr>
          <w:p>
            <w:r/>
            <w:r>
              <w:rPr>
                <w:rFonts w:ascii="Calibri" w:hAnsi="Calibri" w:eastAsia="Microsoft YaHei"/>
                <w:sz w:val="18"/>
              </w:rPr>
              <w:t>南极中层水；南大洋来源水团。</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AMOC</w:t>
            </w:r>
          </w:p>
        </w:tc>
        <w:tc>
          <w:tcPr>
            <w:tcW w:type="dxa" w:w="3600"/>
          </w:tcPr>
          <w:p>
            <w:r/>
            <w:r>
              <w:rPr>
                <w:rFonts w:ascii="Calibri" w:hAnsi="Calibri" w:eastAsia="Microsoft YaHei"/>
                <w:sz w:val="18"/>
              </w:rPr>
              <w:t>Atlantic Meridional Overturning Circulation.</w:t>
            </w:r>
          </w:p>
        </w:tc>
        <w:tc>
          <w:tcPr>
            <w:tcW w:type="dxa" w:w="2860"/>
          </w:tcPr>
          <w:p>
            <w:r/>
            <w:r>
              <w:rPr>
                <w:rFonts w:ascii="Calibri" w:hAnsi="Calibri" w:eastAsia="Microsoft YaHei"/>
                <w:sz w:val="18"/>
              </w:rPr>
              <w:t>大西洋经向翻转环流。</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Advection</w:t>
            </w:r>
          </w:p>
        </w:tc>
        <w:tc>
          <w:tcPr>
            <w:tcW w:type="dxa" w:w="3600"/>
          </w:tcPr>
          <w:p>
            <w:r/>
            <w:r>
              <w:rPr>
                <w:rFonts w:ascii="Calibri" w:hAnsi="Calibri" w:eastAsia="Microsoft YaHei"/>
                <w:sz w:val="18"/>
              </w:rPr>
              <w:t>Horizontal or vertical transport by water movement.</w:t>
            </w:r>
          </w:p>
        </w:tc>
        <w:tc>
          <w:tcPr>
            <w:tcW w:type="dxa" w:w="2860"/>
          </w:tcPr>
          <w:p>
            <w:r/>
            <w:r>
              <w:rPr>
                <w:rFonts w:ascii="Calibri" w:hAnsi="Calibri" w:eastAsia="Microsoft YaHei"/>
                <w:sz w:val="18"/>
              </w:rPr>
              <w:t>平流；水体运动携带物质迁移。</w:t>
            </w:r>
          </w:p>
        </w:tc>
        <w:tc>
          <w:tcPr>
            <w:tcW w:type="dxa" w:w="800"/>
          </w:tcPr>
          <w:p>
            <w:r/>
            <w:r>
              <w:rPr>
                <w:rFonts w:ascii="Calibri" w:hAnsi="Calibri" w:eastAsia="Microsoft YaHei"/>
                <w:sz w:val="18"/>
              </w:rPr>
              <w:t>5</w:t>
            </w:r>
          </w:p>
        </w:tc>
      </w:tr>
      <w:tr>
        <w:tc>
          <w:tcPr>
            <w:tcW w:type="dxa" w:w="2100"/>
          </w:tcPr>
          <w:p>
            <w:r/>
            <w:r>
              <w:rPr>
                <w:rFonts w:ascii="Calibri" w:hAnsi="Calibri" w:eastAsia="Microsoft YaHei"/>
                <w:sz w:val="18"/>
              </w:rPr>
              <w:t>Aerosol</w:t>
            </w:r>
          </w:p>
        </w:tc>
        <w:tc>
          <w:tcPr>
            <w:tcW w:type="dxa" w:w="3600"/>
          </w:tcPr>
          <w:p>
            <w:r/>
            <w:r>
              <w:rPr>
                <w:rFonts w:ascii="Calibri" w:hAnsi="Calibri" w:eastAsia="Microsoft YaHei"/>
                <w:sz w:val="18"/>
              </w:rPr>
              <w:t>Fine particles suspended in the atmosphere.</w:t>
            </w:r>
          </w:p>
        </w:tc>
        <w:tc>
          <w:tcPr>
            <w:tcW w:type="dxa" w:w="2860"/>
          </w:tcPr>
          <w:p>
            <w:r/>
            <w:r>
              <w:rPr>
                <w:rFonts w:ascii="Calibri" w:hAnsi="Calibri" w:eastAsia="Microsoft YaHei"/>
                <w:sz w:val="18"/>
              </w:rPr>
              <w:t>气溶胶；大气中的细小颗粒。</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Algal bloom</w:t>
            </w:r>
          </w:p>
        </w:tc>
        <w:tc>
          <w:tcPr>
            <w:tcW w:type="dxa" w:w="3600"/>
          </w:tcPr>
          <w:p>
            <w:r/>
            <w:r>
              <w:rPr>
                <w:rFonts w:ascii="Calibri" w:hAnsi="Calibri" w:eastAsia="Microsoft YaHei"/>
                <w:sz w:val="18"/>
              </w:rPr>
              <w:t>Rapid increase of algae or phytoplankton.</w:t>
            </w:r>
          </w:p>
        </w:tc>
        <w:tc>
          <w:tcPr>
            <w:tcW w:type="dxa" w:w="2860"/>
          </w:tcPr>
          <w:p>
            <w:r/>
            <w:r>
              <w:rPr>
                <w:rFonts w:ascii="Calibri" w:hAnsi="Calibri" w:eastAsia="Microsoft YaHei"/>
                <w:sz w:val="18"/>
              </w:rPr>
              <w:t>藻华；藻类或浮游植物快速增长。</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Allochthonous</w:t>
            </w:r>
          </w:p>
        </w:tc>
        <w:tc>
          <w:tcPr>
            <w:tcW w:type="dxa" w:w="3600"/>
          </w:tcPr>
          <w:p>
            <w:r/>
            <w:r>
              <w:rPr>
                <w:rFonts w:ascii="Calibri" w:hAnsi="Calibri" w:eastAsia="Microsoft YaHei"/>
                <w:sz w:val="18"/>
              </w:rPr>
              <w:t>Derived from external sources.</w:t>
            </w:r>
          </w:p>
        </w:tc>
        <w:tc>
          <w:tcPr>
            <w:tcW w:type="dxa" w:w="2860"/>
          </w:tcPr>
          <w:p>
            <w:r/>
            <w:r>
              <w:rPr>
                <w:rFonts w:ascii="Calibri" w:hAnsi="Calibri" w:eastAsia="Microsoft YaHei"/>
                <w:sz w:val="18"/>
              </w:rPr>
              <w:t>外源的；来自系统外部。</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Anthropogenic</w:t>
            </w:r>
          </w:p>
        </w:tc>
        <w:tc>
          <w:tcPr>
            <w:tcW w:type="dxa" w:w="3600"/>
          </w:tcPr>
          <w:p>
            <w:r/>
            <w:r>
              <w:rPr>
                <w:rFonts w:ascii="Calibri" w:hAnsi="Calibri" w:eastAsia="Microsoft YaHei"/>
                <w:sz w:val="18"/>
              </w:rPr>
              <w:t>Caused by human activities.</w:t>
            </w:r>
          </w:p>
        </w:tc>
        <w:tc>
          <w:tcPr>
            <w:tcW w:type="dxa" w:w="2860"/>
          </w:tcPr>
          <w:p>
            <w:r/>
            <w:r>
              <w:rPr>
                <w:rFonts w:ascii="Calibri" w:hAnsi="Calibri" w:eastAsia="Microsoft YaHei"/>
                <w:sz w:val="18"/>
              </w:rPr>
              <w:t>人为的；由人类活动造成。</w:t>
            </w:r>
          </w:p>
        </w:tc>
        <w:tc>
          <w:tcPr>
            <w:tcW w:type="dxa" w:w="800"/>
          </w:tcPr>
          <w:p>
            <w:r/>
            <w:r>
              <w:rPr>
                <w:rFonts w:ascii="Calibri" w:hAnsi="Calibri" w:eastAsia="Microsoft YaHei"/>
                <w:sz w:val="18"/>
              </w:rPr>
              <w:t>12</w:t>
            </w:r>
          </w:p>
        </w:tc>
      </w:tr>
      <w:tr>
        <w:tc>
          <w:tcPr>
            <w:tcW w:type="dxa" w:w="2100"/>
          </w:tcPr>
          <w:p>
            <w:r/>
            <w:r>
              <w:rPr>
                <w:rFonts w:ascii="Calibri" w:hAnsi="Calibri" w:eastAsia="Microsoft YaHei"/>
                <w:sz w:val="18"/>
              </w:rPr>
              <w:t>Aquifer</w:t>
            </w:r>
          </w:p>
        </w:tc>
        <w:tc>
          <w:tcPr>
            <w:tcW w:type="dxa" w:w="3600"/>
          </w:tcPr>
          <w:p>
            <w:r/>
            <w:r>
              <w:rPr>
                <w:rFonts w:ascii="Calibri" w:hAnsi="Calibri" w:eastAsia="Microsoft YaHei"/>
                <w:sz w:val="18"/>
              </w:rPr>
              <w:t>Underground layer that stores and transmits groundwater.</w:t>
            </w:r>
          </w:p>
        </w:tc>
        <w:tc>
          <w:tcPr>
            <w:tcW w:type="dxa" w:w="2860"/>
          </w:tcPr>
          <w:p>
            <w:r/>
            <w:r>
              <w:rPr>
                <w:rFonts w:ascii="Calibri" w:hAnsi="Calibri" w:eastAsia="Microsoft YaHei"/>
                <w:sz w:val="18"/>
              </w:rPr>
              <w:t>含水层。</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Aragonite</w:t>
            </w:r>
          </w:p>
        </w:tc>
        <w:tc>
          <w:tcPr>
            <w:tcW w:type="dxa" w:w="3600"/>
          </w:tcPr>
          <w:p>
            <w:r/>
            <w:r>
              <w:rPr>
                <w:rFonts w:ascii="Calibri" w:hAnsi="Calibri" w:eastAsia="Microsoft YaHei"/>
                <w:sz w:val="18"/>
              </w:rPr>
              <w:t>A more soluble CaCO3 polymorph used by corals, pteropods and mollusks.</w:t>
            </w:r>
          </w:p>
        </w:tc>
        <w:tc>
          <w:tcPr>
            <w:tcW w:type="dxa" w:w="2860"/>
          </w:tcPr>
          <w:p>
            <w:r/>
            <w:r>
              <w:rPr>
                <w:rFonts w:ascii="Calibri" w:hAnsi="Calibri" w:eastAsia="Microsoft YaHei"/>
                <w:sz w:val="18"/>
              </w:rPr>
              <w:t>文石；较易溶的碳酸钙晶型。</w:t>
            </w:r>
          </w:p>
        </w:tc>
        <w:tc>
          <w:tcPr>
            <w:tcW w:type="dxa" w:w="800"/>
          </w:tcPr>
          <w:p>
            <w:r/>
            <w:r>
              <w:rPr>
                <w:rFonts w:ascii="Calibri" w:hAnsi="Calibri" w:eastAsia="Microsoft YaHei"/>
                <w:sz w:val="18"/>
              </w:rPr>
              <w:t>21</w:t>
            </w:r>
          </w:p>
        </w:tc>
      </w:tr>
      <w:tr>
        <w:tc>
          <w:tcPr>
            <w:tcW w:type="dxa" w:w="2100"/>
          </w:tcPr>
          <w:p>
            <w:r/>
            <w:r>
              <w:rPr>
                <w:rFonts w:ascii="Calibri" w:hAnsi="Calibri" w:eastAsia="Microsoft YaHei"/>
                <w:sz w:val="18"/>
              </w:rPr>
              <w:t>Atmospheric deposition</w:t>
            </w:r>
          </w:p>
        </w:tc>
        <w:tc>
          <w:tcPr>
            <w:tcW w:type="dxa" w:w="3600"/>
          </w:tcPr>
          <w:p>
            <w:r/>
            <w:r>
              <w:rPr>
                <w:rFonts w:ascii="Calibri" w:hAnsi="Calibri" w:eastAsia="Microsoft YaHei"/>
                <w:sz w:val="18"/>
              </w:rPr>
              <w:t>Wet and dry input from the atmosphere.</w:t>
            </w:r>
          </w:p>
        </w:tc>
        <w:tc>
          <w:tcPr>
            <w:tcW w:type="dxa" w:w="2860"/>
          </w:tcPr>
          <w:p>
            <w:r/>
            <w:r>
              <w:rPr>
                <w:rFonts w:ascii="Calibri" w:hAnsi="Calibri" w:eastAsia="Microsoft YaHei"/>
                <w:sz w:val="18"/>
              </w:rPr>
              <w:t>大气沉降，包括湿沉降和干沉降。</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Autochthonous</w:t>
            </w:r>
          </w:p>
        </w:tc>
        <w:tc>
          <w:tcPr>
            <w:tcW w:type="dxa" w:w="3600"/>
          </w:tcPr>
          <w:p>
            <w:r/>
            <w:r>
              <w:rPr>
                <w:rFonts w:ascii="Calibri" w:hAnsi="Calibri" w:eastAsia="Microsoft YaHei"/>
                <w:sz w:val="18"/>
              </w:rPr>
              <w:t>Produced within the system.</w:t>
            </w:r>
          </w:p>
        </w:tc>
        <w:tc>
          <w:tcPr>
            <w:tcW w:type="dxa" w:w="2860"/>
          </w:tcPr>
          <w:p>
            <w:r/>
            <w:r>
              <w:rPr>
                <w:rFonts w:ascii="Calibri" w:hAnsi="Calibri" w:eastAsia="Microsoft YaHei"/>
                <w:sz w:val="18"/>
              </w:rPr>
              <w:t>内源的；系统内部产生。</w:t>
            </w:r>
          </w:p>
        </w:tc>
        <w:tc>
          <w:tcPr>
            <w:tcW w:type="dxa" w:w="800"/>
          </w:tcPr>
          <w:p>
            <w:r/>
            <w:r>
              <w:rPr>
                <w:rFonts w:ascii="Calibri" w:hAnsi="Calibri" w:eastAsia="Microsoft YaHei"/>
                <w:sz w:val="18"/>
              </w:rPr>
              <w:t>5</w:t>
            </w:r>
          </w:p>
        </w:tc>
      </w:tr>
    </w:tbl>
    <w:p>
      <w:pPr>
        <w:pStyle w:val="Heading2"/>
      </w:pPr>
      <w:r>
        <w:t>B</w:t>
      </w:r>
    </w:p>
    <w:tbl>
      <w:tblPr>
        <w:tblW w:type="dxa" w:w="9360"/>
        <w:jc w:val="center"/>
        <w:tblLayout w:type="fixed"/>
        <w:tblLook w:firstColumn="1" w:firstRow="1" w:lastColumn="0" w:lastRow="0" w:noHBand="0" w:noVBand="1" w:val="04A0"/>
        <w:tblInd w:type="dxa" w:w="120"/>
      </w:tblPr>
      <w:tblGrid>
        <w:gridCol w:w="2100"/>
        <w:gridCol w:w="3600"/>
        <w:gridCol w:w="2860"/>
        <w:gridCol w:w="800"/>
      </w:tblGrid>
      <w:tr>
        <w:tc>
          <w:tcPr>
            <w:tcW w:type="dxa" w:w="2100"/>
            <w:vAlign w:val="center"/>
            <w:tcMar>
              <w:top w:w="80" w:type="dxa"/>
              <w:start w:w="120" w:type="dxa"/>
              <w:bottom w:w="80" w:type="dxa"/>
              <w:end w:w="120" w:type="dxa"/>
            </w:tcMar>
            <w:shd w:fill="E8EEF5"/>
          </w:tcPr>
          <w:p>
            <w:r/>
            <w:r>
              <w:rPr>
                <w:rFonts w:ascii="Calibri" w:hAnsi="Calibri" w:eastAsia="Microsoft YaHei"/>
                <w:b/>
                <w:sz w:val="18"/>
              </w:rPr>
              <w:t>Term</w:t>
            </w:r>
          </w:p>
        </w:tc>
        <w:tc>
          <w:tcPr>
            <w:tcW w:type="dxa" w:w="3600"/>
            <w:vAlign w:val="center"/>
            <w:tcMar>
              <w:top w:w="80" w:type="dxa"/>
              <w:start w:w="120" w:type="dxa"/>
              <w:bottom w:w="80" w:type="dxa"/>
              <w:end w:w="120" w:type="dxa"/>
            </w:tcMar>
            <w:shd w:fill="E8EEF5"/>
          </w:tcPr>
          <w:p>
            <w:r/>
            <w:r>
              <w:rPr>
                <w:rFonts w:ascii="Calibri" w:hAnsi="Calibri" w:eastAsia="Microsoft YaHei"/>
                <w:b/>
                <w:sz w:val="18"/>
              </w:rPr>
              <w:t>English meaning</w:t>
            </w:r>
          </w:p>
        </w:tc>
        <w:tc>
          <w:tcPr>
            <w:tcW w:type="dxa" w:w="2860"/>
            <w:vAlign w:val="center"/>
            <w:tcMar>
              <w:top w:w="80" w:type="dxa"/>
              <w:start w:w="120" w:type="dxa"/>
              <w:bottom w:w="80" w:type="dxa"/>
              <w:end w:w="120" w:type="dxa"/>
            </w:tcMar>
            <w:shd w:fill="E8EEF5"/>
          </w:tcPr>
          <w:p>
            <w:r/>
            <w:r>
              <w:rPr>
                <w:rFonts w:ascii="Calibri" w:hAnsi="Calibri" w:eastAsia="Microsoft YaHei"/>
                <w:b/>
                <w:sz w:val="18"/>
              </w:rPr>
              <w:t>中文</w:t>
            </w:r>
          </w:p>
        </w:tc>
        <w:tc>
          <w:tcPr>
            <w:tcW w:type="dxa" w:w="800"/>
            <w:vAlign w:val="center"/>
            <w:tcMar>
              <w:top w:w="80" w:type="dxa"/>
              <w:start w:w="120" w:type="dxa"/>
              <w:bottom w:w="80" w:type="dxa"/>
              <w:end w:w="120" w:type="dxa"/>
            </w:tcMar>
            <w:shd w:fill="E8EEF5"/>
          </w:tcPr>
          <w:p>
            <w:r/>
            <w:r>
              <w:rPr>
                <w:rFonts w:ascii="Calibri" w:hAnsi="Calibri" w:eastAsia="Microsoft YaHei"/>
                <w:b/>
                <w:sz w:val="18"/>
              </w:rPr>
              <w:t>Freq</w:t>
            </w:r>
          </w:p>
        </w:tc>
      </w:tr>
      <w:tr>
        <w:tc>
          <w:tcPr>
            <w:tcW w:type="dxa" w:w="2100"/>
          </w:tcPr>
          <w:p>
            <w:r/>
            <w:r>
              <w:rPr>
                <w:rFonts w:ascii="Calibri" w:hAnsi="Calibri" w:eastAsia="Microsoft YaHei"/>
                <w:sz w:val="18"/>
              </w:rPr>
              <w:t>Below-ground biomass</w:t>
            </w:r>
          </w:p>
        </w:tc>
        <w:tc>
          <w:tcPr>
            <w:tcW w:type="dxa" w:w="3600"/>
          </w:tcPr>
          <w:p>
            <w:r/>
            <w:r>
              <w:rPr>
                <w:rFonts w:ascii="Calibri" w:hAnsi="Calibri" w:eastAsia="Microsoft YaHei"/>
                <w:sz w:val="18"/>
              </w:rPr>
              <w:t>Plant biomass below the soil or sediment surface, such as roots and rhizomes.</w:t>
            </w:r>
          </w:p>
        </w:tc>
        <w:tc>
          <w:tcPr>
            <w:tcW w:type="dxa" w:w="2860"/>
          </w:tcPr>
          <w:p>
            <w:r/>
            <w:r>
              <w:rPr>
                <w:rFonts w:ascii="Calibri" w:hAnsi="Calibri" w:eastAsia="Microsoft YaHei"/>
                <w:sz w:val="18"/>
              </w:rPr>
              <w:t>地下生物量；土壤或沉积物表面以下的根、根茎等植物生物量。</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Bicarbonate</w:t>
            </w:r>
          </w:p>
        </w:tc>
        <w:tc>
          <w:tcPr>
            <w:tcW w:type="dxa" w:w="3600"/>
          </w:tcPr>
          <w:p>
            <w:r/>
            <w:r>
              <w:rPr>
                <w:rFonts w:ascii="Calibri" w:hAnsi="Calibri" w:eastAsia="Microsoft YaHei"/>
                <w:sz w:val="18"/>
              </w:rPr>
              <w:t>HCO3-, the dominant form of DIC in seawater.</w:t>
            </w:r>
          </w:p>
        </w:tc>
        <w:tc>
          <w:tcPr>
            <w:tcW w:type="dxa" w:w="2860"/>
          </w:tcPr>
          <w:p>
            <w:r/>
            <w:r>
              <w:rPr>
                <w:rFonts w:ascii="Calibri" w:hAnsi="Calibri" w:eastAsia="Microsoft YaHei"/>
                <w:sz w:val="18"/>
              </w:rPr>
              <w:t>碳酸氢根。</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Bioaccumulation</w:t>
            </w:r>
          </w:p>
        </w:tc>
        <w:tc>
          <w:tcPr>
            <w:tcW w:type="dxa" w:w="3600"/>
          </w:tcPr>
          <w:p>
            <w:r/>
            <w:r>
              <w:rPr>
                <w:rFonts w:ascii="Calibri" w:hAnsi="Calibri" w:eastAsia="Microsoft YaHei"/>
                <w:sz w:val="18"/>
              </w:rPr>
              <w:t>Accumulation of substances in organisms over time.</w:t>
            </w:r>
          </w:p>
        </w:tc>
        <w:tc>
          <w:tcPr>
            <w:tcW w:type="dxa" w:w="2860"/>
          </w:tcPr>
          <w:p>
            <w:r/>
            <w:r>
              <w:rPr>
                <w:rFonts w:ascii="Calibri" w:hAnsi="Calibri" w:eastAsia="Microsoft YaHei"/>
                <w:sz w:val="18"/>
              </w:rPr>
              <w:t>生物累积。</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Biogenic sediment</w:t>
            </w:r>
          </w:p>
        </w:tc>
        <w:tc>
          <w:tcPr>
            <w:tcW w:type="dxa" w:w="3600"/>
          </w:tcPr>
          <w:p>
            <w:r/>
            <w:r>
              <w:rPr>
                <w:rFonts w:ascii="Calibri" w:hAnsi="Calibri" w:eastAsia="Microsoft YaHei"/>
                <w:sz w:val="18"/>
              </w:rPr>
              <w:t>Sediment from remains of organisms.</w:t>
            </w:r>
          </w:p>
        </w:tc>
        <w:tc>
          <w:tcPr>
            <w:tcW w:type="dxa" w:w="2860"/>
          </w:tcPr>
          <w:p>
            <w:r/>
            <w:r>
              <w:rPr>
                <w:rFonts w:ascii="Calibri" w:hAnsi="Calibri" w:eastAsia="Microsoft YaHei"/>
                <w:sz w:val="18"/>
              </w:rPr>
              <w:t>生源沉积物。</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Biological carbon pump</w:t>
            </w:r>
          </w:p>
        </w:tc>
        <w:tc>
          <w:tcPr>
            <w:tcW w:type="dxa" w:w="3600"/>
          </w:tcPr>
          <w:p>
            <w:r/>
            <w:r>
              <w:rPr>
                <w:rFonts w:ascii="Calibri" w:hAnsi="Calibri" w:eastAsia="Microsoft YaHei"/>
                <w:sz w:val="18"/>
              </w:rPr>
              <w:t>Export of photosynthetically fixed carbon from surface to deep ocean.</w:t>
            </w:r>
          </w:p>
        </w:tc>
        <w:tc>
          <w:tcPr>
            <w:tcW w:type="dxa" w:w="2860"/>
          </w:tcPr>
          <w:p>
            <w:r/>
            <w:r>
              <w:rPr>
                <w:rFonts w:ascii="Calibri" w:hAnsi="Calibri" w:eastAsia="Microsoft YaHei"/>
                <w:sz w:val="18"/>
              </w:rPr>
              <w:t>生物碳泵。</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Blue carbon</w:t>
            </w:r>
          </w:p>
        </w:tc>
        <w:tc>
          <w:tcPr>
            <w:tcW w:type="dxa" w:w="3600"/>
          </w:tcPr>
          <w:p>
            <w:r/>
            <w:r>
              <w:rPr>
                <w:rFonts w:ascii="Calibri" w:hAnsi="Calibri" w:eastAsia="Microsoft YaHei"/>
                <w:sz w:val="18"/>
              </w:rPr>
              <w:t>Organic carbon captured and stored in ocean and coastal ecosystems.</w:t>
            </w:r>
          </w:p>
        </w:tc>
        <w:tc>
          <w:tcPr>
            <w:tcW w:type="dxa" w:w="2860"/>
          </w:tcPr>
          <w:p>
            <w:r/>
            <w:r>
              <w:rPr>
                <w:rFonts w:ascii="Calibri" w:hAnsi="Calibri" w:eastAsia="Microsoft YaHei"/>
                <w:sz w:val="18"/>
              </w:rPr>
              <w:t>蓝碳；海洋和沿海生态系统捕获并储存的有机碳。</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Blue carbon ecosystem</w:t>
            </w:r>
          </w:p>
        </w:tc>
        <w:tc>
          <w:tcPr>
            <w:tcW w:type="dxa" w:w="3600"/>
          </w:tcPr>
          <w:p>
            <w:r/>
            <w:r>
              <w:rPr>
                <w:rFonts w:ascii="Calibri" w:hAnsi="Calibri" w:eastAsia="Microsoft YaHei"/>
                <w:sz w:val="18"/>
              </w:rPr>
              <w:t>Vegetated coastal ecosystem such as mangroves, salt marshes and seagrasses that stores carbon.</w:t>
            </w:r>
          </w:p>
        </w:tc>
        <w:tc>
          <w:tcPr>
            <w:tcW w:type="dxa" w:w="2860"/>
          </w:tcPr>
          <w:p>
            <w:r/>
            <w:r>
              <w:rPr>
                <w:rFonts w:ascii="Calibri" w:hAnsi="Calibri" w:eastAsia="Microsoft YaHei"/>
                <w:sz w:val="18"/>
              </w:rPr>
              <w:t>蓝碳生态系统；红树林、盐沼、海草床等储碳沿海植被生态系统。</w:t>
            </w:r>
          </w:p>
        </w:tc>
        <w:tc>
          <w:tcPr>
            <w:tcW w:type="dxa" w:w="800"/>
          </w:tcPr>
          <w:p>
            <w:r/>
            <w:r>
              <w:rPr>
                <w:rFonts w:ascii="Calibri" w:hAnsi="Calibri" w:eastAsia="Microsoft YaHei"/>
                <w:sz w:val="18"/>
              </w:rPr>
            </w:r>
          </w:p>
        </w:tc>
      </w:tr>
    </w:tbl>
    <w:p>
      <w:pPr>
        <w:pStyle w:val="Heading2"/>
      </w:pPr>
      <w:r>
        <w:t>C</w:t>
      </w:r>
    </w:p>
    <w:tbl>
      <w:tblPr>
        <w:tblW w:type="dxa" w:w="9360"/>
        <w:jc w:val="center"/>
        <w:tblLayout w:type="fixed"/>
        <w:tblLook w:firstColumn="1" w:firstRow="1" w:lastColumn="0" w:lastRow="0" w:noHBand="0" w:noVBand="1" w:val="04A0"/>
        <w:tblInd w:type="dxa" w:w="120"/>
      </w:tblPr>
      <w:tblGrid>
        <w:gridCol w:w="2100"/>
        <w:gridCol w:w="3600"/>
        <w:gridCol w:w="2860"/>
        <w:gridCol w:w="800"/>
      </w:tblGrid>
      <w:tr>
        <w:tc>
          <w:tcPr>
            <w:tcW w:type="dxa" w:w="2100"/>
            <w:vAlign w:val="center"/>
            <w:tcMar>
              <w:top w:w="80" w:type="dxa"/>
              <w:start w:w="120" w:type="dxa"/>
              <w:bottom w:w="80" w:type="dxa"/>
              <w:end w:w="120" w:type="dxa"/>
            </w:tcMar>
            <w:shd w:fill="E8EEF5"/>
          </w:tcPr>
          <w:p>
            <w:r/>
            <w:r>
              <w:rPr>
                <w:rFonts w:ascii="Calibri" w:hAnsi="Calibri" w:eastAsia="Microsoft YaHei"/>
                <w:b/>
                <w:sz w:val="18"/>
              </w:rPr>
              <w:t>Term</w:t>
            </w:r>
          </w:p>
        </w:tc>
        <w:tc>
          <w:tcPr>
            <w:tcW w:type="dxa" w:w="3600"/>
            <w:vAlign w:val="center"/>
            <w:tcMar>
              <w:top w:w="80" w:type="dxa"/>
              <w:start w:w="120" w:type="dxa"/>
              <w:bottom w:w="80" w:type="dxa"/>
              <w:end w:w="120" w:type="dxa"/>
            </w:tcMar>
            <w:shd w:fill="E8EEF5"/>
          </w:tcPr>
          <w:p>
            <w:r/>
            <w:r>
              <w:rPr>
                <w:rFonts w:ascii="Calibri" w:hAnsi="Calibri" w:eastAsia="Microsoft YaHei"/>
                <w:b/>
                <w:sz w:val="18"/>
              </w:rPr>
              <w:t>English meaning</w:t>
            </w:r>
          </w:p>
        </w:tc>
        <w:tc>
          <w:tcPr>
            <w:tcW w:type="dxa" w:w="2860"/>
            <w:vAlign w:val="center"/>
            <w:tcMar>
              <w:top w:w="80" w:type="dxa"/>
              <w:start w:w="120" w:type="dxa"/>
              <w:bottom w:w="80" w:type="dxa"/>
              <w:end w:w="120" w:type="dxa"/>
            </w:tcMar>
            <w:shd w:fill="E8EEF5"/>
          </w:tcPr>
          <w:p>
            <w:r/>
            <w:r>
              <w:rPr>
                <w:rFonts w:ascii="Calibri" w:hAnsi="Calibri" w:eastAsia="Microsoft YaHei"/>
                <w:b/>
                <w:sz w:val="18"/>
              </w:rPr>
              <w:t>中文</w:t>
            </w:r>
          </w:p>
        </w:tc>
        <w:tc>
          <w:tcPr>
            <w:tcW w:type="dxa" w:w="800"/>
            <w:vAlign w:val="center"/>
            <w:tcMar>
              <w:top w:w="80" w:type="dxa"/>
              <w:start w:w="120" w:type="dxa"/>
              <w:bottom w:w="80" w:type="dxa"/>
              <w:end w:w="120" w:type="dxa"/>
            </w:tcMar>
            <w:shd w:fill="E8EEF5"/>
          </w:tcPr>
          <w:p>
            <w:r/>
            <w:r>
              <w:rPr>
                <w:rFonts w:ascii="Calibri" w:hAnsi="Calibri" w:eastAsia="Microsoft YaHei"/>
                <w:b/>
                <w:sz w:val="18"/>
              </w:rPr>
              <w:t>Freq</w:t>
            </w:r>
          </w:p>
        </w:tc>
      </w:tr>
      <w:tr>
        <w:tc>
          <w:tcPr>
            <w:tcW w:type="dxa" w:w="2100"/>
          </w:tcPr>
          <w:p>
            <w:r/>
            <w:r>
              <w:rPr>
                <w:rFonts w:ascii="Calibri" w:hAnsi="Calibri" w:eastAsia="Microsoft YaHei"/>
                <w:sz w:val="18"/>
              </w:rPr>
              <w:t>CDW</w:t>
            </w:r>
          </w:p>
        </w:tc>
        <w:tc>
          <w:tcPr>
            <w:tcW w:type="dxa" w:w="3600"/>
          </w:tcPr>
          <w:p>
            <w:r/>
            <w:r>
              <w:rPr>
                <w:rFonts w:ascii="Calibri" w:hAnsi="Calibri" w:eastAsia="Microsoft YaHei"/>
                <w:sz w:val="18"/>
              </w:rPr>
              <w:t>Circumpolar Deep Water.</w:t>
            </w:r>
          </w:p>
        </w:tc>
        <w:tc>
          <w:tcPr>
            <w:tcW w:type="dxa" w:w="2860"/>
          </w:tcPr>
          <w:p>
            <w:r/>
            <w:r>
              <w:rPr>
                <w:rFonts w:ascii="Calibri" w:hAnsi="Calibri" w:eastAsia="Microsoft YaHei"/>
                <w:sz w:val="18"/>
              </w:rPr>
              <w:t>绕极深层水。</w:t>
            </w:r>
          </w:p>
        </w:tc>
        <w:tc>
          <w:tcPr>
            <w:tcW w:type="dxa" w:w="800"/>
          </w:tcPr>
          <w:p>
            <w:r/>
            <w:r>
              <w:rPr>
                <w:rFonts w:ascii="Calibri" w:hAnsi="Calibri" w:eastAsia="Microsoft YaHei"/>
                <w:sz w:val="18"/>
              </w:rPr>
              <w:t>5</w:t>
            </w:r>
          </w:p>
        </w:tc>
      </w:tr>
      <w:tr>
        <w:tc>
          <w:tcPr>
            <w:tcW w:type="dxa" w:w="2100"/>
          </w:tcPr>
          <w:p>
            <w:r/>
            <w:r>
              <w:rPr>
                <w:rFonts w:ascii="Calibri" w:hAnsi="Calibri" w:eastAsia="Microsoft YaHei"/>
                <w:sz w:val="18"/>
              </w:rPr>
              <w:t>Calcareous ooze</w:t>
            </w:r>
          </w:p>
        </w:tc>
        <w:tc>
          <w:tcPr>
            <w:tcW w:type="dxa" w:w="3600"/>
          </w:tcPr>
          <w:p>
            <w:r/>
            <w:r>
              <w:rPr>
                <w:rFonts w:ascii="Calibri" w:hAnsi="Calibri" w:eastAsia="Microsoft YaHei"/>
                <w:sz w:val="18"/>
              </w:rPr>
              <w:t>CaCO3-rich biogenic sediment.</w:t>
            </w:r>
          </w:p>
        </w:tc>
        <w:tc>
          <w:tcPr>
            <w:tcW w:type="dxa" w:w="2860"/>
          </w:tcPr>
          <w:p>
            <w:r/>
            <w:r>
              <w:rPr>
                <w:rFonts w:ascii="Calibri" w:hAnsi="Calibri" w:eastAsia="Microsoft YaHei"/>
                <w:sz w:val="18"/>
              </w:rPr>
              <w:t>钙质软泥。</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Calcification</w:t>
            </w:r>
          </w:p>
        </w:tc>
        <w:tc>
          <w:tcPr>
            <w:tcW w:type="dxa" w:w="3600"/>
          </w:tcPr>
          <w:p>
            <w:r/>
            <w:r>
              <w:rPr>
                <w:rFonts w:ascii="Calibri" w:hAnsi="Calibri" w:eastAsia="Microsoft YaHei"/>
                <w:sz w:val="18"/>
              </w:rPr>
              <w:t>Biological production of calcium carbonate.</w:t>
            </w:r>
          </w:p>
        </w:tc>
        <w:tc>
          <w:tcPr>
            <w:tcW w:type="dxa" w:w="2860"/>
          </w:tcPr>
          <w:p>
            <w:r/>
            <w:r>
              <w:rPr>
                <w:rFonts w:ascii="Calibri" w:hAnsi="Calibri" w:eastAsia="Microsoft YaHei"/>
                <w:sz w:val="18"/>
              </w:rPr>
              <w:t>钙化作用。</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Calcite</w:t>
            </w:r>
          </w:p>
        </w:tc>
        <w:tc>
          <w:tcPr>
            <w:tcW w:type="dxa" w:w="3600"/>
          </w:tcPr>
          <w:p>
            <w:r/>
            <w:r>
              <w:rPr>
                <w:rFonts w:ascii="Calibri" w:hAnsi="Calibri" w:eastAsia="Microsoft YaHei"/>
                <w:sz w:val="18"/>
              </w:rPr>
              <w:t>A stable CaCO3 polymorph used by coccolithophores and foraminifera.</w:t>
            </w:r>
          </w:p>
        </w:tc>
        <w:tc>
          <w:tcPr>
            <w:tcW w:type="dxa" w:w="2860"/>
          </w:tcPr>
          <w:p>
            <w:r/>
            <w:r>
              <w:rPr>
                <w:rFonts w:ascii="Calibri" w:hAnsi="Calibri" w:eastAsia="Microsoft YaHei"/>
                <w:sz w:val="18"/>
              </w:rPr>
              <w:t>方解石。</w:t>
            </w:r>
          </w:p>
        </w:tc>
        <w:tc>
          <w:tcPr>
            <w:tcW w:type="dxa" w:w="800"/>
          </w:tcPr>
          <w:p>
            <w:r/>
            <w:r>
              <w:rPr>
                <w:rFonts w:ascii="Calibri" w:hAnsi="Calibri" w:eastAsia="Microsoft YaHei"/>
                <w:sz w:val="18"/>
              </w:rPr>
              <w:t>17</w:t>
            </w:r>
          </w:p>
        </w:tc>
      </w:tr>
      <w:tr>
        <w:tc>
          <w:tcPr>
            <w:tcW w:type="dxa" w:w="2100"/>
          </w:tcPr>
          <w:p>
            <w:r/>
            <w:r>
              <w:rPr>
                <w:rFonts w:ascii="Calibri" w:hAnsi="Calibri" w:eastAsia="Microsoft YaHei"/>
                <w:sz w:val="18"/>
              </w:rPr>
              <w:t>Carbon sink</w:t>
            </w:r>
          </w:p>
        </w:tc>
        <w:tc>
          <w:tcPr>
            <w:tcW w:type="dxa" w:w="3600"/>
          </w:tcPr>
          <w:p>
            <w:r/>
            <w:r>
              <w:rPr>
                <w:rFonts w:ascii="Calibri" w:hAnsi="Calibri" w:eastAsia="Microsoft YaHei"/>
                <w:sz w:val="18"/>
              </w:rPr>
              <w:t>A reservoir that absorbs more carbon than it releases.</w:t>
            </w:r>
          </w:p>
        </w:tc>
        <w:tc>
          <w:tcPr>
            <w:tcW w:type="dxa" w:w="2860"/>
          </w:tcPr>
          <w:p>
            <w:r/>
            <w:r>
              <w:rPr>
                <w:rFonts w:ascii="Calibri" w:hAnsi="Calibri" w:eastAsia="Microsoft YaHei"/>
                <w:sz w:val="18"/>
              </w:rPr>
              <w:t>碳汇。</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Carbon source</w:t>
            </w:r>
          </w:p>
        </w:tc>
        <w:tc>
          <w:tcPr>
            <w:tcW w:type="dxa" w:w="3600"/>
          </w:tcPr>
          <w:p>
            <w:r/>
            <w:r>
              <w:rPr>
                <w:rFonts w:ascii="Calibri" w:hAnsi="Calibri" w:eastAsia="Microsoft YaHei"/>
                <w:sz w:val="18"/>
              </w:rPr>
              <w:t>A system that releases more carbon than it absorbs.</w:t>
            </w:r>
          </w:p>
        </w:tc>
        <w:tc>
          <w:tcPr>
            <w:tcW w:type="dxa" w:w="2860"/>
          </w:tcPr>
          <w:p>
            <w:r/>
            <w:r>
              <w:rPr>
                <w:rFonts w:ascii="Calibri" w:hAnsi="Calibri" w:eastAsia="Microsoft YaHei"/>
                <w:sz w:val="18"/>
              </w:rPr>
              <w:t>碳源。</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Carbonate ion</w:t>
            </w:r>
          </w:p>
        </w:tc>
        <w:tc>
          <w:tcPr>
            <w:tcW w:type="dxa" w:w="3600"/>
          </w:tcPr>
          <w:p>
            <w:r/>
            <w:r>
              <w:rPr>
                <w:rFonts w:ascii="Calibri" w:hAnsi="Calibri" w:eastAsia="Microsoft YaHei"/>
                <w:sz w:val="18"/>
              </w:rPr>
              <w:t>CO3 2-, needed for CaCO3 saturation and calcification.</w:t>
            </w:r>
          </w:p>
        </w:tc>
        <w:tc>
          <w:tcPr>
            <w:tcW w:type="dxa" w:w="2860"/>
          </w:tcPr>
          <w:p>
            <w:r/>
            <w:r>
              <w:rPr>
                <w:rFonts w:ascii="Calibri" w:hAnsi="Calibri" w:eastAsia="Microsoft YaHei"/>
                <w:sz w:val="18"/>
              </w:rPr>
              <w:t>碳酸根。</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Carbonate pump</w:t>
            </w:r>
          </w:p>
        </w:tc>
        <w:tc>
          <w:tcPr>
            <w:tcW w:type="dxa" w:w="3600"/>
          </w:tcPr>
          <w:p>
            <w:r/>
            <w:r>
              <w:rPr>
                <w:rFonts w:ascii="Calibri" w:hAnsi="Calibri" w:eastAsia="Microsoft YaHei"/>
                <w:sz w:val="18"/>
              </w:rPr>
              <w:t>Carbon cycling associated with CaCO3 formation and dissolution.</w:t>
            </w:r>
          </w:p>
        </w:tc>
        <w:tc>
          <w:tcPr>
            <w:tcW w:type="dxa" w:w="2860"/>
          </w:tcPr>
          <w:p>
            <w:r/>
            <w:r>
              <w:rPr>
                <w:rFonts w:ascii="Calibri" w:hAnsi="Calibri" w:eastAsia="Microsoft YaHei"/>
                <w:sz w:val="18"/>
              </w:rPr>
              <w:t>碳酸盐泵。</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Coastal embankment</w:t>
            </w:r>
          </w:p>
        </w:tc>
        <w:tc>
          <w:tcPr>
            <w:tcW w:type="dxa" w:w="3600"/>
          </w:tcPr>
          <w:p>
            <w:r/>
            <w:r>
              <w:rPr>
                <w:rFonts w:ascii="Calibri" w:hAnsi="Calibri" w:eastAsia="Microsoft YaHei"/>
                <w:sz w:val="18"/>
              </w:rPr>
              <w:t>Barrier constructed to reduce flooding or saltwater intrusion.</w:t>
            </w:r>
          </w:p>
        </w:tc>
        <w:tc>
          <w:tcPr>
            <w:tcW w:type="dxa" w:w="2860"/>
          </w:tcPr>
          <w:p>
            <w:r/>
            <w:r>
              <w:rPr>
                <w:rFonts w:ascii="Calibri" w:hAnsi="Calibri" w:eastAsia="Microsoft YaHei"/>
                <w:sz w:val="18"/>
              </w:rPr>
              <w:t>海岸堤防。</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Coastal squeeze</w:t>
            </w:r>
          </w:p>
        </w:tc>
        <w:tc>
          <w:tcPr>
            <w:tcW w:type="dxa" w:w="3600"/>
          </w:tcPr>
          <w:p>
            <w:r/>
            <w:r>
              <w:rPr>
                <w:rFonts w:ascii="Calibri" w:hAnsi="Calibri" w:eastAsia="Microsoft YaHei"/>
                <w:sz w:val="18"/>
              </w:rPr>
              <w:t>Loss of intertidal habitat when sea-level rise pushes ecosystems landward but barriers prevent migration.</w:t>
            </w:r>
          </w:p>
        </w:tc>
        <w:tc>
          <w:tcPr>
            <w:tcW w:type="dxa" w:w="2860"/>
          </w:tcPr>
          <w:p>
            <w:r/>
            <w:r>
              <w:rPr>
                <w:rFonts w:ascii="Calibri" w:hAnsi="Calibri" w:eastAsia="Microsoft YaHei"/>
                <w:sz w:val="18"/>
              </w:rPr>
              <w:t>海岸挤压；海平面上升使潮间带生态系统向陆迁移但受屏障阻挡而丧失空间。</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Condensation</w:t>
            </w:r>
          </w:p>
        </w:tc>
        <w:tc>
          <w:tcPr>
            <w:tcW w:type="dxa" w:w="3600"/>
          </w:tcPr>
          <w:p>
            <w:r/>
            <w:r>
              <w:rPr>
                <w:rFonts w:ascii="Calibri" w:hAnsi="Calibri" w:eastAsia="Microsoft YaHei"/>
                <w:sz w:val="18"/>
              </w:rPr>
              <w:t>Conversion of vapor into liquid droplets.</w:t>
            </w:r>
          </w:p>
        </w:tc>
        <w:tc>
          <w:tcPr>
            <w:tcW w:type="dxa" w:w="2860"/>
          </w:tcPr>
          <w:p>
            <w:r/>
            <w:r>
              <w:rPr>
                <w:rFonts w:ascii="Calibri" w:hAnsi="Calibri" w:eastAsia="Microsoft YaHei"/>
                <w:sz w:val="18"/>
              </w:rPr>
              <w:t>凝结。</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Coprophagy</w:t>
            </w:r>
          </w:p>
        </w:tc>
        <w:tc>
          <w:tcPr>
            <w:tcW w:type="dxa" w:w="3600"/>
          </w:tcPr>
          <w:p>
            <w:r/>
            <w:r>
              <w:rPr>
                <w:rFonts w:ascii="Calibri" w:hAnsi="Calibri" w:eastAsia="Microsoft YaHei"/>
                <w:sz w:val="18"/>
              </w:rPr>
              <w:t>Consumption of fecal material.</w:t>
            </w:r>
          </w:p>
        </w:tc>
        <w:tc>
          <w:tcPr>
            <w:tcW w:type="dxa" w:w="2860"/>
          </w:tcPr>
          <w:p>
            <w:r/>
            <w:r>
              <w:rPr>
                <w:rFonts w:ascii="Calibri" w:hAnsi="Calibri" w:eastAsia="Microsoft YaHei"/>
                <w:sz w:val="18"/>
              </w:rPr>
              <w:t>食粪作用。</w:t>
            </w:r>
          </w:p>
        </w:tc>
        <w:tc>
          <w:tcPr>
            <w:tcW w:type="dxa" w:w="800"/>
          </w:tcPr>
          <w:p>
            <w:r/>
            <w:r>
              <w:rPr>
                <w:rFonts w:ascii="Calibri" w:hAnsi="Calibri" w:eastAsia="Microsoft YaHei"/>
                <w:sz w:val="18"/>
              </w:rPr>
            </w:r>
          </w:p>
        </w:tc>
      </w:tr>
    </w:tbl>
    <w:p>
      <w:pPr>
        <w:pStyle w:val="Heading2"/>
      </w:pPr>
      <w:r>
        <w:t>D</w:t>
      </w:r>
    </w:p>
    <w:tbl>
      <w:tblPr>
        <w:tblW w:type="dxa" w:w="9360"/>
        <w:jc w:val="center"/>
        <w:tblLayout w:type="fixed"/>
        <w:tblLook w:firstColumn="1" w:firstRow="1" w:lastColumn="0" w:lastRow="0" w:noHBand="0" w:noVBand="1" w:val="04A0"/>
        <w:tblInd w:type="dxa" w:w="120"/>
      </w:tblPr>
      <w:tblGrid>
        <w:gridCol w:w="2100"/>
        <w:gridCol w:w="3600"/>
        <w:gridCol w:w="2860"/>
        <w:gridCol w:w="800"/>
      </w:tblGrid>
      <w:tr>
        <w:tc>
          <w:tcPr>
            <w:tcW w:type="dxa" w:w="2100"/>
            <w:vAlign w:val="center"/>
            <w:tcMar>
              <w:top w:w="80" w:type="dxa"/>
              <w:start w:w="120" w:type="dxa"/>
              <w:bottom w:w="80" w:type="dxa"/>
              <w:end w:w="120" w:type="dxa"/>
            </w:tcMar>
            <w:shd w:fill="E8EEF5"/>
          </w:tcPr>
          <w:p>
            <w:r/>
            <w:r>
              <w:rPr>
                <w:rFonts w:ascii="Calibri" w:hAnsi="Calibri" w:eastAsia="Microsoft YaHei"/>
                <w:b/>
                <w:sz w:val="18"/>
              </w:rPr>
              <w:t>Term</w:t>
            </w:r>
          </w:p>
        </w:tc>
        <w:tc>
          <w:tcPr>
            <w:tcW w:type="dxa" w:w="3600"/>
            <w:vAlign w:val="center"/>
            <w:tcMar>
              <w:top w:w="80" w:type="dxa"/>
              <w:start w:w="120" w:type="dxa"/>
              <w:bottom w:w="80" w:type="dxa"/>
              <w:end w:w="120" w:type="dxa"/>
            </w:tcMar>
            <w:shd w:fill="E8EEF5"/>
          </w:tcPr>
          <w:p>
            <w:r/>
            <w:r>
              <w:rPr>
                <w:rFonts w:ascii="Calibri" w:hAnsi="Calibri" w:eastAsia="Microsoft YaHei"/>
                <w:b/>
                <w:sz w:val="18"/>
              </w:rPr>
              <w:t>English meaning</w:t>
            </w:r>
          </w:p>
        </w:tc>
        <w:tc>
          <w:tcPr>
            <w:tcW w:type="dxa" w:w="2860"/>
            <w:vAlign w:val="center"/>
            <w:tcMar>
              <w:top w:w="80" w:type="dxa"/>
              <w:start w:w="120" w:type="dxa"/>
              <w:bottom w:w="80" w:type="dxa"/>
              <w:end w:w="120" w:type="dxa"/>
            </w:tcMar>
            <w:shd w:fill="E8EEF5"/>
          </w:tcPr>
          <w:p>
            <w:r/>
            <w:r>
              <w:rPr>
                <w:rFonts w:ascii="Calibri" w:hAnsi="Calibri" w:eastAsia="Microsoft YaHei"/>
                <w:b/>
                <w:sz w:val="18"/>
              </w:rPr>
              <w:t>中文</w:t>
            </w:r>
          </w:p>
        </w:tc>
        <w:tc>
          <w:tcPr>
            <w:tcW w:type="dxa" w:w="800"/>
            <w:vAlign w:val="center"/>
            <w:tcMar>
              <w:top w:w="80" w:type="dxa"/>
              <w:start w:w="120" w:type="dxa"/>
              <w:bottom w:w="80" w:type="dxa"/>
              <w:end w:w="120" w:type="dxa"/>
            </w:tcMar>
            <w:shd w:fill="E8EEF5"/>
          </w:tcPr>
          <w:p>
            <w:r/>
            <w:r>
              <w:rPr>
                <w:rFonts w:ascii="Calibri" w:hAnsi="Calibri" w:eastAsia="Microsoft YaHei"/>
                <w:b/>
                <w:sz w:val="18"/>
              </w:rPr>
              <w:t>Freq</w:t>
            </w:r>
          </w:p>
        </w:tc>
      </w:tr>
      <w:tr>
        <w:tc>
          <w:tcPr>
            <w:tcW w:type="dxa" w:w="2100"/>
          </w:tcPr>
          <w:p>
            <w:r/>
            <w:r>
              <w:rPr>
                <w:rFonts w:ascii="Calibri" w:hAnsi="Calibri" w:eastAsia="Microsoft YaHei"/>
                <w:sz w:val="18"/>
              </w:rPr>
              <w:t>DIC</w:t>
            </w:r>
          </w:p>
        </w:tc>
        <w:tc>
          <w:tcPr>
            <w:tcW w:type="dxa" w:w="3600"/>
          </w:tcPr>
          <w:p>
            <w:r/>
            <w:r>
              <w:rPr>
                <w:rFonts w:ascii="Calibri" w:hAnsi="Calibri" w:eastAsia="Microsoft YaHei"/>
                <w:sz w:val="18"/>
              </w:rPr>
              <w:t>Dissolved inorganic carbon: CO2, H2CO3, HCO3- and CO3 2-.</w:t>
            </w:r>
          </w:p>
        </w:tc>
        <w:tc>
          <w:tcPr>
            <w:tcW w:type="dxa" w:w="2860"/>
          </w:tcPr>
          <w:p>
            <w:r/>
            <w:r>
              <w:rPr>
                <w:rFonts w:ascii="Calibri" w:hAnsi="Calibri" w:eastAsia="Microsoft YaHei"/>
                <w:sz w:val="18"/>
              </w:rPr>
              <w:t>溶解无机碳。</w:t>
            </w:r>
          </w:p>
        </w:tc>
        <w:tc>
          <w:tcPr>
            <w:tcW w:type="dxa" w:w="800"/>
          </w:tcPr>
          <w:p>
            <w:r/>
            <w:r>
              <w:rPr>
                <w:rFonts w:ascii="Calibri" w:hAnsi="Calibri" w:eastAsia="Microsoft YaHei"/>
                <w:sz w:val="18"/>
              </w:rPr>
              <w:t>12</w:t>
            </w:r>
          </w:p>
        </w:tc>
      </w:tr>
      <w:tr>
        <w:tc>
          <w:tcPr>
            <w:tcW w:type="dxa" w:w="2100"/>
          </w:tcPr>
          <w:p>
            <w:r/>
            <w:r>
              <w:rPr>
                <w:rFonts w:ascii="Calibri" w:hAnsi="Calibri" w:eastAsia="Microsoft YaHei"/>
                <w:sz w:val="18"/>
              </w:rPr>
              <w:t>DOC</w:t>
            </w:r>
          </w:p>
        </w:tc>
        <w:tc>
          <w:tcPr>
            <w:tcW w:type="dxa" w:w="3600"/>
          </w:tcPr>
          <w:p>
            <w:r/>
            <w:r>
              <w:rPr>
                <w:rFonts w:ascii="Calibri" w:hAnsi="Calibri" w:eastAsia="Microsoft YaHei"/>
                <w:sz w:val="18"/>
              </w:rPr>
              <w:t>Dissolved organic carbon.</w:t>
            </w:r>
          </w:p>
        </w:tc>
        <w:tc>
          <w:tcPr>
            <w:tcW w:type="dxa" w:w="2860"/>
          </w:tcPr>
          <w:p>
            <w:r/>
            <w:r>
              <w:rPr>
                <w:rFonts w:ascii="Calibri" w:hAnsi="Calibri" w:eastAsia="Microsoft YaHei"/>
                <w:sz w:val="18"/>
              </w:rPr>
              <w:t>溶解有机碳。</w:t>
            </w:r>
          </w:p>
        </w:tc>
        <w:tc>
          <w:tcPr>
            <w:tcW w:type="dxa" w:w="800"/>
          </w:tcPr>
          <w:p>
            <w:r/>
            <w:r>
              <w:rPr>
                <w:rFonts w:ascii="Calibri" w:hAnsi="Calibri" w:eastAsia="Microsoft YaHei"/>
                <w:sz w:val="18"/>
              </w:rPr>
              <w:t>13</w:t>
            </w:r>
          </w:p>
        </w:tc>
      </w:tr>
      <w:tr>
        <w:tc>
          <w:tcPr>
            <w:tcW w:type="dxa" w:w="2100"/>
          </w:tcPr>
          <w:p>
            <w:r/>
            <w:r>
              <w:rPr>
                <w:rFonts w:ascii="Calibri" w:hAnsi="Calibri" w:eastAsia="Microsoft YaHei"/>
                <w:sz w:val="18"/>
              </w:rPr>
              <w:t>DOM</w:t>
            </w:r>
          </w:p>
        </w:tc>
        <w:tc>
          <w:tcPr>
            <w:tcW w:type="dxa" w:w="3600"/>
          </w:tcPr>
          <w:p>
            <w:r/>
            <w:r>
              <w:rPr>
                <w:rFonts w:ascii="Calibri" w:hAnsi="Calibri" w:eastAsia="Microsoft YaHei"/>
                <w:sz w:val="18"/>
              </w:rPr>
              <w:t>Dissolved organic matter.</w:t>
            </w:r>
          </w:p>
        </w:tc>
        <w:tc>
          <w:tcPr>
            <w:tcW w:type="dxa" w:w="2860"/>
          </w:tcPr>
          <w:p>
            <w:r/>
            <w:r>
              <w:rPr>
                <w:rFonts w:ascii="Calibri" w:hAnsi="Calibri" w:eastAsia="Microsoft YaHei"/>
                <w:sz w:val="18"/>
              </w:rPr>
              <w:t>溶解有机质。</w:t>
            </w:r>
          </w:p>
        </w:tc>
        <w:tc>
          <w:tcPr>
            <w:tcW w:type="dxa" w:w="800"/>
          </w:tcPr>
          <w:p>
            <w:r/>
            <w:r>
              <w:rPr>
                <w:rFonts w:ascii="Calibri" w:hAnsi="Calibri" w:eastAsia="Microsoft YaHei"/>
                <w:sz w:val="18"/>
              </w:rPr>
              <w:t>6</w:t>
            </w:r>
          </w:p>
        </w:tc>
      </w:tr>
      <w:tr>
        <w:tc>
          <w:tcPr>
            <w:tcW w:type="dxa" w:w="2100"/>
          </w:tcPr>
          <w:p>
            <w:r/>
            <w:r>
              <w:rPr>
                <w:rFonts w:ascii="Calibri" w:hAnsi="Calibri" w:eastAsia="Microsoft YaHei"/>
                <w:sz w:val="18"/>
              </w:rPr>
              <w:t>Damming</w:t>
            </w:r>
          </w:p>
        </w:tc>
        <w:tc>
          <w:tcPr>
            <w:tcW w:type="dxa" w:w="3600"/>
          </w:tcPr>
          <w:p>
            <w:r/>
            <w:r>
              <w:rPr>
                <w:rFonts w:ascii="Calibri" w:hAnsi="Calibri" w:eastAsia="Microsoft YaHei"/>
                <w:sz w:val="18"/>
              </w:rPr>
              <w:t>Construction of dams that regulates river flow and sediment discharge.</w:t>
            </w:r>
          </w:p>
        </w:tc>
        <w:tc>
          <w:tcPr>
            <w:tcW w:type="dxa" w:w="2860"/>
          </w:tcPr>
          <w:p>
            <w:r/>
            <w:r>
              <w:rPr>
                <w:rFonts w:ascii="Calibri" w:hAnsi="Calibri" w:eastAsia="Microsoft YaHei"/>
                <w:sz w:val="18"/>
              </w:rPr>
              <w:t>筑坝。</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Deforestation</w:t>
            </w:r>
          </w:p>
        </w:tc>
        <w:tc>
          <w:tcPr>
            <w:tcW w:type="dxa" w:w="3600"/>
          </w:tcPr>
          <w:p>
            <w:r/>
            <w:r>
              <w:rPr>
                <w:rFonts w:ascii="Calibri" w:hAnsi="Calibri" w:eastAsia="Microsoft YaHei"/>
                <w:sz w:val="18"/>
              </w:rPr>
              <w:t>Removal of forests, reducing interception and increasing runoff/erosion.</w:t>
            </w:r>
          </w:p>
        </w:tc>
        <w:tc>
          <w:tcPr>
            <w:tcW w:type="dxa" w:w="2860"/>
          </w:tcPr>
          <w:p>
            <w:r/>
            <w:r>
              <w:rPr>
                <w:rFonts w:ascii="Calibri" w:hAnsi="Calibri" w:eastAsia="Microsoft YaHei"/>
                <w:sz w:val="18"/>
              </w:rPr>
              <w:t>砍伐森林。</w:t>
            </w:r>
          </w:p>
        </w:tc>
        <w:tc>
          <w:tcPr>
            <w:tcW w:type="dxa" w:w="800"/>
          </w:tcPr>
          <w:p>
            <w:r/>
            <w:r>
              <w:rPr>
                <w:rFonts w:ascii="Calibri" w:hAnsi="Calibri" w:eastAsia="Microsoft YaHei"/>
                <w:sz w:val="18"/>
              </w:rPr>
              <w:t>14</w:t>
            </w:r>
          </w:p>
        </w:tc>
      </w:tr>
    </w:tbl>
    <w:p>
      <w:pPr>
        <w:pStyle w:val="Heading2"/>
      </w:pPr>
      <w:r>
        <w:t>E</w:t>
      </w:r>
    </w:p>
    <w:tbl>
      <w:tblPr>
        <w:tblW w:type="dxa" w:w="9360"/>
        <w:jc w:val="center"/>
        <w:tblLayout w:type="fixed"/>
        <w:tblLook w:firstColumn="1" w:firstRow="1" w:lastColumn="0" w:lastRow="0" w:noHBand="0" w:noVBand="1" w:val="04A0"/>
        <w:tblInd w:type="dxa" w:w="120"/>
      </w:tblPr>
      <w:tblGrid>
        <w:gridCol w:w="2100"/>
        <w:gridCol w:w="3600"/>
        <w:gridCol w:w="2860"/>
        <w:gridCol w:w="800"/>
      </w:tblGrid>
      <w:tr>
        <w:tc>
          <w:tcPr>
            <w:tcW w:type="dxa" w:w="2100"/>
            <w:vAlign w:val="center"/>
            <w:tcMar>
              <w:top w:w="80" w:type="dxa"/>
              <w:start w:w="120" w:type="dxa"/>
              <w:bottom w:w="80" w:type="dxa"/>
              <w:end w:w="120" w:type="dxa"/>
            </w:tcMar>
            <w:shd w:fill="E8EEF5"/>
          </w:tcPr>
          <w:p>
            <w:r/>
            <w:r>
              <w:rPr>
                <w:rFonts w:ascii="Calibri" w:hAnsi="Calibri" w:eastAsia="Microsoft YaHei"/>
                <w:b/>
                <w:sz w:val="18"/>
              </w:rPr>
              <w:t>Term</w:t>
            </w:r>
          </w:p>
        </w:tc>
        <w:tc>
          <w:tcPr>
            <w:tcW w:type="dxa" w:w="3600"/>
            <w:vAlign w:val="center"/>
            <w:tcMar>
              <w:top w:w="80" w:type="dxa"/>
              <w:start w:w="120" w:type="dxa"/>
              <w:bottom w:w="80" w:type="dxa"/>
              <w:end w:w="120" w:type="dxa"/>
            </w:tcMar>
            <w:shd w:fill="E8EEF5"/>
          </w:tcPr>
          <w:p>
            <w:r/>
            <w:r>
              <w:rPr>
                <w:rFonts w:ascii="Calibri" w:hAnsi="Calibri" w:eastAsia="Microsoft YaHei"/>
                <w:b/>
                <w:sz w:val="18"/>
              </w:rPr>
              <w:t>English meaning</w:t>
            </w:r>
          </w:p>
        </w:tc>
        <w:tc>
          <w:tcPr>
            <w:tcW w:type="dxa" w:w="2860"/>
            <w:vAlign w:val="center"/>
            <w:tcMar>
              <w:top w:w="80" w:type="dxa"/>
              <w:start w:w="120" w:type="dxa"/>
              <w:bottom w:w="80" w:type="dxa"/>
              <w:end w:w="120" w:type="dxa"/>
            </w:tcMar>
            <w:shd w:fill="E8EEF5"/>
          </w:tcPr>
          <w:p>
            <w:r/>
            <w:r>
              <w:rPr>
                <w:rFonts w:ascii="Calibri" w:hAnsi="Calibri" w:eastAsia="Microsoft YaHei"/>
                <w:b/>
                <w:sz w:val="18"/>
              </w:rPr>
              <w:t>中文</w:t>
            </w:r>
          </w:p>
        </w:tc>
        <w:tc>
          <w:tcPr>
            <w:tcW w:type="dxa" w:w="800"/>
            <w:vAlign w:val="center"/>
            <w:tcMar>
              <w:top w:w="80" w:type="dxa"/>
              <w:start w:w="120" w:type="dxa"/>
              <w:bottom w:w="80" w:type="dxa"/>
              <w:end w:w="120" w:type="dxa"/>
            </w:tcMar>
            <w:shd w:fill="E8EEF5"/>
          </w:tcPr>
          <w:p>
            <w:r/>
            <w:r>
              <w:rPr>
                <w:rFonts w:ascii="Calibri" w:hAnsi="Calibri" w:eastAsia="Microsoft YaHei"/>
                <w:b/>
                <w:sz w:val="18"/>
              </w:rPr>
              <w:t>Freq</w:t>
            </w:r>
          </w:p>
        </w:tc>
      </w:tr>
      <w:tr>
        <w:tc>
          <w:tcPr>
            <w:tcW w:type="dxa" w:w="2100"/>
          </w:tcPr>
          <w:p>
            <w:r/>
            <w:r>
              <w:rPr>
                <w:rFonts w:ascii="Calibri" w:hAnsi="Calibri" w:eastAsia="Microsoft YaHei"/>
                <w:sz w:val="18"/>
              </w:rPr>
              <w:t>Ebb tide</w:t>
            </w:r>
          </w:p>
        </w:tc>
        <w:tc>
          <w:tcPr>
            <w:tcW w:type="dxa" w:w="3600"/>
          </w:tcPr>
          <w:p>
            <w:r/>
            <w:r>
              <w:rPr>
                <w:rFonts w:ascii="Calibri" w:hAnsi="Calibri" w:eastAsia="Microsoft YaHei"/>
                <w:sz w:val="18"/>
              </w:rPr>
              <w:t>Tidal phase when sea level falls and water flows seaward or away from the marsh.</w:t>
            </w:r>
          </w:p>
        </w:tc>
        <w:tc>
          <w:tcPr>
            <w:tcW w:type="dxa" w:w="2860"/>
          </w:tcPr>
          <w:p>
            <w:r/>
            <w:r>
              <w:rPr>
                <w:rFonts w:ascii="Calibri" w:hAnsi="Calibri" w:eastAsia="Microsoft YaHei"/>
                <w:sz w:val="18"/>
              </w:rPr>
              <w:t>落潮；海平面下降、水流向海或离开盐沼的潮汐阶段。</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Egestion</w:t>
            </w:r>
          </w:p>
        </w:tc>
        <w:tc>
          <w:tcPr>
            <w:tcW w:type="dxa" w:w="3600"/>
          </w:tcPr>
          <w:p>
            <w:r/>
            <w:r>
              <w:rPr>
                <w:rFonts w:ascii="Calibri" w:hAnsi="Calibri" w:eastAsia="Microsoft YaHei"/>
                <w:sz w:val="18"/>
              </w:rPr>
              <w:t>Release of undigested material as fecal pellets.</w:t>
            </w:r>
          </w:p>
        </w:tc>
        <w:tc>
          <w:tcPr>
            <w:tcW w:type="dxa" w:w="2860"/>
          </w:tcPr>
          <w:p>
            <w:r/>
            <w:r>
              <w:rPr>
                <w:rFonts w:ascii="Calibri" w:hAnsi="Calibri" w:eastAsia="Microsoft YaHei"/>
                <w:sz w:val="18"/>
              </w:rPr>
              <w:t>排遗。</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Endmember</w:t>
            </w:r>
          </w:p>
        </w:tc>
        <w:tc>
          <w:tcPr>
            <w:tcW w:type="dxa" w:w="3600"/>
          </w:tcPr>
          <w:p>
            <w:r/>
            <w:r>
              <w:rPr>
                <w:rFonts w:ascii="Calibri" w:hAnsi="Calibri" w:eastAsia="Microsoft YaHei"/>
                <w:sz w:val="18"/>
              </w:rPr>
              <w:t>Source water-mass composition used in mixing calculations.</w:t>
            </w:r>
          </w:p>
        </w:tc>
        <w:tc>
          <w:tcPr>
            <w:tcW w:type="dxa" w:w="2860"/>
          </w:tcPr>
          <w:p>
            <w:r/>
            <w:r>
              <w:rPr>
                <w:rFonts w:ascii="Calibri" w:hAnsi="Calibri" w:eastAsia="Microsoft YaHei"/>
                <w:sz w:val="18"/>
              </w:rPr>
              <w:t>端元。</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Erosion</w:t>
            </w:r>
          </w:p>
        </w:tc>
        <w:tc>
          <w:tcPr>
            <w:tcW w:type="dxa" w:w="3600"/>
          </w:tcPr>
          <w:p>
            <w:r/>
            <w:r>
              <w:rPr>
                <w:rFonts w:ascii="Calibri" w:hAnsi="Calibri" w:eastAsia="Microsoft YaHei"/>
                <w:sz w:val="18"/>
              </w:rPr>
              <w:t>Removal of soil or sediment by water, wind or waves.</w:t>
            </w:r>
          </w:p>
        </w:tc>
        <w:tc>
          <w:tcPr>
            <w:tcW w:type="dxa" w:w="2860"/>
          </w:tcPr>
          <w:p>
            <w:r/>
            <w:r>
              <w:rPr>
                <w:rFonts w:ascii="Calibri" w:hAnsi="Calibri" w:eastAsia="Microsoft YaHei"/>
                <w:sz w:val="18"/>
              </w:rPr>
              <w:t>侵蚀。</w:t>
            </w:r>
          </w:p>
        </w:tc>
        <w:tc>
          <w:tcPr>
            <w:tcW w:type="dxa" w:w="800"/>
          </w:tcPr>
          <w:p>
            <w:r/>
            <w:r>
              <w:rPr>
                <w:rFonts w:ascii="Calibri" w:hAnsi="Calibri" w:eastAsia="Microsoft YaHei"/>
                <w:sz w:val="18"/>
              </w:rPr>
              <w:t>18</w:t>
            </w:r>
          </w:p>
        </w:tc>
      </w:tr>
      <w:tr>
        <w:tc>
          <w:tcPr>
            <w:tcW w:type="dxa" w:w="2100"/>
          </w:tcPr>
          <w:p>
            <w:r/>
            <w:r>
              <w:rPr>
                <w:rFonts w:ascii="Calibri" w:hAnsi="Calibri" w:eastAsia="Microsoft YaHei"/>
                <w:sz w:val="18"/>
              </w:rPr>
              <w:t>Estuary</w:t>
            </w:r>
          </w:p>
        </w:tc>
        <w:tc>
          <w:tcPr>
            <w:tcW w:type="dxa" w:w="3600"/>
          </w:tcPr>
          <w:p>
            <w:r/>
            <w:r>
              <w:rPr>
                <w:rFonts w:ascii="Calibri" w:hAnsi="Calibri" w:eastAsia="Microsoft YaHei"/>
                <w:sz w:val="18"/>
              </w:rPr>
              <w:t>Transition zone between river and sea.</w:t>
            </w:r>
          </w:p>
        </w:tc>
        <w:tc>
          <w:tcPr>
            <w:tcW w:type="dxa" w:w="2860"/>
          </w:tcPr>
          <w:p>
            <w:r/>
            <w:r>
              <w:rPr>
                <w:rFonts w:ascii="Calibri" w:hAnsi="Calibri" w:eastAsia="Microsoft YaHei"/>
                <w:sz w:val="18"/>
              </w:rPr>
              <w:t>河口。</w:t>
            </w:r>
          </w:p>
        </w:tc>
        <w:tc>
          <w:tcPr>
            <w:tcW w:type="dxa" w:w="800"/>
          </w:tcPr>
          <w:p>
            <w:r/>
            <w:r>
              <w:rPr>
                <w:rFonts w:ascii="Calibri" w:hAnsi="Calibri" w:eastAsia="Microsoft YaHei"/>
                <w:sz w:val="18"/>
              </w:rPr>
              <w:t>19</w:t>
            </w:r>
          </w:p>
        </w:tc>
      </w:tr>
      <w:tr>
        <w:tc>
          <w:tcPr>
            <w:tcW w:type="dxa" w:w="2100"/>
          </w:tcPr>
          <w:p>
            <w:r/>
            <w:r>
              <w:rPr>
                <w:rFonts w:ascii="Calibri" w:hAnsi="Calibri" w:eastAsia="Microsoft YaHei"/>
                <w:sz w:val="18"/>
              </w:rPr>
              <w:t>Euphotic zone</w:t>
            </w:r>
          </w:p>
        </w:tc>
        <w:tc>
          <w:tcPr>
            <w:tcW w:type="dxa" w:w="3600"/>
          </w:tcPr>
          <w:p>
            <w:r/>
            <w:r>
              <w:rPr>
                <w:rFonts w:ascii="Calibri" w:hAnsi="Calibri" w:eastAsia="Microsoft YaHei"/>
                <w:sz w:val="18"/>
              </w:rPr>
              <w:t>Sunlit upper ocean where photosynthesis occurs.</w:t>
            </w:r>
          </w:p>
        </w:tc>
        <w:tc>
          <w:tcPr>
            <w:tcW w:type="dxa" w:w="2860"/>
          </w:tcPr>
          <w:p>
            <w:r/>
            <w:r>
              <w:rPr>
                <w:rFonts w:ascii="Calibri" w:hAnsi="Calibri" w:eastAsia="Microsoft YaHei"/>
                <w:sz w:val="18"/>
              </w:rPr>
              <w:t>真光层。</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Eutrophication</w:t>
            </w:r>
          </w:p>
        </w:tc>
        <w:tc>
          <w:tcPr>
            <w:tcW w:type="dxa" w:w="3600"/>
          </w:tcPr>
          <w:p>
            <w:r/>
            <w:r>
              <w:rPr>
                <w:rFonts w:ascii="Calibri" w:hAnsi="Calibri" w:eastAsia="Microsoft YaHei"/>
                <w:sz w:val="18"/>
              </w:rPr>
              <w:t>Nutrient enrichment causing excessive algal growth.</w:t>
            </w:r>
          </w:p>
        </w:tc>
        <w:tc>
          <w:tcPr>
            <w:tcW w:type="dxa" w:w="2860"/>
          </w:tcPr>
          <w:p>
            <w:r/>
            <w:r>
              <w:rPr>
                <w:rFonts w:ascii="Calibri" w:hAnsi="Calibri" w:eastAsia="Microsoft YaHei"/>
                <w:sz w:val="18"/>
              </w:rPr>
              <w:t>富营养化。</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Evaporation</w:t>
            </w:r>
          </w:p>
        </w:tc>
        <w:tc>
          <w:tcPr>
            <w:tcW w:type="dxa" w:w="3600"/>
          </w:tcPr>
          <w:p>
            <w:r/>
            <w:r>
              <w:rPr>
                <w:rFonts w:ascii="Calibri" w:hAnsi="Calibri" w:eastAsia="Microsoft YaHei"/>
                <w:sz w:val="18"/>
              </w:rPr>
              <w:t>Liquid water changing to vapor.</w:t>
            </w:r>
          </w:p>
        </w:tc>
        <w:tc>
          <w:tcPr>
            <w:tcW w:type="dxa" w:w="2860"/>
          </w:tcPr>
          <w:p>
            <w:r/>
            <w:r>
              <w:rPr>
                <w:rFonts w:ascii="Calibri" w:hAnsi="Calibri" w:eastAsia="Microsoft YaHei"/>
                <w:sz w:val="18"/>
              </w:rPr>
              <w:t>蒸发。</w:t>
            </w:r>
          </w:p>
        </w:tc>
        <w:tc>
          <w:tcPr>
            <w:tcW w:type="dxa" w:w="800"/>
          </w:tcPr>
          <w:p>
            <w:r/>
            <w:r>
              <w:rPr>
                <w:rFonts w:ascii="Calibri" w:hAnsi="Calibri" w:eastAsia="Microsoft YaHei"/>
                <w:sz w:val="18"/>
              </w:rPr>
              <w:t>14</w:t>
            </w:r>
          </w:p>
        </w:tc>
      </w:tr>
    </w:tbl>
    <w:p>
      <w:pPr>
        <w:pStyle w:val="Heading2"/>
      </w:pPr>
      <w:r>
        <w:t>F</w:t>
      </w:r>
    </w:p>
    <w:tbl>
      <w:tblPr>
        <w:tblW w:type="dxa" w:w="9360"/>
        <w:jc w:val="center"/>
        <w:tblLayout w:type="fixed"/>
        <w:tblLook w:firstColumn="1" w:firstRow="1" w:lastColumn="0" w:lastRow="0" w:noHBand="0" w:noVBand="1" w:val="04A0"/>
        <w:tblInd w:type="dxa" w:w="120"/>
      </w:tblPr>
      <w:tblGrid>
        <w:gridCol w:w="2100"/>
        <w:gridCol w:w="3600"/>
        <w:gridCol w:w="2860"/>
        <w:gridCol w:w="800"/>
      </w:tblGrid>
      <w:tr>
        <w:tc>
          <w:tcPr>
            <w:tcW w:type="dxa" w:w="2100"/>
            <w:vAlign w:val="center"/>
            <w:tcMar>
              <w:top w:w="80" w:type="dxa"/>
              <w:start w:w="120" w:type="dxa"/>
              <w:bottom w:w="80" w:type="dxa"/>
              <w:end w:w="120" w:type="dxa"/>
            </w:tcMar>
            <w:shd w:fill="E8EEF5"/>
          </w:tcPr>
          <w:p>
            <w:r/>
            <w:r>
              <w:rPr>
                <w:rFonts w:ascii="Calibri" w:hAnsi="Calibri" w:eastAsia="Microsoft YaHei"/>
                <w:b/>
                <w:sz w:val="18"/>
              </w:rPr>
              <w:t>Term</w:t>
            </w:r>
          </w:p>
        </w:tc>
        <w:tc>
          <w:tcPr>
            <w:tcW w:type="dxa" w:w="3600"/>
            <w:vAlign w:val="center"/>
            <w:tcMar>
              <w:top w:w="80" w:type="dxa"/>
              <w:start w:w="120" w:type="dxa"/>
              <w:bottom w:w="80" w:type="dxa"/>
              <w:end w:w="120" w:type="dxa"/>
            </w:tcMar>
            <w:shd w:fill="E8EEF5"/>
          </w:tcPr>
          <w:p>
            <w:r/>
            <w:r>
              <w:rPr>
                <w:rFonts w:ascii="Calibri" w:hAnsi="Calibri" w:eastAsia="Microsoft YaHei"/>
                <w:b/>
                <w:sz w:val="18"/>
              </w:rPr>
              <w:t>English meaning</w:t>
            </w:r>
          </w:p>
        </w:tc>
        <w:tc>
          <w:tcPr>
            <w:tcW w:type="dxa" w:w="2860"/>
            <w:vAlign w:val="center"/>
            <w:tcMar>
              <w:top w:w="80" w:type="dxa"/>
              <w:start w:w="120" w:type="dxa"/>
              <w:bottom w:w="80" w:type="dxa"/>
              <w:end w:w="120" w:type="dxa"/>
            </w:tcMar>
            <w:shd w:fill="E8EEF5"/>
          </w:tcPr>
          <w:p>
            <w:r/>
            <w:r>
              <w:rPr>
                <w:rFonts w:ascii="Calibri" w:hAnsi="Calibri" w:eastAsia="Microsoft YaHei"/>
                <w:b/>
                <w:sz w:val="18"/>
              </w:rPr>
              <w:t>中文</w:t>
            </w:r>
          </w:p>
        </w:tc>
        <w:tc>
          <w:tcPr>
            <w:tcW w:type="dxa" w:w="800"/>
            <w:vAlign w:val="center"/>
            <w:tcMar>
              <w:top w:w="80" w:type="dxa"/>
              <w:start w:w="120" w:type="dxa"/>
              <w:bottom w:w="80" w:type="dxa"/>
              <w:end w:w="120" w:type="dxa"/>
            </w:tcMar>
            <w:shd w:fill="E8EEF5"/>
          </w:tcPr>
          <w:p>
            <w:r/>
            <w:r>
              <w:rPr>
                <w:rFonts w:ascii="Calibri" w:hAnsi="Calibri" w:eastAsia="Microsoft YaHei"/>
                <w:b/>
                <w:sz w:val="18"/>
              </w:rPr>
              <w:t>Freq</w:t>
            </w:r>
          </w:p>
        </w:tc>
      </w:tr>
      <w:tr>
        <w:tc>
          <w:tcPr>
            <w:tcW w:type="dxa" w:w="2100"/>
          </w:tcPr>
          <w:p>
            <w:r/>
            <w:r>
              <w:rPr>
                <w:rFonts w:ascii="Calibri" w:hAnsi="Calibri" w:eastAsia="Microsoft YaHei"/>
                <w:sz w:val="18"/>
              </w:rPr>
              <w:t>Ferrel cell</w:t>
            </w:r>
          </w:p>
        </w:tc>
        <w:tc>
          <w:tcPr>
            <w:tcW w:type="dxa" w:w="3600"/>
          </w:tcPr>
          <w:p>
            <w:r/>
            <w:r>
              <w:rPr>
                <w:rFonts w:ascii="Calibri" w:hAnsi="Calibri" w:eastAsia="Microsoft YaHei"/>
                <w:sz w:val="18"/>
              </w:rPr>
              <w:t>Mid-latitude atmospheric circulation cell.</w:t>
            </w:r>
          </w:p>
        </w:tc>
        <w:tc>
          <w:tcPr>
            <w:tcW w:type="dxa" w:w="2860"/>
          </w:tcPr>
          <w:p>
            <w:r/>
            <w:r>
              <w:rPr>
                <w:rFonts w:ascii="Calibri" w:hAnsi="Calibri" w:eastAsia="Microsoft YaHei"/>
                <w:sz w:val="18"/>
              </w:rPr>
              <w:t>费雷尔环流圈。</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Flash flood</w:t>
            </w:r>
          </w:p>
        </w:tc>
        <w:tc>
          <w:tcPr>
            <w:tcW w:type="dxa" w:w="3600"/>
          </w:tcPr>
          <w:p>
            <w:r/>
            <w:r>
              <w:rPr>
                <w:rFonts w:ascii="Calibri" w:hAnsi="Calibri" w:eastAsia="Microsoft YaHei"/>
                <w:sz w:val="18"/>
              </w:rPr>
              <w:t>Rapid flooding after intense rainfall or flow obstruction.</w:t>
            </w:r>
          </w:p>
        </w:tc>
        <w:tc>
          <w:tcPr>
            <w:tcW w:type="dxa" w:w="2860"/>
          </w:tcPr>
          <w:p>
            <w:r/>
            <w:r>
              <w:rPr>
                <w:rFonts w:ascii="Calibri" w:hAnsi="Calibri" w:eastAsia="Microsoft YaHei"/>
                <w:sz w:val="18"/>
              </w:rPr>
              <w:t>突发洪水/山洪。</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Flocculation</w:t>
            </w:r>
          </w:p>
        </w:tc>
        <w:tc>
          <w:tcPr>
            <w:tcW w:type="dxa" w:w="3600"/>
          </w:tcPr>
          <w:p>
            <w:r/>
            <w:r>
              <w:rPr>
                <w:rFonts w:ascii="Calibri" w:hAnsi="Calibri" w:eastAsia="Microsoft YaHei"/>
                <w:sz w:val="18"/>
              </w:rPr>
              <w:t>Aggregation of small particles into larger flocs.</w:t>
            </w:r>
          </w:p>
        </w:tc>
        <w:tc>
          <w:tcPr>
            <w:tcW w:type="dxa" w:w="2860"/>
          </w:tcPr>
          <w:p>
            <w:r/>
            <w:r>
              <w:rPr>
                <w:rFonts w:ascii="Calibri" w:hAnsi="Calibri" w:eastAsia="Microsoft YaHei"/>
                <w:sz w:val="18"/>
              </w:rPr>
              <w:t>絮凝。</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Flood tide</w:t>
            </w:r>
          </w:p>
        </w:tc>
        <w:tc>
          <w:tcPr>
            <w:tcW w:type="dxa" w:w="3600"/>
          </w:tcPr>
          <w:p>
            <w:r/>
            <w:r>
              <w:rPr>
                <w:rFonts w:ascii="Calibri" w:hAnsi="Calibri" w:eastAsia="Microsoft YaHei"/>
                <w:sz w:val="18"/>
              </w:rPr>
              <w:t>Tidal phase when water flows inland and water level rises.</w:t>
            </w:r>
          </w:p>
        </w:tc>
        <w:tc>
          <w:tcPr>
            <w:tcW w:type="dxa" w:w="2860"/>
          </w:tcPr>
          <w:p>
            <w:r/>
            <w:r>
              <w:rPr>
                <w:rFonts w:ascii="Calibri" w:hAnsi="Calibri" w:eastAsia="Microsoft YaHei"/>
                <w:sz w:val="18"/>
              </w:rPr>
              <w:t>涨潮；潮流向陆地方向流动、水位上升的潮汐阶段。</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Flux measurement</w:t>
            </w:r>
          </w:p>
        </w:tc>
        <w:tc>
          <w:tcPr>
            <w:tcW w:type="dxa" w:w="3600"/>
          </w:tcPr>
          <w:p>
            <w:r/>
            <w:r>
              <w:rPr>
                <w:rFonts w:ascii="Calibri" w:hAnsi="Calibri" w:eastAsia="Microsoft YaHei"/>
                <w:sz w:val="18"/>
              </w:rPr>
              <w:t>Measurement of material transport across a boundary, such as between a marsh and tidal creek.</w:t>
            </w:r>
          </w:p>
        </w:tc>
        <w:tc>
          <w:tcPr>
            <w:tcW w:type="dxa" w:w="2860"/>
          </w:tcPr>
          <w:p>
            <w:r/>
            <w:r>
              <w:rPr>
                <w:rFonts w:ascii="Calibri" w:hAnsi="Calibri" w:eastAsia="Microsoft YaHei"/>
                <w:sz w:val="18"/>
              </w:rPr>
              <w:t>通量测量；测量物质跨边界输送，例如盐沼与潮汐溪之间的交换。</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Foraminifera</w:t>
            </w:r>
          </w:p>
        </w:tc>
        <w:tc>
          <w:tcPr>
            <w:tcW w:type="dxa" w:w="3600"/>
          </w:tcPr>
          <w:p>
            <w:r/>
            <w:r>
              <w:rPr>
                <w:rFonts w:ascii="Calibri" w:hAnsi="Calibri" w:eastAsia="Microsoft YaHei"/>
                <w:sz w:val="18"/>
              </w:rPr>
              <w:t>Calcifying protozoans producing calcite tests.</w:t>
            </w:r>
          </w:p>
        </w:tc>
        <w:tc>
          <w:tcPr>
            <w:tcW w:type="dxa" w:w="2860"/>
          </w:tcPr>
          <w:p>
            <w:r/>
            <w:r>
              <w:rPr>
                <w:rFonts w:ascii="Calibri" w:hAnsi="Calibri" w:eastAsia="Microsoft YaHei"/>
                <w:sz w:val="18"/>
              </w:rPr>
              <w:t>有孔虫。</w:t>
            </w:r>
          </w:p>
        </w:tc>
        <w:tc>
          <w:tcPr>
            <w:tcW w:type="dxa" w:w="800"/>
          </w:tcPr>
          <w:p>
            <w:r/>
            <w:r>
              <w:rPr>
                <w:rFonts w:ascii="Calibri" w:hAnsi="Calibri" w:eastAsia="Microsoft YaHei"/>
                <w:sz w:val="18"/>
              </w:rPr>
              <w:t>6</w:t>
            </w:r>
          </w:p>
        </w:tc>
      </w:tr>
      <w:tr>
        <w:tc>
          <w:tcPr>
            <w:tcW w:type="dxa" w:w="2100"/>
          </w:tcPr>
          <w:p>
            <w:r/>
            <w:r>
              <w:rPr>
                <w:rFonts w:ascii="Calibri" w:hAnsi="Calibri" w:eastAsia="Microsoft YaHei"/>
                <w:sz w:val="18"/>
              </w:rPr>
              <w:t>Freshening</w:t>
            </w:r>
          </w:p>
        </w:tc>
        <w:tc>
          <w:tcPr>
            <w:tcW w:type="dxa" w:w="3600"/>
          </w:tcPr>
          <w:p>
            <w:r/>
            <w:r>
              <w:rPr>
                <w:rFonts w:ascii="Calibri" w:hAnsi="Calibri" w:eastAsia="Microsoft YaHei"/>
                <w:sz w:val="18"/>
              </w:rPr>
              <w:t>Decrease in salinity due to freshwater input.</w:t>
            </w:r>
          </w:p>
        </w:tc>
        <w:tc>
          <w:tcPr>
            <w:tcW w:type="dxa" w:w="2860"/>
          </w:tcPr>
          <w:p>
            <w:r/>
            <w:r>
              <w:rPr>
                <w:rFonts w:ascii="Calibri" w:hAnsi="Calibri" w:eastAsia="Microsoft YaHei"/>
                <w:sz w:val="18"/>
              </w:rPr>
              <w:t>淡化。</w:t>
            </w:r>
          </w:p>
        </w:tc>
        <w:tc>
          <w:tcPr>
            <w:tcW w:type="dxa" w:w="800"/>
          </w:tcPr>
          <w:p>
            <w:r/>
            <w:r>
              <w:rPr>
                <w:rFonts w:ascii="Calibri" w:hAnsi="Calibri" w:eastAsia="Microsoft YaHei"/>
                <w:sz w:val="18"/>
              </w:rPr>
              <w:t>6</w:t>
            </w:r>
          </w:p>
        </w:tc>
      </w:tr>
    </w:tbl>
    <w:p>
      <w:pPr>
        <w:pStyle w:val="Heading2"/>
      </w:pPr>
      <w:r>
        <w:t>G</w:t>
      </w:r>
    </w:p>
    <w:tbl>
      <w:tblPr>
        <w:tblW w:type="dxa" w:w="9360"/>
        <w:jc w:val="center"/>
        <w:tblLayout w:type="fixed"/>
        <w:tblLook w:firstColumn="1" w:firstRow="1" w:lastColumn="0" w:lastRow="0" w:noHBand="0" w:noVBand="1" w:val="04A0"/>
        <w:tblInd w:type="dxa" w:w="120"/>
      </w:tblPr>
      <w:tblGrid>
        <w:gridCol w:w="2100"/>
        <w:gridCol w:w="3600"/>
        <w:gridCol w:w="2860"/>
        <w:gridCol w:w="800"/>
      </w:tblGrid>
      <w:tr>
        <w:tc>
          <w:tcPr>
            <w:tcW w:type="dxa" w:w="2100"/>
            <w:vAlign w:val="center"/>
            <w:tcMar>
              <w:top w:w="80" w:type="dxa"/>
              <w:start w:w="120" w:type="dxa"/>
              <w:bottom w:w="80" w:type="dxa"/>
              <w:end w:w="120" w:type="dxa"/>
            </w:tcMar>
            <w:shd w:fill="E8EEF5"/>
          </w:tcPr>
          <w:p>
            <w:r/>
            <w:r>
              <w:rPr>
                <w:rFonts w:ascii="Calibri" w:hAnsi="Calibri" w:eastAsia="Microsoft YaHei"/>
                <w:b/>
                <w:sz w:val="18"/>
              </w:rPr>
              <w:t>Term</w:t>
            </w:r>
          </w:p>
        </w:tc>
        <w:tc>
          <w:tcPr>
            <w:tcW w:type="dxa" w:w="3600"/>
            <w:vAlign w:val="center"/>
            <w:tcMar>
              <w:top w:w="80" w:type="dxa"/>
              <w:start w:w="120" w:type="dxa"/>
              <w:bottom w:w="80" w:type="dxa"/>
              <w:end w:w="120" w:type="dxa"/>
            </w:tcMar>
            <w:shd w:fill="E8EEF5"/>
          </w:tcPr>
          <w:p>
            <w:r/>
            <w:r>
              <w:rPr>
                <w:rFonts w:ascii="Calibri" w:hAnsi="Calibri" w:eastAsia="Microsoft YaHei"/>
                <w:b/>
                <w:sz w:val="18"/>
              </w:rPr>
              <w:t>English meaning</w:t>
            </w:r>
          </w:p>
        </w:tc>
        <w:tc>
          <w:tcPr>
            <w:tcW w:type="dxa" w:w="2860"/>
            <w:vAlign w:val="center"/>
            <w:tcMar>
              <w:top w:w="80" w:type="dxa"/>
              <w:start w:w="120" w:type="dxa"/>
              <w:bottom w:w="80" w:type="dxa"/>
              <w:end w:w="120" w:type="dxa"/>
            </w:tcMar>
            <w:shd w:fill="E8EEF5"/>
          </w:tcPr>
          <w:p>
            <w:r/>
            <w:r>
              <w:rPr>
                <w:rFonts w:ascii="Calibri" w:hAnsi="Calibri" w:eastAsia="Microsoft YaHei"/>
                <w:b/>
                <w:sz w:val="18"/>
              </w:rPr>
              <w:t>中文</w:t>
            </w:r>
          </w:p>
        </w:tc>
        <w:tc>
          <w:tcPr>
            <w:tcW w:type="dxa" w:w="800"/>
            <w:vAlign w:val="center"/>
            <w:tcMar>
              <w:top w:w="80" w:type="dxa"/>
              <w:start w:w="120" w:type="dxa"/>
              <w:bottom w:w="80" w:type="dxa"/>
              <w:end w:w="120" w:type="dxa"/>
            </w:tcMar>
            <w:shd w:fill="E8EEF5"/>
          </w:tcPr>
          <w:p>
            <w:r/>
            <w:r>
              <w:rPr>
                <w:rFonts w:ascii="Calibri" w:hAnsi="Calibri" w:eastAsia="Microsoft YaHei"/>
                <w:b/>
                <w:sz w:val="18"/>
              </w:rPr>
              <w:t>Freq</w:t>
            </w:r>
          </w:p>
        </w:tc>
      </w:tr>
      <w:tr>
        <w:tc>
          <w:tcPr>
            <w:tcW w:type="dxa" w:w="2100"/>
          </w:tcPr>
          <w:p>
            <w:r/>
            <w:r>
              <w:rPr>
                <w:rFonts w:ascii="Calibri" w:hAnsi="Calibri" w:eastAsia="Microsoft YaHei"/>
                <w:sz w:val="18"/>
              </w:rPr>
              <w:t>Greenhouse effect</w:t>
            </w:r>
          </w:p>
        </w:tc>
        <w:tc>
          <w:tcPr>
            <w:tcW w:type="dxa" w:w="3600"/>
          </w:tcPr>
          <w:p>
            <w:r/>
            <w:r>
              <w:rPr>
                <w:rFonts w:ascii="Calibri" w:hAnsi="Calibri" w:eastAsia="Microsoft YaHei"/>
                <w:sz w:val="18"/>
              </w:rPr>
              <w:t>Warming caused by greenhouse gases trapping heat.</w:t>
            </w:r>
          </w:p>
        </w:tc>
        <w:tc>
          <w:tcPr>
            <w:tcW w:type="dxa" w:w="2860"/>
          </w:tcPr>
          <w:p>
            <w:r/>
            <w:r>
              <w:rPr>
                <w:rFonts w:ascii="Calibri" w:hAnsi="Calibri" w:eastAsia="Microsoft YaHei"/>
                <w:sz w:val="18"/>
              </w:rPr>
              <w:t>温室效应。</w:t>
            </w:r>
          </w:p>
        </w:tc>
        <w:tc>
          <w:tcPr>
            <w:tcW w:type="dxa" w:w="800"/>
          </w:tcPr>
          <w:p>
            <w:r/>
            <w:r>
              <w:rPr>
                <w:rFonts w:ascii="Calibri" w:hAnsi="Calibri" w:eastAsia="Microsoft YaHei"/>
                <w:sz w:val="18"/>
              </w:rPr>
            </w:r>
          </w:p>
        </w:tc>
      </w:tr>
    </w:tbl>
    <w:p>
      <w:pPr>
        <w:pStyle w:val="Heading2"/>
      </w:pPr>
      <w:r>
        <w:t>H</w:t>
      </w:r>
    </w:p>
    <w:tbl>
      <w:tblPr>
        <w:tblW w:type="dxa" w:w="9360"/>
        <w:jc w:val="center"/>
        <w:tblLayout w:type="fixed"/>
        <w:tblLook w:firstColumn="1" w:firstRow="1" w:lastColumn="0" w:lastRow="0" w:noHBand="0" w:noVBand="1" w:val="04A0"/>
        <w:tblInd w:type="dxa" w:w="120"/>
      </w:tblPr>
      <w:tblGrid>
        <w:gridCol w:w="2100"/>
        <w:gridCol w:w="3600"/>
        <w:gridCol w:w="2860"/>
        <w:gridCol w:w="800"/>
      </w:tblGrid>
      <w:tr>
        <w:tc>
          <w:tcPr>
            <w:tcW w:type="dxa" w:w="2100"/>
            <w:vAlign w:val="center"/>
            <w:tcMar>
              <w:top w:w="80" w:type="dxa"/>
              <w:start w:w="120" w:type="dxa"/>
              <w:bottom w:w="80" w:type="dxa"/>
              <w:end w:w="120" w:type="dxa"/>
            </w:tcMar>
            <w:shd w:fill="E8EEF5"/>
          </w:tcPr>
          <w:p>
            <w:r/>
            <w:r>
              <w:rPr>
                <w:rFonts w:ascii="Calibri" w:hAnsi="Calibri" w:eastAsia="Microsoft YaHei"/>
                <w:b/>
                <w:sz w:val="18"/>
              </w:rPr>
              <w:t>Term</w:t>
            </w:r>
          </w:p>
        </w:tc>
        <w:tc>
          <w:tcPr>
            <w:tcW w:type="dxa" w:w="3600"/>
            <w:vAlign w:val="center"/>
            <w:tcMar>
              <w:top w:w="80" w:type="dxa"/>
              <w:start w:w="120" w:type="dxa"/>
              <w:bottom w:w="80" w:type="dxa"/>
              <w:end w:w="120" w:type="dxa"/>
            </w:tcMar>
            <w:shd w:fill="E8EEF5"/>
          </w:tcPr>
          <w:p>
            <w:r/>
            <w:r>
              <w:rPr>
                <w:rFonts w:ascii="Calibri" w:hAnsi="Calibri" w:eastAsia="Microsoft YaHei"/>
                <w:b/>
                <w:sz w:val="18"/>
              </w:rPr>
              <w:t>English meaning</w:t>
            </w:r>
          </w:p>
        </w:tc>
        <w:tc>
          <w:tcPr>
            <w:tcW w:type="dxa" w:w="2860"/>
            <w:vAlign w:val="center"/>
            <w:tcMar>
              <w:top w:w="80" w:type="dxa"/>
              <w:start w:w="120" w:type="dxa"/>
              <w:bottom w:w="80" w:type="dxa"/>
              <w:end w:w="120" w:type="dxa"/>
            </w:tcMar>
            <w:shd w:fill="E8EEF5"/>
          </w:tcPr>
          <w:p>
            <w:r/>
            <w:r>
              <w:rPr>
                <w:rFonts w:ascii="Calibri" w:hAnsi="Calibri" w:eastAsia="Microsoft YaHei"/>
                <w:b/>
                <w:sz w:val="18"/>
              </w:rPr>
              <w:t>中文</w:t>
            </w:r>
          </w:p>
        </w:tc>
        <w:tc>
          <w:tcPr>
            <w:tcW w:type="dxa" w:w="800"/>
            <w:vAlign w:val="center"/>
            <w:tcMar>
              <w:top w:w="80" w:type="dxa"/>
              <w:start w:w="120" w:type="dxa"/>
              <w:bottom w:w="80" w:type="dxa"/>
              <w:end w:w="120" w:type="dxa"/>
            </w:tcMar>
            <w:shd w:fill="E8EEF5"/>
          </w:tcPr>
          <w:p>
            <w:r/>
            <w:r>
              <w:rPr>
                <w:rFonts w:ascii="Calibri" w:hAnsi="Calibri" w:eastAsia="Microsoft YaHei"/>
                <w:b/>
                <w:sz w:val="18"/>
              </w:rPr>
              <w:t>Freq</w:t>
            </w:r>
          </w:p>
        </w:tc>
      </w:tr>
      <w:tr>
        <w:tc>
          <w:tcPr>
            <w:tcW w:type="dxa" w:w="2100"/>
          </w:tcPr>
          <w:p>
            <w:r/>
            <w:r>
              <w:rPr>
                <w:rFonts w:ascii="Calibri" w:hAnsi="Calibri" w:eastAsia="Microsoft YaHei"/>
                <w:sz w:val="18"/>
              </w:rPr>
              <w:t>Hadley cell</w:t>
            </w:r>
          </w:p>
        </w:tc>
        <w:tc>
          <w:tcPr>
            <w:tcW w:type="dxa" w:w="3600"/>
          </w:tcPr>
          <w:p>
            <w:r/>
            <w:r>
              <w:rPr>
                <w:rFonts w:ascii="Calibri" w:hAnsi="Calibri" w:eastAsia="Microsoft YaHei"/>
                <w:sz w:val="18"/>
              </w:rPr>
              <w:t>Tropical atmospheric circulation cell from equator to about 30 degrees.</w:t>
            </w:r>
          </w:p>
        </w:tc>
        <w:tc>
          <w:tcPr>
            <w:tcW w:type="dxa" w:w="2860"/>
          </w:tcPr>
          <w:p>
            <w:r/>
            <w:r>
              <w:rPr>
                <w:rFonts w:ascii="Calibri" w:hAnsi="Calibri" w:eastAsia="Microsoft YaHei"/>
                <w:sz w:val="18"/>
              </w:rPr>
              <w:t>哈德莱环流圈。</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Harmful algal bloom</w:t>
            </w:r>
          </w:p>
        </w:tc>
        <w:tc>
          <w:tcPr>
            <w:tcW w:type="dxa" w:w="3600"/>
          </w:tcPr>
          <w:p>
            <w:r/>
            <w:r>
              <w:rPr>
                <w:rFonts w:ascii="Calibri" w:hAnsi="Calibri" w:eastAsia="Microsoft YaHei"/>
                <w:sz w:val="18"/>
              </w:rPr>
              <w:t>Algal bloom that produces toxins or damages ecosystems.</w:t>
            </w:r>
          </w:p>
        </w:tc>
        <w:tc>
          <w:tcPr>
            <w:tcW w:type="dxa" w:w="2860"/>
          </w:tcPr>
          <w:p>
            <w:r/>
            <w:r>
              <w:rPr>
                <w:rFonts w:ascii="Calibri" w:hAnsi="Calibri" w:eastAsia="Microsoft YaHei"/>
                <w:sz w:val="18"/>
              </w:rPr>
              <w:t>有害藻华。</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Hydrological cycle</w:t>
            </w:r>
          </w:p>
        </w:tc>
        <w:tc>
          <w:tcPr>
            <w:tcW w:type="dxa" w:w="3600"/>
          </w:tcPr>
          <w:p>
            <w:r/>
            <w:r>
              <w:rPr>
                <w:rFonts w:ascii="Calibri" w:hAnsi="Calibri" w:eastAsia="Microsoft YaHei"/>
                <w:sz w:val="18"/>
              </w:rPr>
              <w:t>Continuous movement of water among land, ocean and atmosphere.</w:t>
            </w:r>
          </w:p>
        </w:tc>
        <w:tc>
          <w:tcPr>
            <w:tcW w:type="dxa" w:w="2860"/>
          </w:tcPr>
          <w:p>
            <w:r/>
            <w:r>
              <w:rPr>
                <w:rFonts w:ascii="Calibri" w:hAnsi="Calibri" w:eastAsia="Microsoft YaHei"/>
                <w:sz w:val="18"/>
              </w:rPr>
              <w:t>水循环。</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Hypoxia</w:t>
            </w:r>
          </w:p>
        </w:tc>
        <w:tc>
          <w:tcPr>
            <w:tcW w:type="dxa" w:w="3600"/>
          </w:tcPr>
          <w:p>
            <w:r/>
            <w:r>
              <w:rPr>
                <w:rFonts w:ascii="Calibri" w:hAnsi="Calibri" w:eastAsia="Microsoft YaHei"/>
                <w:sz w:val="18"/>
              </w:rPr>
              <w:t>Low oxygen or oxygen depletion in water.</w:t>
            </w:r>
          </w:p>
        </w:tc>
        <w:tc>
          <w:tcPr>
            <w:tcW w:type="dxa" w:w="2860"/>
          </w:tcPr>
          <w:p>
            <w:r/>
            <w:r>
              <w:rPr>
                <w:rFonts w:ascii="Calibri" w:hAnsi="Calibri" w:eastAsia="Microsoft YaHei"/>
                <w:sz w:val="18"/>
              </w:rPr>
              <w:t>缺氧。</w:t>
            </w:r>
          </w:p>
        </w:tc>
        <w:tc>
          <w:tcPr>
            <w:tcW w:type="dxa" w:w="800"/>
          </w:tcPr>
          <w:p>
            <w:r/>
            <w:r>
              <w:rPr>
                <w:rFonts w:ascii="Calibri" w:hAnsi="Calibri" w:eastAsia="Microsoft YaHei"/>
                <w:sz w:val="18"/>
              </w:rPr>
              <w:t>6</w:t>
            </w:r>
          </w:p>
        </w:tc>
      </w:tr>
    </w:tbl>
    <w:p>
      <w:pPr>
        <w:pStyle w:val="Heading2"/>
      </w:pPr>
      <w:r>
        <w:t>I</w:t>
      </w:r>
    </w:p>
    <w:tbl>
      <w:tblPr>
        <w:tblW w:type="dxa" w:w="9360"/>
        <w:jc w:val="center"/>
        <w:tblLayout w:type="fixed"/>
        <w:tblLook w:firstColumn="1" w:firstRow="1" w:lastColumn="0" w:lastRow="0" w:noHBand="0" w:noVBand="1" w:val="04A0"/>
        <w:tblInd w:type="dxa" w:w="120"/>
      </w:tblPr>
      <w:tblGrid>
        <w:gridCol w:w="2100"/>
        <w:gridCol w:w="3600"/>
        <w:gridCol w:w="2860"/>
        <w:gridCol w:w="800"/>
      </w:tblGrid>
      <w:tr>
        <w:tc>
          <w:tcPr>
            <w:tcW w:type="dxa" w:w="2100"/>
            <w:vAlign w:val="center"/>
            <w:tcMar>
              <w:top w:w="80" w:type="dxa"/>
              <w:start w:w="120" w:type="dxa"/>
              <w:bottom w:w="80" w:type="dxa"/>
              <w:end w:w="120" w:type="dxa"/>
            </w:tcMar>
            <w:shd w:fill="E8EEF5"/>
          </w:tcPr>
          <w:p>
            <w:r/>
            <w:r>
              <w:rPr>
                <w:rFonts w:ascii="Calibri" w:hAnsi="Calibri" w:eastAsia="Microsoft YaHei"/>
                <w:b/>
                <w:sz w:val="18"/>
              </w:rPr>
              <w:t>Term</w:t>
            </w:r>
          </w:p>
        </w:tc>
        <w:tc>
          <w:tcPr>
            <w:tcW w:type="dxa" w:w="3600"/>
            <w:vAlign w:val="center"/>
            <w:tcMar>
              <w:top w:w="80" w:type="dxa"/>
              <w:start w:w="120" w:type="dxa"/>
              <w:bottom w:w="80" w:type="dxa"/>
              <w:end w:w="120" w:type="dxa"/>
            </w:tcMar>
            <w:shd w:fill="E8EEF5"/>
          </w:tcPr>
          <w:p>
            <w:r/>
            <w:r>
              <w:rPr>
                <w:rFonts w:ascii="Calibri" w:hAnsi="Calibri" w:eastAsia="Microsoft YaHei"/>
                <w:b/>
                <w:sz w:val="18"/>
              </w:rPr>
              <w:t>English meaning</w:t>
            </w:r>
          </w:p>
        </w:tc>
        <w:tc>
          <w:tcPr>
            <w:tcW w:type="dxa" w:w="2860"/>
            <w:vAlign w:val="center"/>
            <w:tcMar>
              <w:top w:w="80" w:type="dxa"/>
              <w:start w:w="120" w:type="dxa"/>
              <w:bottom w:w="80" w:type="dxa"/>
              <w:end w:w="120" w:type="dxa"/>
            </w:tcMar>
            <w:shd w:fill="E8EEF5"/>
          </w:tcPr>
          <w:p>
            <w:r/>
            <w:r>
              <w:rPr>
                <w:rFonts w:ascii="Calibri" w:hAnsi="Calibri" w:eastAsia="Microsoft YaHei"/>
                <w:b/>
                <w:sz w:val="18"/>
              </w:rPr>
              <w:t>中文</w:t>
            </w:r>
          </w:p>
        </w:tc>
        <w:tc>
          <w:tcPr>
            <w:tcW w:type="dxa" w:w="800"/>
            <w:vAlign w:val="center"/>
            <w:tcMar>
              <w:top w:w="80" w:type="dxa"/>
              <w:start w:w="120" w:type="dxa"/>
              <w:bottom w:w="80" w:type="dxa"/>
              <w:end w:w="120" w:type="dxa"/>
            </w:tcMar>
            <w:shd w:fill="E8EEF5"/>
          </w:tcPr>
          <w:p>
            <w:r/>
            <w:r>
              <w:rPr>
                <w:rFonts w:ascii="Calibri" w:hAnsi="Calibri" w:eastAsia="Microsoft YaHei"/>
                <w:b/>
                <w:sz w:val="18"/>
              </w:rPr>
              <w:t>Freq</w:t>
            </w:r>
          </w:p>
        </w:tc>
      </w:tr>
      <w:tr>
        <w:tc>
          <w:tcPr>
            <w:tcW w:type="dxa" w:w="2100"/>
          </w:tcPr>
          <w:p>
            <w:r/>
            <w:r>
              <w:rPr>
                <w:rFonts w:ascii="Calibri" w:hAnsi="Calibri" w:eastAsia="Microsoft YaHei"/>
                <w:sz w:val="18"/>
              </w:rPr>
              <w:t>Infiltration</w:t>
            </w:r>
          </w:p>
        </w:tc>
        <w:tc>
          <w:tcPr>
            <w:tcW w:type="dxa" w:w="3600"/>
          </w:tcPr>
          <w:p>
            <w:r/>
            <w:r>
              <w:rPr>
                <w:rFonts w:ascii="Calibri" w:hAnsi="Calibri" w:eastAsia="Microsoft YaHei"/>
                <w:sz w:val="18"/>
              </w:rPr>
              <w:t>Water entering soil.</w:t>
            </w:r>
          </w:p>
        </w:tc>
        <w:tc>
          <w:tcPr>
            <w:tcW w:type="dxa" w:w="2860"/>
          </w:tcPr>
          <w:p>
            <w:r/>
            <w:r>
              <w:rPr>
                <w:rFonts w:ascii="Calibri" w:hAnsi="Calibri" w:eastAsia="Microsoft YaHei"/>
                <w:sz w:val="18"/>
              </w:rPr>
              <w:t>入渗。</w:t>
            </w:r>
          </w:p>
        </w:tc>
        <w:tc>
          <w:tcPr>
            <w:tcW w:type="dxa" w:w="800"/>
          </w:tcPr>
          <w:p>
            <w:r/>
            <w:r>
              <w:rPr>
                <w:rFonts w:ascii="Calibri" w:hAnsi="Calibri" w:eastAsia="Microsoft YaHei"/>
                <w:sz w:val="18"/>
              </w:rPr>
              <w:t>11</w:t>
            </w:r>
          </w:p>
        </w:tc>
      </w:tr>
    </w:tbl>
    <w:p>
      <w:pPr>
        <w:pStyle w:val="Heading2"/>
      </w:pPr>
      <w:r>
        <w:t>L</w:t>
      </w:r>
    </w:p>
    <w:tbl>
      <w:tblPr>
        <w:tblW w:type="dxa" w:w="9360"/>
        <w:jc w:val="center"/>
        <w:tblLayout w:type="fixed"/>
        <w:tblLook w:firstColumn="1" w:firstRow="1" w:lastColumn="0" w:lastRow="0" w:noHBand="0" w:noVBand="1" w:val="04A0"/>
        <w:tblInd w:type="dxa" w:w="120"/>
      </w:tblPr>
      <w:tblGrid>
        <w:gridCol w:w="2100"/>
        <w:gridCol w:w="3600"/>
        <w:gridCol w:w="2860"/>
        <w:gridCol w:w="800"/>
      </w:tblGrid>
      <w:tr>
        <w:tc>
          <w:tcPr>
            <w:tcW w:type="dxa" w:w="2100"/>
            <w:vAlign w:val="center"/>
            <w:tcMar>
              <w:top w:w="80" w:type="dxa"/>
              <w:start w:w="120" w:type="dxa"/>
              <w:bottom w:w="80" w:type="dxa"/>
              <w:end w:w="120" w:type="dxa"/>
            </w:tcMar>
            <w:shd w:fill="E8EEF5"/>
          </w:tcPr>
          <w:p>
            <w:r/>
            <w:r>
              <w:rPr>
                <w:rFonts w:ascii="Calibri" w:hAnsi="Calibri" w:eastAsia="Microsoft YaHei"/>
                <w:b/>
                <w:sz w:val="18"/>
              </w:rPr>
              <w:t>Term</w:t>
            </w:r>
          </w:p>
        </w:tc>
        <w:tc>
          <w:tcPr>
            <w:tcW w:type="dxa" w:w="3600"/>
            <w:vAlign w:val="center"/>
            <w:tcMar>
              <w:top w:w="80" w:type="dxa"/>
              <w:start w:w="120" w:type="dxa"/>
              <w:bottom w:w="80" w:type="dxa"/>
              <w:end w:w="120" w:type="dxa"/>
            </w:tcMar>
            <w:shd w:fill="E8EEF5"/>
          </w:tcPr>
          <w:p>
            <w:r/>
            <w:r>
              <w:rPr>
                <w:rFonts w:ascii="Calibri" w:hAnsi="Calibri" w:eastAsia="Microsoft YaHei"/>
                <w:b/>
                <w:sz w:val="18"/>
              </w:rPr>
              <w:t>English meaning</w:t>
            </w:r>
          </w:p>
        </w:tc>
        <w:tc>
          <w:tcPr>
            <w:tcW w:type="dxa" w:w="2860"/>
            <w:vAlign w:val="center"/>
            <w:tcMar>
              <w:top w:w="80" w:type="dxa"/>
              <w:start w:w="120" w:type="dxa"/>
              <w:bottom w:w="80" w:type="dxa"/>
              <w:end w:w="120" w:type="dxa"/>
            </w:tcMar>
            <w:shd w:fill="E8EEF5"/>
          </w:tcPr>
          <w:p>
            <w:r/>
            <w:r>
              <w:rPr>
                <w:rFonts w:ascii="Calibri" w:hAnsi="Calibri" w:eastAsia="Microsoft YaHei"/>
                <w:b/>
                <w:sz w:val="18"/>
              </w:rPr>
              <w:t>中文</w:t>
            </w:r>
          </w:p>
        </w:tc>
        <w:tc>
          <w:tcPr>
            <w:tcW w:type="dxa" w:w="800"/>
            <w:vAlign w:val="center"/>
            <w:tcMar>
              <w:top w:w="80" w:type="dxa"/>
              <w:start w:w="120" w:type="dxa"/>
              <w:bottom w:w="80" w:type="dxa"/>
              <w:end w:w="120" w:type="dxa"/>
            </w:tcMar>
            <w:shd w:fill="E8EEF5"/>
          </w:tcPr>
          <w:p>
            <w:r/>
            <w:r>
              <w:rPr>
                <w:rFonts w:ascii="Calibri" w:hAnsi="Calibri" w:eastAsia="Microsoft YaHei"/>
                <w:b/>
                <w:sz w:val="18"/>
              </w:rPr>
              <w:t>Freq</w:t>
            </w:r>
          </w:p>
        </w:tc>
      </w:tr>
      <w:tr>
        <w:tc>
          <w:tcPr>
            <w:tcW w:type="dxa" w:w="2100"/>
          </w:tcPr>
          <w:p>
            <w:r/>
            <w:r>
              <w:rPr>
                <w:rFonts w:ascii="Calibri" w:hAnsi="Calibri" w:eastAsia="Microsoft YaHei"/>
                <w:sz w:val="18"/>
              </w:rPr>
              <w:t>Land subsidence</w:t>
            </w:r>
          </w:p>
        </w:tc>
        <w:tc>
          <w:tcPr>
            <w:tcW w:type="dxa" w:w="3600"/>
          </w:tcPr>
          <w:p>
            <w:r/>
            <w:r>
              <w:rPr>
                <w:rFonts w:ascii="Calibri" w:hAnsi="Calibri" w:eastAsia="Microsoft YaHei"/>
                <w:sz w:val="18"/>
              </w:rPr>
              <w:t>Sinking of land surface.</w:t>
            </w:r>
          </w:p>
        </w:tc>
        <w:tc>
          <w:tcPr>
            <w:tcW w:type="dxa" w:w="2860"/>
          </w:tcPr>
          <w:p>
            <w:r/>
            <w:r>
              <w:rPr>
                <w:rFonts w:ascii="Calibri" w:hAnsi="Calibri" w:eastAsia="Microsoft YaHei"/>
                <w:sz w:val="18"/>
              </w:rPr>
              <w:t>地面沉降。</w:t>
            </w:r>
          </w:p>
        </w:tc>
        <w:tc>
          <w:tcPr>
            <w:tcW w:type="dxa" w:w="800"/>
          </w:tcPr>
          <w:p>
            <w:r/>
            <w:r>
              <w:rPr>
                <w:rFonts w:ascii="Calibri" w:hAnsi="Calibri" w:eastAsia="Microsoft YaHei"/>
                <w:sz w:val="18"/>
              </w:rPr>
            </w:r>
          </w:p>
        </w:tc>
      </w:tr>
    </w:tbl>
    <w:p>
      <w:pPr>
        <w:pStyle w:val="Heading2"/>
      </w:pPr>
      <w:r>
        <w:t>M</w:t>
      </w:r>
    </w:p>
    <w:tbl>
      <w:tblPr>
        <w:tblW w:type="dxa" w:w="9360"/>
        <w:jc w:val="center"/>
        <w:tblLayout w:type="fixed"/>
        <w:tblLook w:firstColumn="1" w:firstRow="1" w:lastColumn="0" w:lastRow="0" w:noHBand="0" w:noVBand="1" w:val="04A0"/>
        <w:tblInd w:type="dxa" w:w="120"/>
      </w:tblPr>
      <w:tblGrid>
        <w:gridCol w:w="2100"/>
        <w:gridCol w:w="3600"/>
        <w:gridCol w:w="2860"/>
        <w:gridCol w:w="800"/>
      </w:tblGrid>
      <w:tr>
        <w:tc>
          <w:tcPr>
            <w:tcW w:type="dxa" w:w="2100"/>
            <w:vAlign w:val="center"/>
            <w:tcMar>
              <w:top w:w="80" w:type="dxa"/>
              <w:start w:w="120" w:type="dxa"/>
              <w:bottom w:w="80" w:type="dxa"/>
              <w:end w:w="120" w:type="dxa"/>
            </w:tcMar>
            <w:shd w:fill="E8EEF5"/>
          </w:tcPr>
          <w:p>
            <w:r/>
            <w:r>
              <w:rPr>
                <w:rFonts w:ascii="Calibri" w:hAnsi="Calibri" w:eastAsia="Microsoft YaHei"/>
                <w:b/>
                <w:sz w:val="18"/>
              </w:rPr>
              <w:t>Term</w:t>
            </w:r>
          </w:p>
        </w:tc>
        <w:tc>
          <w:tcPr>
            <w:tcW w:type="dxa" w:w="3600"/>
            <w:vAlign w:val="center"/>
            <w:tcMar>
              <w:top w:w="80" w:type="dxa"/>
              <w:start w:w="120" w:type="dxa"/>
              <w:bottom w:w="80" w:type="dxa"/>
              <w:end w:w="120" w:type="dxa"/>
            </w:tcMar>
            <w:shd w:fill="E8EEF5"/>
          </w:tcPr>
          <w:p>
            <w:r/>
            <w:r>
              <w:rPr>
                <w:rFonts w:ascii="Calibri" w:hAnsi="Calibri" w:eastAsia="Microsoft YaHei"/>
                <w:b/>
                <w:sz w:val="18"/>
              </w:rPr>
              <w:t>English meaning</w:t>
            </w:r>
          </w:p>
        </w:tc>
        <w:tc>
          <w:tcPr>
            <w:tcW w:type="dxa" w:w="2860"/>
            <w:vAlign w:val="center"/>
            <w:tcMar>
              <w:top w:w="80" w:type="dxa"/>
              <w:start w:w="120" w:type="dxa"/>
              <w:bottom w:w="80" w:type="dxa"/>
              <w:end w:w="120" w:type="dxa"/>
            </w:tcMar>
            <w:shd w:fill="E8EEF5"/>
          </w:tcPr>
          <w:p>
            <w:r/>
            <w:r>
              <w:rPr>
                <w:rFonts w:ascii="Calibri" w:hAnsi="Calibri" w:eastAsia="Microsoft YaHei"/>
                <w:b/>
                <w:sz w:val="18"/>
              </w:rPr>
              <w:t>中文</w:t>
            </w:r>
          </w:p>
        </w:tc>
        <w:tc>
          <w:tcPr>
            <w:tcW w:type="dxa" w:w="800"/>
            <w:vAlign w:val="center"/>
            <w:tcMar>
              <w:top w:w="80" w:type="dxa"/>
              <w:start w:w="120" w:type="dxa"/>
              <w:bottom w:w="80" w:type="dxa"/>
              <w:end w:w="120" w:type="dxa"/>
            </w:tcMar>
            <w:shd w:fill="E8EEF5"/>
          </w:tcPr>
          <w:p>
            <w:r/>
            <w:r>
              <w:rPr>
                <w:rFonts w:ascii="Calibri" w:hAnsi="Calibri" w:eastAsia="Microsoft YaHei"/>
                <w:b/>
                <w:sz w:val="18"/>
              </w:rPr>
              <w:t>Freq</w:t>
            </w:r>
          </w:p>
        </w:tc>
      </w:tr>
      <w:tr>
        <w:tc>
          <w:tcPr>
            <w:tcW w:type="dxa" w:w="2100"/>
          </w:tcPr>
          <w:p>
            <w:r/>
            <w:r>
              <w:rPr>
                <w:rFonts w:ascii="Calibri" w:hAnsi="Calibri" w:eastAsia="Microsoft YaHei"/>
                <w:sz w:val="18"/>
              </w:rPr>
              <w:t>Mangrove</w:t>
            </w:r>
          </w:p>
        </w:tc>
        <w:tc>
          <w:tcPr>
            <w:tcW w:type="dxa" w:w="3600"/>
          </w:tcPr>
          <w:p>
            <w:r/>
            <w:r>
              <w:rPr>
                <w:rFonts w:ascii="Calibri" w:hAnsi="Calibri" w:eastAsia="Microsoft YaHei"/>
                <w:sz w:val="18"/>
              </w:rPr>
              <w:t>Salt-tolerant coastal forest ecosystem in intertidal and shallow-water environments.</w:t>
            </w:r>
          </w:p>
        </w:tc>
        <w:tc>
          <w:tcPr>
            <w:tcW w:type="dxa" w:w="2860"/>
          </w:tcPr>
          <w:p>
            <w:r/>
            <w:r>
              <w:rPr>
                <w:rFonts w:ascii="Calibri" w:hAnsi="Calibri" w:eastAsia="Microsoft YaHei"/>
                <w:sz w:val="18"/>
              </w:rPr>
              <w:t>红树林；潮间带和浅水环境中的耐盐沿海森林生态系统。</w:t>
            </w:r>
          </w:p>
        </w:tc>
        <w:tc>
          <w:tcPr>
            <w:tcW w:type="dxa" w:w="800"/>
          </w:tcPr>
          <w:p>
            <w:r/>
            <w:r>
              <w:rPr>
                <w:rFonts w:ascii="Calibri" w:hAnsi="Calibri" w:eastAsia="Microsoft YaHei"/>
                <w:sz w:val="18"/>
              </w:rPr>
              <w:t>19</w:t>
            </w:r>
          </w:p>
        </w:tc>
      </w:tr>
      <w:tr>
        <w:tc>
          <w:tcPr>
            <w:tcW w:type="dxa" w:w="2100"/>
          </w:tcPr>
          <w:p>
            <w:r/>
            <w:r>
              <w:rPr>
                <w:rFonts w:ascii="Calibri" w:hAnsi="Calibri" w:eastAsia="Microsoft YaHei"/>
                <w:sz w:val="18"/>
              </w:rPr>
              <w:t>Marine heatwave</w:t>
            </w:r>
          </w:p>
        </w:tc>
        <w:tc>
          <w:tcPr>
            <w:tcW w:type="dxa" w:w="3600"/>
          </w:tcPr>
          <w:p>
            <w:r/>
            <w:r>
              <w:rPr>
                <w:rFonts w:ascii="Calibri" w:hAnsi="Calibri" w:eastAsia="Microsoft YaHei"/>
                <w:sz w:val="18"/>
              </w:rPr>
              <w:t>Localized and prolonged ocean temperature anomaly.</w:t>
            </w:r>
          </w:p>
        </w:tc>
        <w:tc>
          <w:tcPr>
            <w:tcW w:type="dxa" w:w="2860"/>
          </w:tcPr>
          <w:p>
            <w:r/>
            <w:r>
              <w:rPr>
                <w:rFonts w:ascii="Calibri" w:hAnsi="Calibri" w:eastAsia="Microsoft YaHei"/>
                <w:sz w:val="18"/>
              </w:rPr>
              <w:t>海洋热浪。</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Marsh decline</w:t>
            </w:r>
          </w:p>
        </w:tc>
        <w:tc>
          <w:tcPr>
            <w:tcW w:type="dxa" w:w="3600"/>
          </w:tcPr>
          <w:p>
            <w:r/>
            <w:r>
              <w:rPr>
                <w:rFonts w:ascii="Calibri" w:hAnsi="Calibri" w:eastAsia="Microsoft YaHei"/>
                <w:sz w:val="18"/>
              </w:rPr>
              <w:t>Degradation of marsh vegetation and sediment carbon storage.</w:t>
            </w:r>
          </w:p>
        </w:tc>
        <w:tc>
          <w:tcPr>
            <w:tcW w:type="dxa" w:w="2860"/>
          </w:tcPr>
          <w:p>
            <w:r/>
            <w:r>
              <w:rPr>
                <w:rFonts w:ascii="Calibri" w:hAnsi="Calibri" w:eastAsia="Microsoft YaHei"/>
                <w:sz w:val="18"/>
              </w:rPr>
              <w:t>盐沼退化；盐沼植被和沉积物储碳能力下降。</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Methane hydrate</w:t>
            </w:r>
          </w:p>
        </w:tc>
        <w:tc>
          <w:tcPr>
            <w:tcW w:type="dxa" w:w="3600"/>
          </w:tcPr>
          <w:p>
            <w:r/>
            <w:r>
              <w:rPr>
                <w:rFonts w:ascii="Calibri" w:hAnsi="Calibri" w:eastAsia="Microsoft YaHei"/>
                <w:sz w:val="18"/>
              </w:rPr>
              <w:t>Ice-like gas hydrate that may be affected by warming.</w:t>
            </w:r>
          </w:p>
        </w:tc>
        <w:tc>
          <w:tcPr>
            <w:tcW w:type="dxa" w:w="2860"/>
          </w:tcPr>
          <w:p>
            <w:r/>
            <w:r>
              <w:rPr>
                <w:rFonts w:ascii="Calibri" w:hAnsi="Calibri" w:eastAsia="Microsoft YaHei"/>
                <w:sz w:val="18"/>
              </w:rPr>
              <w:t>甲烷水合物。</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Methylmercury</w:t>
            </w:r>
          </w:p>
        </w:tc>
        <w:tc>
          <w:tcPr>
            <w:tcW w:type="dxa" w:w="3600"/>
          </w:tcPr>
          <w:p>
            <w:r/>
            <w:r>
              <w:rPr>
                <w:rFonts w:ascii="Calibri" w:hAnsi="Calibri" w:eastAsia="Microsoft YaHei"/>
                <w:sz w:val="18"/>
              </w:rPr>
              <w:t>Toxic mercury compound that bioaccumulates in fish.</w:t>
            </w:r>
          </w:p>
        </w:tc>
        <w:tc>
          <w:tcPr>
            <w:tcW w:type="dxa" w:w="2860"/>
          </w:tcPr>
          <w:p>
            <w:r/>
            <w:r>
              <w:rPr>
                <w:rFonts w:ascii="Calibri" w:hAnsi="Calibri" w:eastAsia="Microsoft YaHei"/>
                <w:sz w:val="18"/>
              </w:rPr>
              <w:t>甲基汞。</w:t>
            </w:r>
          </w:p>
        </w:tc>
        <w:tc>
          <w:tcPr>
            <w:tcW w:type="dxa" w:w="800"/>
          </w:tcPr>
          <w:p>
            <w:r/>
            <w:r>
              <w:rPr>
                <w:rFonts w:ascii="Calibri" w:hAnsi="Calibri" w:eastAsia="Microsoft YaHei"/>
                <w:sz w:val="18"/>
              </w:rPr>
            </w:r>
          </w:p>
        </w:tc>
      </w:tr>
    </w:tbl>
    <w:p>
      <w:pPr>
        <w:pStyle w:val="Heading2"/>
      </w:pPr>
      <w:r>
        <w:t>N</w:t>
      </w:r>
    </w:p>
    <w:tbl>
      <w:tblPr>
        <w:tblW w:type="dxa" w:w="9360"/>
        <w:jc w:val="center"/>
        <w:tblLayout w:type="fixed"/>
        <w:tblLook w:firstColumn="1" w:firstRow="1" w:lastColumn="0" w:lastRow="0" w:noHBand="0" w:noVBand="1" w:val="04A0"/>
        <w:tblInd w:type="dxa" w:w="120"/>
      </w:tblPr>
      <w:tblGrid>
        <w:gridCol w:w="2100"/>
        <w:gridCol w:w="3600"/>
        <w:gridCol w:w="2860"/>
        <w:gridCol w:w="800"/>
      </w:tblGrid>
      <w:tr>
        <w:tc>
          <w:tcPr>
            <w:tcW w:type="dxa" w:w="2100"/>
            <w:vAlign w:val="center"/>
            <w:tcMar>
              <w:top w:w="80" w:type="dxa"/>
              <w:start w:w="120" w:type="dxa"/>
              <w:bottom w:w="80" w:type="dxa"/>
              <w:end w:w="120" w:type="dxa"/>
            </w:tcMar>
            <w:shd w:fill="E8EEF5"/>
          </w:tcPr>
          <w:p>
            <w:r/>
            <w:r>
              <w:rPr>
                <w:rFonts w:ascii="Calibri" w:hAnsi="Calibri" w:eastAsia="Microsoft YaHei"/>
                <w:b/>
                <w:sz w:val="18"/>
              </w:rPr>
              <w:t>Term</w:t>
            </w:r>
          </w:p>
        </w:tc>
        <w:tc>
          <w:tcPr>
            <w:tcW w:type="dxa" w:w="3600"/>
            <w:vAlign w:val="center"/>
            <w:tcMar>
              <w:top w:w="80" w:type="dxa"/>
              <w:start w:w="120" w:type="dxa"/>
              <w:bottom w:w="80" w:type="dxa"/>
              <w:end w:w="120" w:type="dxa"/>
            </w:tcMar>
            <w:shd w:fill="E8EEF5"/>
          </w:tcPr>
          <w:p>
            <w:r/>
            <w:r>
              <w:rPr>
                <w:rFonts w:ascii="Calibri" w:hAnsi="Calibri" w:eastAsia="Microsoft YaHei"/>
                <w:b/>
                <w:sz w:val="18"/>
              </w:rPr>
              <w:t>English meaning</w:t>
            </w:r>
          </w:p>
        </w:tc>
        <w:tc>
          <w:tcPr>
            <w:tcW w:type="dxa" w:w="2860"/>
            <w:vAlign w:val="center"/>
            <w:tcMar>
              <w:top w:w="80" w:type="dxa"/>
              <w:start w:w="120" w:type="dxa"/>
              <w:bottom w:w="80" w:type="dxa"/>
              <w:end w:w="120" w:type="dxa"/>
            </w:tcMar>
            <w:shd w:fill="E8EEF5"/>
          </w:tcPr>
          <w:p>
            <w:r/>
            <w:r>
              <w:rPr>
                <w:rFonts w:ascii="Calibri" w:hAnsi="Calibri" w:eastAsia="Microsoft YaHei"/>
                <w:b/>
                <w:sz w:val="18"/>
              </w:rPr>
              <w:t>中文</w:t>
            </w:r>
          </w:p>
        </w:tc>
        <w:tc>
          <w:tcPr>
            <w:tcW w:type="dxa" w:w="800"/>
            <w:vAlign w:val="center"/>
            <w:tcMar>
              <w:top w:w="80" w:type="dxa"/>
              <w:start w:w="120" w:type="dxa"/>
              <w:bottom w:w="80" w:type="dxa"/>
              <w:end w:w="120" w:type="dxa"/>
            </w:tcMar>
            <w:shd w:fill="E8EEF5"/>
          </w:tcPr>
          <w:p>
            <w:r/>
            <w:r>
              <w:rPr>
                <w:rFonts w:ascii="Calibri" w:hAnsi="Calibri" w:eastAsia="Microsoft YaHei"/>
                <w:b/>
                <w:sz w:val="18"/>
              </w:rPr>
              <w:t>Freq</w:t>
            </w:r>
          </w:p>
        </w:tc>
      </w:tr>
      <w:tr>
        <w:tc>
          <w:tcPr>
            <w:tcW w:type="dxa" w:w="2100"/>
          </w:tcPr>
          <w:p>
            <w:r/>
            <w:r>
              <w:rPr>
                <w:rFonts w:ascii="Calibri" w:hAnsi="Calibri" w:eastAsia="Microsoft YaHei"/>
                <w:sz w:val="18"/>
              </w:rPr>
              <w:t>NADW</w:t>
            </w:r>
          </w:p>
        </w:tc>
        <w:tc>
          <w:tcPr>
            <w:tcW w:type="dxa" w:w="3600"/>
          </w:tcPr>
          <w:p>
            <w:r/>
            <w:r>
              <w:rPr>
                <w:rFonts w:ascii="Calibri" w:hAnsi="Calibri" w:eastAsia="Microsoft YaHei"/>
                <w:sz w:val="18"/>
              </w:rPr>
              <w:t>North Atlantic Deep Water.</w:t>
            </w:r>
          </w:p>
        </w:tc>
        <w:tc>
          <w:tcPr>
            <w:tcW w:type="dxa" w:w="2860"/>
          </w:tcPr>
          <w:p>
            <w:r/>
            <w:r>
              <w:rPr>
                <w:rFonts w:ascii="Calibri" w:hAnsi="Calibri" w:eastAsia="Microsoft YaHei"/>
                <w:sz w:val="18"/>
              </w:rPr>
              <w:t>北大西洋深水。</w:t>
            </w:r>
          </w:p>
        </w:tc>
        <w:tc>
          <w:tcPr>
            <w:tcW w:type="dxa" w:w="800"/>
          </w:tcPr>
          <w:p>
            <w:r/>
            <w:r>
              <w:rPr>
                <w:rFonts w:ascii="Calibri" w:hAnsi="Calibri" w:eastAsia="Microsoft YaHei"/>
                <w:sz w:val="18"/>
              </w:rPr>
              <w:t>7</w:t>
            </w:r>
          </w:p>
        </w:tc>
      </w:tr>
      <w:tr>
        <w:tc>
          <w:tcPr>
            <w:tcW w:type="dxa" w:w="2100"/>
          </w:tcPr>
          <w:p>
            <w:r/>
            <w:r>
              <w:rPr>
                <w:rFonts w:ascii="Calibri" w:hAnsi="Calibri" w:eastAsia="Microsoft YaHei"/>
                <w:sz w:val="18"/>
              </w:rPr>
              <w:t>Net heat flux</w:t>
            </w:r>
          </w:p>
        </w:tc>
        <w:tc>
          <w:tcPr>
            <w:tcW w:type="dxa" w:w="3600"/>
          </w:tcPr>
          <w:p>
            <w:r/>
            <w:r>
              <w:rPr>
                <w:rFonts w:ascii="Calibri" w:hAnsi="Calibri" w:eastAsia="Microsoft YaHei"/>
                <w:sz w:val="18"/>
              </w:rPr>
              <w:t>Net exchange of heat across the ocean surface.</w:t>
            </w:r>
          </w:p>
        </w:tc>
        <w:tc>
          <w:tcPr>
            <w:tcW w:type="dxa" w:w="2860"/>
          </w:tcPr>
          <w:p>
            <w:r/>
            <w:r>
              <w:rPr>
                <w:rFonts w:ascii="Calibri" w:hAnsi="Calibri" w:eastAsia="Microsoft YaHei"/>
                <w:sz w:val="18"/>
              </w:rPr>
              <w:t>净热通量。</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Nutrient</w:t>
            </w:r>
          </w:p>
        </w:tc>
        <w:tc>
          <w:tcPr>
            <w:tcW w:type="dxa" w:w="3600"/>
          </w:tcPr>
          <w:p>
            <w:r/>
            <w:r>
              <w:rPr>
                <w:rFonts w:ascii="Calibri" w:hAnsi="Calibri" w:eastAsia="Microsoft YaHei"/>
                <w:sz w:val="18"/>
              </w:rPr>
              <w:t>Element needed for growth, such as N, P, Si or trace metals.</w:t>
            </w:r>
          </w:p>
        </w:tc>
        <w:tc>
          <w:tcPr>
            <w:tcW w:type="dxa" w:w="2860"/>
          </w:tcPr>
          <w:p>
            <w:r/>
            <w:r>
              <w:rPr>
                <w:rFonts w:ascii="Calibri" w:hAnsi="Calibri" w:eastAsia="Microsoft YaHei"/>
                <w:sz w:val="18"/>
              </w:rPr>
              <w:t>营养盐。</w:t>
            </w:r>
          </w:p>
        </w:tc>
        <w:tc>
          <w:tcPr>
            <w:tcW w:type="dxa" w:w="800"/>
          </w:tcPr>
          <w:p>
            <w:r/>
            <w:r>
              <w:rPr>
                <w:rFonts w:ascii="Calibri" w:hAnsi="Calibri" w:eastAsia="Microsoft YaHei"/>
                <w:sz w:val="18"/>
              </w:rPr>
              <w:t>21</w:t>
            </w:r>
          </w:p>
        </w:tc>
      </w:tr>
    </w:tbl>
    <w:p>
      <w:pPr>
        <w:pStyle w:val="Heading2"/>
      </w:pPr>
      <w:r>
        <w:t>O</w:t>
      </w:r>
    </w:p>
    <w:tbl>
      <w:tblPr>
        <w:tblW w:type="dxa" w:w="9360"/>
        <w:jc w:val="center"/>
        <w:tblLayout w:type="fixed"/>
        <w:tblLook w:firstColumn="1" w:firstRow="1" w:lastColumn="0" w:lastRow="0" w:noHBand="0" w:noVBand="1" w:val="04A0"/>
        <w:tblInd w:type="dxa" w:w="120"/>
      </w:tblPr>
      <w:tblGrid>
        <w:gridCol w:w="2100"/>
        <w:gridCol w:w="3600"/>
        <w:gridCol w:w="2860"/>
        <w:gridCol w:w="800"/>
      </w:tblGrid>
      <w:tr>
        <w:tc>
          <w:tcPr>
            <w:tcW w:type="dxa" w:w="2100"/>
            <w:vAlign w:val="center"/>
            <w:tcMar>
              <w:top w:w="80" w:type="dxa"/>
              <w:start w:w="120" w:type="dxa"/>
              <w:bottom w:w="80" w:type="dxa"/>
              <w:end w:w="120" w:type="dxa"/>
            </w:tcMar>
            <w:shd w:fill="E8EEF5"/>
          </w:tcPr>
          <w:p>
            <w:r/>
            <w:r>
              <w:rPr>
                <w:rFonts w:ascii="Calibri" w:hAnsi="Calibri" w:eastAsia="Microsoft YaHei"/>
                <w:b/>
                <w:sz w:val="18"/>
              </w:rPr>
              <w:t>Term</w:t>
            </w:r>
          </w:p>
        </w:tc>
        <w:tc>
          <w:tcPr>
            <w:tcW w:type="dxa" w:w="3600"/>
            <w:vAlign w:val="center"/>
            <w:tcMar>
              <w:top w:w="80" w:type="dxa"/>
              <w:start w:w="120" w:type="dxa"/>
              <w:bottom w:w="80" w:type="dxa"/>
              <w:end w:w="120" w:type="dxa"/>
            </w:tcMar>
            <w:shd w:fill="E8EEF5"/>
          </w:tcPr>
          <w:p>
            <w:r/>
            <w:r>
              <w:rPr>
                <w:rFonts w:ascii="Calibri" w:hAnsi="Calibri" w:eastAsia="Microsoft YaHei"/>
                <w:b/>
                <w:sz w:val="18"/>
              </w:rPr>
              <w:t>English meaning</w:t>
            </w:r>
          </w:p>
        </w:tc>
        <w:tc>
          <w:tcPr>
            <w:tcW w:type="dxa" w:w="2860"/>
            <w:vAlign w:val="center"/>
            <w:tcMar>
              <w:top w:w="80" w:type="dxa"/>
              <w:start w:w="120" w:type="dxa"/>
              <w:bottom w:w="80" w:type="dxa"/>
              <w:end w:w="120" w:type="dxa"/>
            </w:tcMar>
            <w:shd w:fill="E8EEF5"/>
          </w:tcPr>
          <w:p>
            <w:r/>
            <w:r>
              <w:rPr>
                <w:rFonts w:ascii="Calibri" w:hAnsi="Calibri" w:eastAsia="Microsoft YaHei"/>
                <w:b/>
                <w:sz w:val="18"/>
              </w:rPr>
              <w:t>中文</w:t>
            </w:r>
          </w:p>
        </w:tc>
        <w:tc>
          <w:tcPr>
            <w:tcW w:type="dxa" w:w="800"/>
            <w:vAlign w:val="center"/>
            <w:tcMar>
              <w:top w:w="80" w:type="dxa"/>
              <w:start w:w="120" w:type="dxa"/>
              <w:bottom w:w="80" w:type="dxa"/>
              <w:end w:w="120" w:type="dxa"/>
            </w:tcMar>
            <w:shd w:fill="E8EEF5"/>
          </w:tcPr>
          <w:p>
            <w:r/>
            <w:r>
              <w:rPr>
                <w:rFonts w:ascii="Calibri" w:hAnsi="Calibri" w:eastAsia="Microsoft YaHei"/>
                <w:b/>
                <w:sz w:val="18"/>
              </w:rPr>
              <w:t>Freq</w:t>
            </w:r>
          </w:p>
        </w:tc>
      </w:tr>
      <w:tr>
        <w:tc>
          <w:tcPr>
            <w:tcW w:type="dxa" w:w="2100"/>
          </w:tcPr>
          <w:p>
            <w:r/>
            <w:r>
              <w:rPr>
                <w:rFonts w:ascii="Calibri" w:hAnsi="Calibri" w:eastAsia="Microsoft YaHei"/>
                <w:sz w:val="18"/>
              </w:rPr>
              <w:t>OMP</w:t>
            </w:r>
          </w:p>
        </w:tc>
        <w:tc>
          <w:tcPr>
            <w:tcW w:type="dxa" w:w="3600"/>
          </w:tcPr>
          <w:p>
            <w:r/>
            <w:r>
              <w:rPr>
                <w:rFonts w:ascii="Calibri" w:hAnsi="Calibri" w:eastAsia="Microsoft YaHei"/>
                <w:sz w:val="18"/>
              </w:rPr>
              <w:t>Optimum multiparameter analysis for water-mass mixing.</w:t>
            </w:r>
          </w:p>
        </w:tc>
        <w:tc>
          <w:tcPr>
            <w:tcW w:type="dxa" w:w="2860"/>
          </w:tcPr>
          <w:p>
            <w:r/>
            <w:r>
              <w:rPr>
                <w:rFonts w:ascii="Calibri" w:hAnsi="Calibri" w:eastAsia="Microsoft YaHei"/>
                <w:sz w:val="18"/>
              </w:rPr>
              <w:t>最优多参数分析。</w:t>
            </w:r>
          </w:p>
        </w:tc>
        <w:tc>
          <w:tcPr>
            <w:tcW w:type="dxa" w:w="800"/>
          </w:tcPr>
          <w:p>
            <w:r/>
            <w:r>
              <w:rPr>
                <w:rFonts w:ascii="Calibri" w:hAnsi="Calibri" w:eastAsia="Microsoft YaHei"/>
                <w:sz w:val="18"/>
              </w:rPr>
              <w:t>9</w:t>
            </w:r>
          </w:p>
        </w:tc>
      </w:tr>
      <w:tr>
        <w:tc>
          <w:tcPr>
            <w:tcW w:type="dxa" w:w="2100"/>
          </w:tcPr>
          <w:p>
            <w:r/>
            <w:r>
              <w:rPr>
                <w:rFonts w:ascii="Calibri" w:hAnsi="Calibri" w:eastAsia="Microsoft YaHei"/>
                <w:sz w:val="18"/>
              </w:rPr>
              <w:t>OMZ</w:t>
            </w:r>
          </w:p>
        </w:tc>
        <w:tc>
          <w:tcPr>
            <w:tcW w:type="dxa" w:w="3600"/>
          </w:tcPr>
          <w:p>
            <w:r/>
            <w:r>
              <w:rPr>
                <w:rFonts w:ascii="Calibri" w:hAnsi="Calibri" w:eastAsia="Microsoft YaHei"/>
                <w:sz w:val="18"/>
              </w:rPr>
              <w:t>Oxygen minimum zone.</w:t>
            </w:r>
          </w:p>
        </w:tc>
        <w:tc>
          <w:tcPr>
            <w:tcW w:type="dxa" w:w="2860"/>
          </w:tcPr>
          <w:p>
            <w:r/>
            <w:r>
              <w:rPr>
                <w:rFonts w:ascii="Calibri" w:hAnsi="Calibri" w:eastAsia="Microsoft YaHei"/>
                <w:sz w:val="18"/>
              </w:rPr>
              <w:t>氧最小带。</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Ocean acidification</w:t>
            </w:r>
          </w:p>
        </w:tc>
        <w:tc>
          <w:tcPr>
            <w:tcW w:type="dxa" w:w="3600"/>
          </w:tcPr>
          <w:p>
            <w:r/>
            <w:r>
              <w:rPr>
                <w:rFonts w:ascii="Calibri" w:hAnsi="Calibri" w:eastAsia="Microsoft YaHei"/>
                <w:sz w:val="18"/>
              </w:rPr>
              <w:t>pH decrease caused by uptake of anthropogenic CO2.</w:t>
            </w:r>
          </w:p>
        </w:tc>
        <w:tc>
          <w:tcPr>
            <w:tcW w:type="dxa" w:w="2860"/>
          </w:tcPr>
          <w:p>
            <w:r/>
            <w:r>
              <w:rPr>
                <w:rFonts w:ascii="Calibri" w:hAnsi="Calibri" w:eastAsia="Microsoft YaHei"/>
                <w:sz w:val="18"/>
              </w:rPr>
              <w:t>海洋酸化。</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Ocean heat content</w:t>
            </w:r>
          </w:p>
        </w:tc>
        <w:tc>
          <w:tcPr>
            <w:tcW w:type="dxa" w:w="3600"/>
          </w:tcPr>
          <w:p>
            <w:r/>
            <w:r>
              <w:rPr>
                <w:rFonts w:ascii="Calibri" w:hAnsi="Calibri" w:eastAsia="Microsoft YaHei"/>
                <w:sz w:val="18"/>
              </w:rPr>
              <w:t>Heat stored in the ocean.</w:t>
            </w:r>
          </w:p>
        </w:tc>
        <w:tc>
          <w:tcPr>
            <w:tcW w:type="dxa" w:w="2860"/>
          </w:tcPr>
          <w:p>
            <w:r/>
            <w:r>
              <w:rPr>
                <w:rFonts w:ascii="Calibri" w:hAnsi="Calibri" w:eastAsia="Microsoft YaHei"/>
                <w:sz w:val="18"/>
              </w:rPr>
              <w:t>海洋热含量。</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Outgassing</w:t>
            </w:r>
          </w:p>
        </w:tc>
        <w:tc>
          <w:tcPr>
            <w:tcW w:type="dxa" w:w="3600"/>
          </w:tcPr>
          <w:p>
            <w:r/>
            <w:r>
              <w:rPr>
                <w:rFonts w:ascii="Calibri" w:hAnsi="Calibri" w:eastAsia="Microsoft YaHei"/>
                <w:sz w:val="18"/>
              </w:rPr>
              <w:t>Release of dissolved gas from ocean to atmosphere.</w:t>
            </w:r>
          </w:p>
        </w:tc>
        <w:tc>
          <w:tcPr>
            <w:tcW w:type="dxa" w:w="2860"/>
          </w:tcPr>
          <w:p>
            <w:r/>
            <w:r>
              <w:rPr>
                <w:rFonts w:ascii="Calibri" w:hAnsi="Calibri" w:eastAsia="Microsoft YaHei"/>
                <w:sz w:val="18"/>
              </w:rPr>
              <w:t>逸出/释气。</w:t>
            </w:r>
          </w:p>
        </w:tc>
        <w:tc>
          <w:tcPr>
            <w:tcW w:type="dxa" w:w="800"/>
          </w:tcPr>
          <w:p>
            <w:r/>
            <w:r>
              <w:rPr>
                <w:rFonts w:ascii="Calibri" w:hAnsi="Calibri" w:eastAsia="Microsoft YaHei"/>
                <w:sz w:val="18"/>
              </w:rPr>
            </w:r>
          </w:p>
        </w:tc>
      </w:tr>
    </w:tbl>
    <w:p>
      <w:pPr>
        <w:pStyle w:val="Heading2"/>
      </w:pPr>
      <w:r>
        <w:t>P</w:t>
      </w:r>
    </w:p>
    <w:tbl>
      <w:tblPr>
        <w:tblW w:type="dxa" w:w="9360"/>
        <w:jc w:val="center"/>
        <w:tblLayout w:type="fixed"/>
        <w:tblLook w:firstColumn="1" w:firstRow="1" w:lastColumn="0" w:lastRow="0" w:noHBand="0" w:noVBand="1" w:val="04A0"/>
        <w:tblInd w:type="dxa" w:w="120"/>
      </w:tblPr>
      <w:tblGrid>
        <w:gridCol w:w="2100"/>
        <w:gridCol w:w="3600"/>
        <w:gridCol w:w="2860"/>
        <w:gridCol w:w="800"/>
      </w:tblGrid>
      <w:tr>
        <w:tc>
          <w:tcPr>
            <w:tcW w:type="dxa" w:w="2100"/>
            <w:vAlign w:val="center"/>
            <w:tcMar>
              <w:top w:w="80" w:type="dxa"/>
              <w:start w:w="120" w:type="dxa"/>
              <w:bottom w:w="80" w:type="dxa"/>
              <w:end w:w="120" w:type="dxa"/>
            </w:tcMar>
            <w:shd w:fill="E8EEF5"/>
          </w:tcPr>
          <w:p>
            <w:r/>
            <w:r>
              <w:rPr>
                <w:rFonts w:ascii="Calibri" w:hAnsi="Calibri" w:eastAsia="Microsoft YaHei"/>
                <w:b/>
                <w:sz w:val="18"/>
              </w:rPr>
              <w:t>Term</w:t>
            </w:r>
          </w:p>
        </w:tc>
        <w:tc>
          <w:tcPr>
            <w:tcW w:type="dxa" w:w="3600"/>
            <w:vAlign w:val="center"/>
            <w:tcMar>
              <w:top w:w="80" w:type="dxa"/>
              <w:start w:w="120" w:type="dxa"/>
              <w:bottom w:w="80" w:type="dxa"/>
              <w:end w:w="120" w:type="dxa"/>
            </w:tcMar>
            <w:shd w:fill="E8EEF5"/>
          </w:tcPr>
          <w:p>
            <w:r/>
            <w:r>
              <w:rPr>
                <w:rFonts w:ascii="Calibri" w:hAnsi="Calibri" w:eastAsia="Microsoft YaHei"/>
                <w:b/>
                <w:sz w:val="18"/>
              </w:rPr>
              <w:t>English meaning</w:t>
            </w:r>
          </w:p>
        </w:tc>
        <w:tc>
          <w:tcPr>
            <w:tcW w:type="dxa" w:w="2860"/>
            <w:vAlign w:val="center"/>
            <w:tcMar>
              <w:top w:w="80" w:type="dxa"/>
              <w:start w:w="120" w:type="dxa"/>
              <w:bottom w:w="80" w:type="dxa"/>
              <w:end w:w="120" w:type="dxa"/>
            </w:tcMar>
            <w:shd w:fill="E8EEF5"/>
          </w:tcPr>
          <w:p>
            <w:r/>
            <w:r>
              <w:rPr>
                <w:rFonts w:ascii="Calibri" w:hAnsi="Calibri" w:eastAsia="Microsoft YaHei"/>
                <w:b/>
                <w:sz w:val="18"/>
              </w:rPr>
              <w:t>中文</w:t>
            </w:r>
          </w:p>
        </w:tc>
        <w:tc>
          <w:tcPr>
            <w:tcW w:type="dxa" w:w="800"/>
            <w:vAlign w:val="center"/>
            <w:tcMar>
              <w:top w:w="80" w:type="dxa"/>
              <w:start w:w="120" w:type="dxa"/>
              <w:bottom w:w="80" w:type="dxa"/>
              <w:end w:w="120" w:type="dxa"/>
            </w:tcMar>
            <w:shd w:fill="E8EEF5"/>
          </w:tcPr>
          <w:p>
            <w:r/>
            <w:r>
              <w:rPr>
                <w:rFonts w:ascii="Calibri" w:hAnsi="Calibri" w:eastAsia="Microsoft YaHei"/>
                <w:b/>
                <w:sz w:val="18"/>
              </w:rPr>
              <w:t>Freq</w:t>
            </w:r>
          </w:p>
        </w:tc>
      </w:tr>
      <w:tr>
        <w:tc>
          <w:tcPr>
            <w:tcW w:type="dxa" w:w="2100"/>
          </w:tcPr>
          <w:p>
            <w:r/>
            <w:r>
              <w:rPr>
                <w:rFonts w:ascii="Calibri" w:hAnsi="Calibri" w:eastAsia="Microsoft YaHei"/>
                <w:sz w:val="18"/>
              </w:rPr>
              <w:t>POC</w:t>
            </w:r>
          </w:p>
        </w:tc>
        <w:tc>
          <w:tcPr>
            <w:tcW w:type="dxa" w:w="3600"/>
          </w:tcPr>
          <w:p>
            <w:r/>
            <w:r>
              <w:rPr>
                <w:rFonts w:ascii="Calibri" w:hAnsi="Calibri" w:eastAsia="Microsoft YaHei"/>
                <w:sz w:val="18"/>
              </w:rPr>
              <w:t>Particulate organic carbon.</w:t>
            </w:r>
          </w:p>
        </w:tc>
        <w:tc>
          <w:tcPr>
            <w:tcW w:type="dxa" w:w="2860"/>
          </w:tcPr>
          <w:p>
            <w:r/>
            <w:r>
              <w:rPr>
                <w:rFonts w:ascii="Calibri" w:hAnsi="Calibri" w:eastAsia="Microsoft YaHei"/>
                <w:sz w:val="18"/>
              </w:rPr>
              <w:t>颗粒有机碳。</w:t>
            </w:r>
          </w:p>
        </w:tc>
        <w:tc>
          <w:tcPr>
            <w:tcW w:type="dxa" w:w="800"/>
          </w:tcPr>
          <w:p>
            <w:r/>
            <w:r>
              <w:rPr>
                <w:rFonts w:ascii="Calibri" w:hAnsi="Calibri" w:eastAsia="Microsoft YaHei"/>
                <w:sz w:val="18"/>
              </w:rPr>
              <w:t>19</w:t>
            </w:r>
          </w:p>
        </w:tc>
      </w:tr>
      <w:tr>
        <w:tc>
          <w:tcPr>
            <w:tcW w:type="dxa" w:w="2100"/>
          </w:tcPr>
          <w:p>
            <w:r/>
            <w:r>
              <w:rPr>
                <w:rFonts w:ascii="Calibri" w:hAnsi="Calibri" w:eastAsia="Microsoft YaHei"/>
                <w:sz w:val="18"/>
              </w:rPr>
              <w:t>POM</w:t>
            </w:r>
          </w:p>
        </w:tc>
        <w:tc>
          <w:tcPr>
            <w:tcW w:type="dxa" w:w="3600"/>
          </w:tcPr>
          <w:p>
            <w:r/>
            <w:r>
              <w:rPr>
                <w:rFonts w:ascii="Calibri" w:hAnsi="Calibri" w:eastAsia="Microsoft YaHei"/>
                <w:sz w:val="18"/>
              </w:rPr>
              <w:t>Particulate organic matter.</w:t>
            </w:r>
          </w:p>
        </w:tc>
        <w:tc>
          <w:tcPr>
            <w:tcW w:type="dxa" w:w="2860"/>
          </w:tcPr>
          <w:p>
            <w:r/>
            <w:r>
              <w:rPr>
                <w:rFonts w:ascii="Calibri" w:hAnsi="Calibri" w:eastAsia="Microsoft YaHei"/>
                <w:sz w:val="18"/>
              </w:rPr>
              <w:t>颗粒有机质。</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Percolation</w:t>
            </w:r>
          </w:p>
        </w:tc>
        <w:tc>
          <w:tcPr>
            <w:tcW w:type="dxa" w:w="3600"/>
          </w:tcPr>
          <w:p>
            <w:r/>
            <w:r>
              <w:rPr>
                <w:rFonts w:ascii="Calibri" w:hAnsi="Calibri" w:eastAsia="Microsoft YaHei"/>
                <w:sz w:val="18"/>
              </w:rPr>
              <w:t>Downward movement of water through soil or rock.</w:t>
            </w:r>
          </w:p>
        </w:tc>
        <w:tc>
          <w:tcPr>
            <w:tcW w:type="dxa" w:w="2860"/>
          </w:tcPr>
          <w:p>
            <w:r/>
            <w:r>
              <w:rPr>
                <w:rFonts w:ascii="Calibri" w:hAnsi="Calibri" w:eastAsia="Microsoft YaHei"/>
                <w:sz w:val="18"/>
              </w:rPr>
              <w:t>渗滤。</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Phytoplankton</w:t>
            </w:r>
          </w:p>
        </w:tc>
        <w:tc>
          <w:tcPr>
            <w:tcW w:type="dxa" w:w="3600"/>
          </w:tcPr>
          <w:p>
            <w:r/>
            <w:r>
              <w:rPr>
                <w:rFonts w:ascii="Calibri" w:hAnsi="Calibri" w:eastAsia="Microsoft YaHei"/>
                <w:sz w:val="18"/>
              </w:rPr>
              <w:t>Microscopic photosynthetic organisms in water.</w:t>
            </w:r>
          </w:p>
        </w:tc>
        <w:tc>
          <w:tcPr>
            <w:tcW w:type="dxa" w:w="2860"/>
          </w:tcPr>
          <w:p>
            <w:r/>
            <w:r>
              <w:rPr>
                <w:rFonts w:ascii="Calibri" w:hAnsi="Calibri" w:eastAsia="Microsoft YaHei"/>
                <w:sz w:val="18"/>
              </w:rPr>
              <w:t>浮游植物。</w:t>
            </w:r>
          </w:p>
        </w:tc>
        <w:tc>
          <w:tcPr>
            <w:tcW w:type="dxa" w:w="800"/>
          </w:tcPr>
          <w:p>
            <w:r/>
            <w:r>
              <w:rPr>
                <w:rFonts w:ascii="Calibri" w:hAnsi="Calibri" w:eastAsia="Microsoft YaHei"/>
                <w:sz w:val="18"/>
              </w:rPr>
              <w:t>36</w:t>
            </w:r>
          </w:p>
        </w:tc>
      </w:tr>
      <w:tr>
        <w:tc>
          <w:tcPr>
            <w:tcW w:type="dxa" w:w="2100"/>
          </w:tcPr>
          <w:p>
            <w:r/>
            <w:r>
              <w:rPr>
                <w:rFonts w:ascii="Calibri" w:hAnsi="Calibri" w:eastAsia="Microsoft YaHei"/>
                <w:sz w:val="18"/>
              </w:rPr>
              <w:t>Polar cell</w:t>
            </w:r>
          </w:p>
        </w:tc>
        <w:tc>
          <w:tcPr>
            <w:tcW w:type="dxa" w:w="3600"/>
          </w:tcPr>
          <w:p>
            <w:r/>
            <w:r>
              <w:rPr>
                <w:rFonts w:ascii="Calibri" w:hAnsi="Calibri" w:eastAsia="Microsoft YaHei"/>
                <w:sz w:val="18"/>
              </w:rPr>
              <w:t>High-latitude atmospheric circulation cell.</w:t>
            </w:r>
          </w:p>
        </w:tc>
        <w:tc>
          <w:tcPr>
            <w:tcW w:type="dxa" w:w="2860"/>
          </w:tcPr>
          <w:p>
            <w:r/>
            <w:r>
              <w:rPr>
                <w:rFonts w:ascii="Calibri" w:hAnsi="Calibri" w:eastAsia="Microsoft YaHei"/>
                <w:sz w:val="18"/>
              </w:rPr>
              <w:t>极地环流圈。</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Precipitation</w:t>
            </w:r>
          </w:p>
        </w:tc>
        <w:tc>
          <w:tcPr>
            <w:tcW w:type="dxa" w:w="3600"/>
          </w:tcPr>
          <w:p>
            <w:r/>
            <w:r>
              <w:rPr>
                <w:rFonts w:ascii="Calibri" w:hAnsi="Calibri" w:eastAsia="Microsoft YaHei"/>
                <w:sz w:val="18"/>
              </w:rPr>
              <w:t>Rain, snow, hail or sleet falling from clouds.</w:t>
            </w:r>
          </w:p>
        </w:tc>
        <w:tc>
          <w:tcPr>
            <w:tcW w:type="dxa" w:w="2860"/>
          </w:tcPr>
          <w:p>
            <w:r/>
            <w:r>
              <w:rPr>
                <w:rFonts w:ascii="Calibri" w:hAnsi="Calibri" w:eastAsia="Microsoft YaHei"/>
                <w:sz w:val="18"/>
              </w:rPr>
              <w:t>降水。</w:t>
            </w:r>
          </w:p>
        </w:tc>
        <w:tc>
          <w:tcPr>
            <w:tcW w:type="dxa" w:w="800"/>
          </w:tcPr>
          <w:p>
            <w:r/>
            <w:r>
              <w:rPr>
                <w:rFonts w:ascii="Calibri" w:hAnsi="Calibri" w:eastAsia="Microsoft YaHei"/>
                <w:sz w:val="18"/>
              </w:rPr>
              <w:t>26</w:t>
            </w:r>
          </w:p>
        </w:tc>
      </w:tr>
      <w:tr>
        <w:tc>
          <w:tcPr>
            <w:tcW w:type="dxa" w:w="2100"/>
          </w:tcPr>
          <w:p>
            <w:r/>
            <w:r>
              <w:rPr>
                <w:rFonts w:ascii="Calibri" w:hAnsi="Calibri" w:eastAsia="Microsoft YaHei"/>
                <w:sz w:val="18"/>
              </w:rPr>
              <w:t>Primary production</w:t>
            </w:r>
          </w:p>
        </w:tc>
        <w:tc>
          <w:tcPr>
            <w:tcW w:type="dxa" w:w="3600"/>
          </w:tcPr>
          <w:p>
            <w:r/>
            <w:r>
              <w:rPr>
                <w:rFonts w:ascii="Calibri" w:hAnsi="Calibri" w:eastAsia="Microsoft YaHei"/>
                <w:sz w:val="18"/>
              </w:rPr>
              <w:t>Organic carbon production by photosynthesis.</w:t>
            </w:r>
          </w:p>
        </w:tc>
        <w:tc>
          <w:tcPr>
            <w:tcW w:type="dxa" w:w="2860"/>
          </w:tcPr>
          <w:p>
            <w:r/>
            <w:r>
              <w:rPr>
                <w:rFonts w:ascii="Calibri" w:hAnsi="Calibri" w:eastAsia="Microsoft YaHei"/>
                <w:sz w:val="18"/>
              </w:rPr>
              <w:t>初级生产。</w:t>
            </w:r>
          </w:p>
        </w:tc>
        <w:tc>
          <w:tcPr>
            <w:tcW w:type="dxa" w:w="800"/>
          </w:tcPr>
          <w:p>
            <w:r/>
            <w:r>
              <w:rPr>
                <w:rFonts w:ascii="Calibri" w:hAnsi="Calibri" w:eastAsia="Microsoft YaHei"/>
                <w:sz w:val="18"/>
              </w:rPr>
            </w:r>
          </w:p>
        </w:tc>
      </w:tr>
    </w:tbl>
    <w:p>
      <w:pPr>
        <w:pStyle w:val="Heading2"/>
      </w:pPr>
      <w:r>
        <w:t>R</w:t>
      </w:r>
    </w:p>
    <w:tbl>
      <w:tblPr>
        <w:tblW w:type="dxa" w:w="9360"/>
        <w:jc w:val="center"/>
        <w:tblLayout w:type="fixed"/>
        <w:tblLook w:firstColumn="1" w:firstRow="1" w:lastColumn="0" w:lastRow="0" w:noHBand="0" w:noVBand="1" w:val="04A0"/>
        <w:tblInd w:type="dxa" w:w="120"/>
      </w:tblPr>
      <w:tblGrid>
        <w:gridCol w:w="2100"/>
        <w:gridCol w:w="3600"/>
        <w:gridCol w:w="2860"/>
        <w:gridCol w:w="800"/>
      </w:tblGrid>
      <w:tr>
        <w:tc>
          <w:tcPr>
            <w:tcW w:type="dxa" w:w="2100"/>
            <w:vAlign w:val="center"/>
            <w:tcMar>
              <w:top w:w="80" w:type="dxa"/>
              <w:start w:w="120" w:type="dxa"/>
              <w:bottom w:w="80" w:type="dxa"/>
              <w:end w:w="120" w:type="dxa"/>
            </w:tcMar>
            <w:shd w:fill="E8EEF5"/>
          </w:tcPr>
          <w:p>
            <w:r/>
            <w:r>
              <w:rPr>
                <w:rFonts w:ascii="Calibri" w:hAnsi="Calibri" w:eastAsia="Microsoft YaHei"/>
                <w:b/>
                <w:sz w:val="18"/>
              </w:rPr>
              <w:t>Term</w:t>
            </w:r>
          </w:p>
        </w:tc>
        <w:tc>
          <w:tcPr>
            <w:tcW w:type="dxa" w:w="3600"/>
            <w:vAlign w:val="center"/>
            <w:tcMar>
              <w:top w:w="80" w:type="dxa"/>
              <w:start w:w="120" w:type="dxa"/>
              <w:bottom w:w="80" w:type="dxa"/>
              <w:end w:w="120" w:type="dxa"/>
            </w:tcMar>
            <w:shd w:fill="E8EEF5"/>
          </w:tcPr>
          <w:p>
            <w:r/>
            <w:r>
              <w:rPr>
                <w:rFonts w:ascii="Calibri" w:hAnsi="Calibri" w:eastAsia="Microsoft YaHei"/>
                <w:b/>
                <w:sz w:val="18"/>
              </w:rPr>
              <w:t>English meaning</w:t>
            </w:r>
          </w:p>
        </w:tc>
        <w:tc>
          <w:tcPr>
            <w:tcW w:type="dxa" w:w="2860"/>
            <w:vAlign w:val="center"/>
            <w:tcMar>
              <w:top w:w="80" w:type="dxa"/>
              <w:start w:w="120" w:type="dxa"/>
              <w:bottom w:w="80" w:type="dxa"/>
              <w:end w:w="120" w:type="dxa"/>
            </w:tcMar>
            <w:shd w:fill="E8EEF5"/>
          </w:tcPr>
          <w:p>
            <w:r/>
            <w:r>
              <w:rPr>
                <w:rFonts w:ascii="Calibri" w:hAnsi="Calibri" w:eastAsia="Microsoft YaHei"/>
                <w:b/>
                <w:sz w:val="18"/>
              </w:rPr>
              <w:t>中文</w:t>
            </w:r>
          </w:p>
        </w:tc>
        <w:tc>
          <w:tcPr>
            <w:tcW w:type="dxa" w:w="800"/>
            <w:vAlign w:val="center"/>
            <w:tcMar>
              <w:top w:w="80" w:type="dxa"/>
              <w:start w:w="120" w:type="dxa"/>
              <w:bottom w:w="80" w:type="dxa"/>
              <w:end w:w="120" w:type="dxa"/>
            </w:tcMar>
            <w:shd w:fill="E8EEF5"/>
          </w:tcPr>
          <w:p>
            <w:r/>
            <w:r>
              <w:rPr>
                <w:rFonts w:ascii="Calibri" w:hAnsi="Calibri" w:eastAsia="Microsoft YaHei"/>
                <w:b/>
                <w:sz w:val="18"/>
              </w:rPr>
              <w:t>Freq</w:t>
            </w:r>
          </w:p>
        </w:tc>
      </w:tr>
      <w:tr>
        <w:tc>
          <w:tcPr>
            <w:tcW w:type="dxa" w:w="2100"/>
          </w:tcPr>
          <w:p>
            <w:r/>
            <w:r>
              <w:rPr>
                <w:rFonts w:ascii="Calibri" w:hAnsi="Calibri" w:eastAsia="Microsoft YaHei"/>
                <w:sz w:val="18"/>
              </w:rPr>
              <w:t>Radiolarians</w:t>
            </w:r>
          </w:p>
        </w:tc>
        <w:tc>
          <w:tcPr>
            <w:tcW w:type="dxa" w:w="3600"/>
          </w:tcPr>
          <w:p>
            <w:r/>
            <w:r>
              <w:rPr>
                <w:rFonts w:ascii="Calibri" w:hAnsi="Calibri" w:eastAsia="Microsoft YaHei"/>
                <w:sz w:val="18"/>
              </w:rPr>
              <w:t>Silica-rich planktonic protozoans.</w:t>
            </w:r>
          </w:p>
        </w:tc>
        <w:tc>
          <w:tcPr>
            <w:tcW w:type="dxa" w:w="2860"/>
          </w:tcPr>
          <w:p>
            <w:r/>
            <w:r>
              <w:rPr>
                <w:rFonts w:ascii="Calibri" w:hAnsi="Calibri" w:eastAsia="Microsoft YaHei"/>
                <w:sz w:val="18"/>
              </w:rPr>
              <w:t>放射虫。</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Reclamation</w:t>
            </w:r>
          </w:p>
        </w:tc>
        <w:tc>
          <w:tcPr>
            <w:tcW w:type="dxa" w:w="3600"/>
          </w:tcPr>
          <w:p>
            <w:r/>
            <w:r>
              <w:rPr>
                <w:rFonts w:ascii="Calibri" w:hAnsi="Calibri" w:eastAsia="Microsoft YaHei"/>
                <w:sz w:val="18"/>
              </w:rPr>
              <w:t>Conversion of coastal wetlands or shallow-water areas into land for human use.</w:t>
            </w:r>
          </w:p>
        </w:tc>
        <w:tc>
          <w:tcPr>
            <w:tcW w:type="dxa" w:w="2860"/>
          </w:tcPr>
          <w:p>
            <w:r/>
            <w:r>
              <w:rPr>
                <w:rFonts w:ascii="Calibri" w:hAnsi="Calibri" w:eastAsia="Microsoft YaHei"/>
                <w:sz w:val="18"/>
              </w:rPr>
              <w:t>围垦；把沿海湿地或浅水区改造成陆地用于人类活动。</w:t>
            </w:r>
          </w:p>
        </w:tc>
        <w:tc>
          <w:tcPr>
            <w:tcW w:type="dxa" w:w="800"/>
          </w:tcPr>
          <w:p>
            <w:r/>
            <w:r>
              <w:rPr>
                <w:rFonts w:ascii="Calibri" w:hAnsi="Calibri" w:eastAsia="Microsoft YaHei"/>
                <w:sz w:val="18"/>
              </w:rPr>
              <w:t>5</w:t>
            </w:r>
          </w:p>
        </w:tc>
      </w:tr>
      <w:tr>
        <w:tc>
          <w:tcPr>
            <w:tcW w:type="dxa" w:w="2100"/>
          </w:tcPr>
          <w:p>
            <w:r/>
            <w:r>
              <w:rPr>
                <w:rFonts w:ascii="Calibri" w:hAnsi="Calibri" w:eastAsia="Microsoft YaHei"/>
                <w:sz w:val="18"/>
              </w:rPr>
              <w:t>Remineralisation</w:t>
            </w:r>
          </w:p>
        </w:tc>
        <w:tc>
          <w:tcPr>
            <w:tcW w:type="dxa" w:w="3600"/>
          </w:tcPr>
          <w:p>
            <w:r/>
            <w:r>
              <w:rPr>
                <w:rFonts w:ascii="Calibri" w:hAnsi="Calibri" w:eastAsia="Microsoft YaHei"/>
                <w:sz w:val="18"/>
              </w:rPr>
              <w:t>Microbial degradation converting organic matter back to inorganic nutrients and CO2.</w:t>
            </w:r>
          </w:p>
        </w:tc>
        <w:tc>
          <w:tcPr>
            <w:tcW w:type="dxa" w:w="2860"/>
          </w:tcPr>
          <w:p>
            <w:r/>
            <w:r>
              <w:rPr>
                <w:rFonts w:ascii="Calibri" w:hAnsi="Calibri" w:eastAsia="Microsoft YaHei"/>
                <w:sz w:val="18"/>
              </w:rPr>
              <w:t>再矿化。</w:t>
            </w:r>
          </w:p>
        </w:tc>
        <w:tc>
          <w:tcPr>
            <w:tcW w:type="dxa" w:w="800"/>
          </w:tcPr>
          <w:p>
            <w:r/>
            <w:r>
              <w:rPr>
                <w:rFonts w:ascii="Calibri" w:hAnsi="Calibri" w:eastAsia="Microsoft YaHei"/>
                <w:sz w:val="18"/>
              </w:rPr>
              <w:t>7</w:t>
            </w:r>
          </w:p>
        </w:tc>
      </w:tr>
      <w:tr>
        <w:tc>
          <w:tcPr>
            <w:tcW w:type="dxa" w:w="2100"/>
          </w:tcPr>
          <w:p>
            <w:r/>
            <w:r>
              <w:rPr>
                <w:rFonts w:ascii="Calibri" w:hAnsi="Calibri" w:eastAsia="Microsoft YaHei"/>
                <w:sz w:val="18"/>
              </w:rPr>
              <w:t>Remote sensing</w:t>
            </w:r>
          </w:p>
        </w:tc>
        <w:tc>
          <w:tcPr>
            <w:tcW w:type="dxa" w:w="3600"/>
          </w:tcPr>
          <w:p>
            <w:r/>
            <w:r>
              <w:rPr>
                <w:rFonts w:ascii="Calibri" w:hAnsi="Calibri" w:eastAsia="Microsoft YaHei"/>
                <w:sz w:val="18"/>
              </w:rPr>
              <w:t>Observation of Earth's surface using satellite or airborne sensors.</w:t>
            </w:r>
          </w:p>
        </w:tc>
        <w:tc>
          <w:tcPr>
            <w:tcW w:type="dxa" w:w="2860"/>
          </w:tcPr>
          <w:p>
            <w:r/>
            <w:r>
              <w:rPr>
                <w:rFonts w:ascii="Calibri" w:hAnsi="Calibri" w:eastAsia="Microsoft YaHei"/>
                <w:sz w:val="18"/>
              </w:rPr>
              <w:t>遥感；利用卫星或航空传感器观测地表。</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Residence time</w:t>
            </w:r>
          </w:p>
        </w:tc>
        <w:tc>
          <w:tcPr>
            <w:tcW w:type="dxa" w:w="3600"/>
          </w:tcPr>
          <w:p>
            <w:r/>
            <w:r>
              <w:rPr>
                <w:rFonts w:ascii="Calibri" w:hAnsi="Calibri" w:eastAsia="Microsoft YaHei"/>
                <w:sz w:val="18"/>
              </w:rPr>
              <w:t>Average time water or material remains in a system.</w:t>
            </w:r>
          </w:p>
        </w:tc>
        <w:tc>
          <w:tcPr>
            <w:tcW w:type="dxa" w:w="2860"/>
          </w:tcPr>
          <w:p>
            <w:r/>
            <w:r>
              <w:rPr>
                <w:rFonts w:ascii="Calibri" w:hAnsi="Calibri" w:eastAsia="Microsoft YaHei"/>
                <w:sz w:val="18"/>
              </w:rPr>
              <w:t>停留时间。</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Runoff</w:t>
            </w:r>
          </w:p>
        </w:tc>
        <w:tc>
          <w:tcPr>
            <w:tcW w:type="dxa" w:w="3600"/>
          </w:tcPr>
          <w:p>
            <w:r/>
            <w:r>
              <w:rPr>
                <w:rFonts w:ascii="Calibri" w:hAnsi="Calibri" w:eastAsia="Microsoft YaHei"/>
                <w:sz w:val="18"/>
              </w:rPr>
              <w:t>Water flowing over land surface into rivers or ocean.</w:t>
            </w:r>
          </w:p>
        </w:tc>
        <w:tc>
          <w:tcPr>
            <w:tcW w:type="dxa" w:w="2860"/>
          </w:tcPr>
          <w:p>
            <w:r/>
            <w:r>
              <w:rPr>
                <w:rFonts w:ascii="Calibri" w:hAnsi="Calibri" w:eastAsia="Microsoft YaHei"/>
                <w:sz w:val="18"/>
              </w:rPr>
              <w:t>地表径流。</w:t>
            </w:r>
          </w:p>
        </w:tc>
        <w:tc>
          <w:tcPr>
            <w:tcW w:type="dxa" w:w="800"/>
          </w:tcPr>
          <w:p>
            <w:r/>
            <w:r>
              <w:rPr>
                <w:rFonts w:ascii="Calibri" w:hAnsi="Calibri" w:eastAsia="Microsoft YaHei"/>
                <w:sz w:val="18"/>
              </w:rPr>
              <w:t>21</w:t>
            </w:r>
          </w:p>
        </w:tc>
      </w:tr>
    </w:tbl>
    <w:p>
      <w:pPr>
        <w:pStyle w:val="Heading2"/>
      </w:pPr>
      <w:r>
        <w:t>S</w:t>
      </w:r>
    </w:p>
    <w:tbl>
      <w:tblPr>
        <w:tblW w:type="dxa" w:w="9360"/>
        <w:jc w:val="center"/>
        <w:tblLayout w:type="fixed"/>
        <w:tblLook w:firstColumn="1" w:firstRow="1" w:lastColumn="0" w:lastRow="0" w:noHBand="0" w:noVBand="1" w:val="04A0"/>
        <w:tblInd w:type="dxa" w:w="120"/>
      </w:tblPr>
      <w:tblGrid>
        <w:gridCol w:w="2100"/>
        <w:gridCol w:w="3600"/>
        <w:gridCol w:w="2860"/>
        <w:gridCol w:w="800"/>
      </w:tblGrid>
      <w:tr>
        <w:tc>
          <w:tcPr>
            <w:tcW w:type="dxa" w:w="2100"/>
            <w:vAlign w:val="center"/>
            <w:tcMar>
              <w:top w:w="80" w:type="dxa"/>
              <w:start w:w="120" w:type="dxa"/>
              <w:bottom w:w="80" w:type="dxa"/>
              <w:end w:w="120" w:type="dxa"/>
            </w:tcMar>
            <w:shd w:fill="E8EEF5"/>
          </w:tcPr>
          <w:p>
            <w:r/>
            <w:r>
              <w:rPr>
                <w:rFonts w:ascii="Calibri" w:hAnsi="Calibri" w:eastAsia="Microsoft YaHei"/>
                <w:b/>
                <w:sz w:val="18"/>
              </w:rPr>
              <w:t>Term</w:t>
            </w:r>
          </w:p>
        </w:tc>
        <w:tc>
          <w:tcPr>
            <w:tcW w:type="dxa" w:w="3600"/>
            <w:vAlign w:val="center"/>
            <w:tcMar>
              <w:top w:w="80" w:type="dxa"/>
              <w:start w:w="120" w:type="dxa"/>
              <w:bottom w:w="80" w:type="dxa"/>
              <w:end w:w="120" w:type="dxa"/>
            </w:tcMar>
            <w:shd w:fill="E8EEF5"/>
          </w:tcPr>
          <w:p>
            <w:r/>
            <w:r>
              <w:rPr>
                <w:rFonts w:ascii="Calibri" w:hAnsi="Calibri" w:eastAsia="Microsoft YaHei"/>
                <w:b/>
                <w:sz w:val="18"/>
              </w:rPr>
              <w:t>English meaning</w:t>
            </w:r>
          </w:p>
        </w:tc>
        <w:tc>
          <w:tcPr>
            <w:tcW w:type="dxa" w:w="2860"/>
            <w:vAlign w:val="center"/>
            <w:tcMar>
              <w:top w:w="80" w:type="dxa"/>
              <w:start w:w="120" w:type="dxa"/>
              <w:bottom w:w="80" w:type="dxa"/>
              <w:end w:w="120" w:type="dxa"/>
            </w:tcMar>
            <w:shd w:fill="E8EEF5"/>
          </w:tcPr>
          <w:p>
            <w:r/>
            <w:r>
              <w:rPr>
                <w:rFonts w:ascii="Calibri" w:hAnsi="Calibri" w:eastAsia="Microsoft YaHei"/>
                <w:b/>
                <w:sz w:val="18"/>
              </w:rPr>
              <w:t>中文</w:t>
            </w:r>
          </w:p>
        </w:tc>
        <w:tc>
          <w:tcPr>
            <w:tcW w:type="dxa" w:w="800"/>
            <w:vAlign w:val="center"/>
            <w:tcMar>
              <w:top w:w="80" w:type="dxa"/>
              <w:start w:w="120" w:type="dxa"/>
              <w:bottom w:w="80" w:type="dxa"/>
              <w:end w:w="120" w:type="dxa"/>
            </w:tcMar>
            <w:shd w:fill="E8EEF5"/>
          </w:tcPr>
          <w:p>
            <w:r/>
            <w:r>
              <w:rPr>
                <w:rFonts w:ascii="Calibri" w:hAnsi="Calibri" w:eastAsia="Microsoft YaHei"/>
                <w:b/>
                <w:sz w:val="18"/>
              </w:rPr>
              <w:t>Freq</w:t>
            </w:r>
          </w:p>
        </w:tc>
      </w:tr>
      <w:tr>
        <w:tc>
          <w:tcPr>
            <w:tcW w:type="dxa" w:w="2100"/>
          </w:tcPr>
          <w:p>
            <w:r/>
            <w:r>
              <w:rPr>
                <w:rFonts w:ascii="Calibri" w:hAnsi="Calibri" w:eastAsia="Microsoft YaHei"/>
                <w:sz w:val="18"/>
              </w:rPr>
              <w:t>Salt marsh</w:t>
            </w:r>
          </w:p>
        </w:tc>
        <w:tc>
          <w:tcPr>
            <w:tcW w:type="dxa" w:w="3600"/>
          </w:tcPr>
          <w:p>
            <w:r/>
            <w:r>
              <w:rPr>
                <w:rFonts w:ascii="Calibri" w:hAnsi="Calibri" w:eastAsia="Microsoft YaHei"/>
                <w:sz w:val="18"/>
              </w:rPr>
              <w:t>Intertidal wetland with herbaceous salt-tolerant vegetation, common on low-energy coasts.</w:t>
            </w:r>
          </w:p>
        </w:tc>
        <w:tc>
          <w:tcPr>
            <w:tcW w:type="dxa" w:w="2860"/>
          </w:tcPr>
          <w:p>
            <w:r/>
            <w:r>
              <w:rPr>
                <w:rFonts w:ascii="Calibri" w:hAnsi="Calibri" w:eastAsia="Microsoft YaHei"/>
                <w:sz w:val="18"/>
              </w:rPr>
              <w:t>盐沼；具有草本耐盐植被的潮间带湿地，常见于低能海岸。</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Saltwater intrusion</w:t>
            </w:r>
          </w:p>
        </w:tc>
        <w:tc>
          <w:tcPr>
            <w:tcW w:type="dxa" w:w="3600"/>
          </w:tcPr>
          <w:p>
            <w:r/>
            <w:r>
              <w:rPr>
                <w:rFonts w:ascii="Calibri" w:hAnsi="Calibri" w:eastAsia="Microsoft YaHei"/>
                <w:sz w:val="18"/>
              </w:rPr>
              <w:t>Movement of seawater into estuaries or aquifers.</w:t>
            </w:r>
          </w:p>
        </w:tc>
        <w:tc>
          <w:tcPr>
            <w:tcW w:type="dxa" w:w="2860"/>
          </w:tcPr>
          <w:p>
            <w:r/>
            <w:r>
              <w:rPr>
                <w:rFonts w:ascii="Calibri" w:hAnsi="Calibri" w:eastAsia="Microsoft YaHei"/>
                <w:sz w:val="18"/>
              </w:rPr>
              <w:t>海水入侵。</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Scavenging</w:t>
            </w:r>
          </w:p>
        </w:tc>
        <w:tc>
          <w:tcPr>
            <w:tcW w:type="dxa" w:w="3600"/>
          </w:tcPr>
          <w:p>
            <w:r/>
            <w:r>
              <w:rPr>
                <w:rFonts w:ascii="Calibri" w:hAnsi="Calibri" w:eastAsia="Microsoft YaHei"/>
                <w:sz w:val="18"/>
              </w:rPr>
              <w:t>Removal of dissolved substances by particles.</w:t>
            </w:r>
          </w:p>
        </w:tc>
        <w:tc>
          <w:tcPr>
            <w:tcW w:type="dxa" w:w="2860"/>
          </w:tcPr>
          <w:p>
            <w:r/>
            <w:r>
              <w:rPr>
                <w:rFonts w:ascii="Calibri" w:hAnsi="Calibri" w:eastAsia="Microsoft YaHei"/>
                <w:sz w:val="18"/>
              </w:rPr>
              <w:t>清除作用。</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Sea-level rise</w:t>
            </w:r>
          </w:p>
        </w:tc>
        <w:tc>
          <w:tcPr>
            <w:tcW w:type="dxa" w:w="3600"/>
          </w:tcPr>
          <w:p>
            <w:r/>
            <w:r>
              <w:rPr>
                <w:rFonts w:ascii="Calibri" w:hAnsi="Calibri" w:eastAsia="Microsoft YaHei"/>
                <w:sz w:val="18"/>
              </w:rPr>
              <w:t>Increase in mean sea level due to warming and land-ice melt.</w:t>
            </w:r>
          </w:p>
        </w:tc>
        <w:tc>
          <w:tcPr>
            <w:tcW w:type="dxa" w:w="2860"/>
          </w:tcPr>
          <w:p>
            <w:r/>
            <w:r>
              <w:rPr>
                <w:rFonts w:ascii="Calibri" w:hAnsi="Calibri" w:eastAsia="Microsoft YaHei"/>
                <w:sz w:val="18"/>
              </w:rPr>
              <w:t>海平面上升。</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Seagrass</w:t>
            </w:r>
          </w:p>
        </w:tc>
        <w:tc>
          <w:tcPr>
            <w:tcW w:type="dxa" w:w="3600"/>
          </w:tcPr>
          <w:p>
            <w:r/>
            <w:r>
              <w:rPr>
                <w:rFonts w:ascii="Calibri" w:hAnsi="Calibri" w:eastAsia="Microsoft YaHei"/>
                <w:sz w:val="18"/>
              </w:rPr>
              <w:t>Marine flowering plant ecosystem that stores blue carbon in sediments.</w:t>
            </w:r>
          </w:p>
        </w:tc>
        <w:tc>
          <w:tcPr>
            <w:tcW w:type="dxa" w:w="2860"/>
          </w:tcPr>
          <w:p>
            <w:r/>
            <w:r>
              <w:rPr>
                <w:rFonts w:ascii="Calibri" w:hAnsi="Calibri" w:eastAsia="Microsoft YaHei"/>
                <w:sz w:val="18"/>
              </w:rPr>
              <w:t>海草；可在沉积物中储存蓝碳的海洋被子植物生态系统。</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Sediment accumulation</w:t>
            </w:r>
          </w:p>
        </w:tc>
        <w:tc>
          <w:tcPr>
            <w:tcW w:type="dxa" w:w="3600"/>
          </w:tcPr>
          <w:p>
            <w:r/>
            <w:r>
              <w:rPr>
                <w:rFonts w:ascii="Calibri" w:hAnsi="Calibri" w:eastAsia="Microsoft YaHei"/>
                <w:sz w:val="18"/>
              </w:rPr>
              <w:t>Build-up of sediment over time, often linked to carbon burial in marshes.</w:t>
            </w:r>
          </w:p>
        </w:tc>
        <w:tc>
          <w:tcPr>
            <w:tcW w:type="dxa" w:w="2860"/>
          </w:tcPr>
          <w:p>
            <w:r/>
            <w:r>
              <w:rPr>
                <w:rFonts w:ascii="Calibri" w:hAnsi="Calibri" w:eastAsia="Microsoft YaHei"/>
                <w:sz w:val="18"/>
              </w:rPr>
              <w:t>沉积物积累；沉积物随时间累积，常与盐沼碳埋藏相关。</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Sediment core</w:t>
            </w:r>
          </w:p>
        </w:tc>
        <w:tc>
          <w:tcPr>
            <w:tcW w:type="dxa" w:w="3600"/>
          </w:tcPr>
          <w:p>
            <w:r/>
            <w:r>
              <w:rPr>
                <w:rFonts w:ascii="Calibri" w:hAnsi="Calibri" w:eastAsia="Microsoft YaHei"/>
                <w:sz w:val="18"/>
              </w:rPr>
              <w:t>Vertical sediment sample used to reconstruct past environmental and accumulation records.</w:t>
            </w:r>
          </w:p>
        </w:tc>
        <w:tc>
          <w:tcPr>
            <w:tcW w:type="dxa" w:w="2860"/>
          </w:tcPr>
          <w:p>
            <w:r/>
            <w:r>
              <w:rPr>
                <w:rFonts w:ascii="Calibri" w:hAnsi="Calibri" w:eastAsia="Microsoft YaHei"/>
                <w:sz w:val="18"/>
              </w:rPr>
              <w:t>沉积柱；用于重建历史环境和物质积累记录的垂向沉积物样品。</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Siliceous ooze</w:t>
            </w:r>
          </w:p>
        </w:tc>
        <w:tc>
          <w:tcPr>
            <w:tcW w:type="dxa" w:w="3600"/>
          </w:tcPr>
          <w:p>
            <w:r/>
            <w:r>
              <w:rPr>
                <w:rFonts w:ascii="Calibri" w:hAnsi="Calibri" w:eastAsia="Microsoft YaHei"/>
                <w:sz w:val="18"/>
              </w:rPr>
              <w:t>Silica-rich biogenic sediment.</w:t>
            </w:r>
          </w:p>
        </w:tc>
        <w:tc>
          <w:tcPr>
            <w:tcW w:type="dxa" w:w="2860"/>
          </w:tcPr>
          <w:p>
            <w:r/>
            <w:r>
              <w:rPr>
                <w:rFonts w:ascii="Calibri" w:hAnsi="Calibri" w:eastAsia="Microsoft YaHei"/>
                <w:sz w:val="18"/>
              </w:rPr>
              <w:t>硅质软泥。</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Solubility pump</w:t>
            </w:r>
          </w:p>
        </w:tc>
        <w:tc>
          <w:tcPr>
            <w:tcW w:type="dxa" w:w="3600"/>
          </w:tcPr>
          <w:p>
            <w:r/>
            <w:r>
              <w:rPr>
                <w:rFonts w:ascii="Calibri" w:hAnsi="Calibri" w:eastAsia="Microsoft YaHei"/>
                <w:sz w:val="18"/>
              </w:rPr>
              <w:t>Physical-chemical CO2 transport to deep ocean due to solubility and circulation.</w:t>
            </w:r>
          </w:p>
        </w:tc>
        <w:tc>
          <w:tcPr>
            <w:tcW w:type="dxa" w:w="2860"/>
          </w:tcPr>
          <w:p>
            <w:r/>
            <w:r>
              <w:rPr>
                <w:rFonts w:ascii="Calibri" w:hAnsi="Calibri" w:eastAsia="Microsoft YaHei"/>
                <w:sz w:val="18"/>
              </w:rPr>
              <w:t>溶解泵。</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Storm surge</w:t>
            </w:r>
          </w:p>
        </w:tc>
        <w:tc>
          <w:tcPr>
            <w:tcW w:type="dxa" w:w="3600"/>
          </w:tcPr>
          <w:p>
            <w:r/>
            <w:r>
              <w:rPr>
                <w:rFonts w:ascii="Calibri" w:hAnsi="Calibri" w:eastAsia="Microsoft YaHei"/>
                <w:sz w:val="18"/>
              </w:rPr>
              <w:t>Abnormal sea-level rise during storms.</w:t>
            </w:r>
          </w:p>
        </w:tc>
        <w:tc>
          <w:tcPr>
            <w:tcW w:type="dxa" w:w="2860"/>
          </w:tcPr>
          <w:p>
            <w:r/>
            <w:r>
              <w:rPr>
                <w:rFonts w:ascii="Calibri" w:hAnsi="Calibri" w:eastAsia="Microsoft YaHei"/>
                <w:sz w:val="18"/>
              </w:rPr>
              <w:t>风暴潮。</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Stratification</w:t>
            </w:r>
          </w:p>
        </w:tc>
        <w:tc>
          <w:tcPr>
            <w:tcW w:type="dxa" w:w="3600"/>
          </w:tcPr>
          <w:p>
            <w:r/>
            <w:r>
              <w:rPr>
                <w:rFonts w:ascii="Calibri" w:hAnsi="Calibri" w:eastAsia="Microsoft YaHei"/>
                <w:sz w:val="18"/>
              </w:rPr>
              <w:t>Layering of water by density differences.</w:t>
            </w:r>
          </w:p>
        </w:tc>
        <w:tc>
          <w:tcPr>
            <w:tcW w:type="dxa" w:w="2860"/>
          </w:tcPr>
          <w:p>
            <w:r/>
            <w:r>
              <w:rPr>
                <w:rFonts w:ascii="Calibri" w:hAnsi="Calibri" w:eastAsia="Microsoft YaHei"/>
                <w:sz w:val="18"/>
              </w:rPr>
              <w:t>层化。</w:t>
            </w:r>
          </w:p>
        </w:tc>
        <w:tc>
          <w:tcPr>
            <w:tcW w:type="dxa" w:w="800"/>
          </w:tcPr>
          <w:p>
            <w:r/>
            <w:r>
              <w:rPr>
                <w:rFonts w:ascii="Calibri" w:hAnsi="Calibri" w:eastAsia="Microsoft YaHei"/>
                <w:sz w:val="18"/>
              </w:rPr>
              <w:t>11</w:t>
            </w:r>
          </w:p>
        </w:tc>
      </w:tr>
      <w:tr>
        <w:tc>
          <w:tcPr>
            <w:tcW w:type="dxa" w:w="2100"/>
          </w:tcPr>
          <w:p>
            <w:r/>
            <w:r>
              <w:rPr>
                <w:rFonts w:ascii="Calibri" w:hAnsi="Calibri" w:eastAsia="Microsoft YaHei"/>
                <w:sz w:val="18"/>
              </w:rPr>
              <w:t>Subsurface flow</w:t>
            </w:r>
          </w:p>
        </w:tc>
        <w:tc>
          <w:tcPr>
            <w:tcW w:type="dxa" w:w="3600"/>
          </w:tcPr>
          <w:p>
            <w:r/>
            <w:r>
              <w:rPr>
                <w:rFonts w:ascii="Calibri" w:hAnsi="Calibri" w:eastAsia="Microsoft YaHei"/>
                <w:sz w:val="18"/>
              </w:rPr>
              <w:t>Water movement below the land surface.</w:t>
            </w:r>
          </w:p>
        </w:tc>
        <w:tc>
          <w:tcPr>
            <w:tcW w:type="dxa" w:w="2860"/>
          </w:tcPr>
          <w:p>
            <w:r/>
            <w:r>
              <w:rPr>
                <w:rFonts w:ascii="Calibri" w:hAnsi="Calibri" w:eastAsia="Microsoft YaHei"/>
                <w:sz w:val="18"/>
              </w:rPr>
              <w:t>地下径流。</w:t>
            </w:r>
          </w:p>
        </w:tc>
        <w:tc>
          <w:tcPr>
            <w:tcW w:type="dxa" w:w="800"/>
          </w:tcPr>
          <w:p>
            <w:r/>
            <w:r>
              <w:rPr>
                <w:rFonts w:ascii="Calibri" w:hAnsi="Calibri" w:eastAsia="Microsoft YaHei"/>
                <w:sz w:val="18"/>
              </w:rPr>
            </w:r>
          </w:p>
        </w:tc>
      </w:tr>
    </w:tbl>
    <w:p>
      <w:pPr>
        <w:pStyle w:val="Heading2"/>
      </w:pPr>
      <w:r>
        <w:t>T</w:t>
      </w:r>
    </w:p>
    <w:tbl>
      <w:tblPr>
        <w:tblW w:type="dxa" w:w="9360"/>
        <w:jc w:val="center"/>
        <w:tblLayout w:type="fixed"/>
        <w:tblLook w:firstColumn="1" w:firstRow="1" w:lastColumn="0" w:lastRow="0" w:noHBand="0" w:noVBand="1" w:val="04A0"/>
        <w:tblInd w:type="dxa" w:w="120"/>
      </w:tblPr>
      <w:tblGrid>
        <w:gridCol w:w="2100"/>
        <w:gridCol w:w="3600"/>
        <w:gridCol w:w="2860"/>
        <w:gridCol w:w="800"/>
      </w:tblGrid>
      <w:tr>
        <w:tc>
          <w:tcPr>
            <w:tcW w:type="dxa" w:w="2100"/>
            <w:vAlign w:val="center"/>
            <w:tcMar>
              <w:top w:w="80" w:type="dxa"/>
              <w:start w:w="120" w:type="dxa"/>
              <w:bottom w:w="80" w:type="dxa"/>
              <w:end w:w="120" w:type="dxa"/>
            </w:tcMar>
            <w:shd w:fill="E8EEF5"/>
          </w:tcPr>
          <w:p>
            <w:r/>
            <w:r>
              <w:rPr>
                <w:rFonts w:ascii="Calibri" w:hAnsi="Calibri" w:eastAsia="Microsoft YaHei"/>
                <w:b/>
                <w:sz w:val="18"/>
              </w:rPr>
              <w:t>Term</w:t>
            </w:r>
          </w:p>
        </w:tc>
        <w:tc>
          <w:tcPr>
            <w:tcW w:type="dxa" w:w="3600"/>
            <w:vAlign w:val="center"/>
            <w:tcMar>
              <w:top w:w="80" w:type="dxa"/>
              <w:start w:w="120" w:type="dxa"/>
              <w:bottom w:w="80" w:type="dxa"/>
              <w:end w:w="120" w:type="dxa"/>
            </w:tcMar>
            <w:shd w:fill="E8EEF5"/>
          </w:tcPr>
          <w:p>
            <w:r/>
            <w:r>
              <w:rPr>
                <w:rFonts w:ascii="Calibri" w:hAnsi="Calibri" w:eastAsia="Microsoft YaHei"/>
                <w:b/>
                <w:sz w:val="18"/>
              </w:rPr>
              <w:t>English meaning</w:t>
            </w:r>
          </w:p>
        </w:tc>
        <w:tc>
          <w:tcPr>
            <w:tcW w:type="dxa" w:w="2860"/>
            <w:vAlign w:val="center"/>
            <w:tcMar>
              <w:top w:w="80" w:type="dxa"/>
              <w:start w:w="120" w:type="dxa"/>
              <w:bottom w:w="80" w:type="dxa"/>
              <w:end w:w="120" w:type="dxa"/>
            </w:tcMar>
            <w:shd w:fill="E8EEF5"/>
          </w:tcPr>
          <w:p>
            <w:r/>
            <w:r>
              <w:rPr>
                <w:rFonts w:ascii="Calibri" w:hAnsi="Calibri" w:eastAsia="Microsoft YaHei"/>
                <w:b/>
                <w:sz w:val="18"/>
              </w:rPr>
              <w:t>中文</w:t>
            </w:r>
          </w:p>
        </w:tc>
        <w:tc>
          <w:tcPr>
            <w:tcW w:type="dxa" w:w="800"/>
            <w:vAlign w:val="center"/>
            <w:tcMar>
              <w:top w:w="80" w:type="dxa"/>
              <w:start w:w="120" w:type="dxa"/>
              <w:bottom w:w="80" w:type="dxa"/>
              <w:end w:w="120" w:type="dxa"/>
            </w:tcMar>
            <w:shd w:fill="E8EEF5"/>
          </w:tcPr>
          <w:p>
            <w:r/>
            <w:r>
              <w:rPr>
                <w:rFonts w:ascii="Calibri" w:hAnsi="Calibri" w:eastAsia="Microsoft YaHei"/>
                <w:b/>
                <w:sz w:val="18"/>
              </w:rPr>
              <w:t>Freq</w:t>
            </w:r>
          </w:p>
        </w:tc>
      </w:tr>
      <w:tr>
        <w:tc>
          <w:tcPr>
            <w:tcW w:type="dxa" w:w="2100"/>
          </w:tcPr>
          <w:p>
            <w:r/>
            <w:r>
              <w:rPr>
                <w:rFonts w:ascii="Calibri" w:hAnsi="Calibri" w:eastAsia="Microsoft YaHei"/>
                <w:sz w:val="18"/>
              </w:rPr>
              <w:t>TMZ</w:t>
            </w:r>
          </w:p>
        </w:tc>
        <w:tc>
          <w:tcPr>
            <w:tcW w:type="dxa" w:w="3600"/>
          </w:tcPr>
          <w:p>
            <w:r/>
            <w:r>
              <w:rPr>
                <w:rFonts w:ascii="Calibri" w:hAnsi="Calibri" w:eastAsia="Microsoft YaHei"/>
                <w:sz w:val="18"/>
              </w:rPr>
              <w:t>Turbidity maximum zone.</w:t>
            </w:r>
          </w:p>
        </w:tc>
        <w:tc>
          <w:tcPr>
            <w:tcW w:type="dxa" w:w="2860"/>
          </w:tcPr>
          <w:p>
            <w:r/>
            <w:r>
              <w:rPr>
                <w:rFonts w:ascii="Calibri" w:hAnsi="Calibri" w:eastAsia="Microsoft YaHei"/>
                <w:sz w:val="18"/>
              </w:rPr>
              <w:t>最大浑浊带。</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Thermal expansion</w:t>
            </w:r>
          </w:p>
        </w:tc>
        <w:tc>
          <w:tcPr>
            <w:tcW w:type="dxa" w:w="3600"/>
          </w:tcPr>
          <w:p>
            <w:r/>
            <w:r>
              <w:rPr>
                <w:rFonts w:ascii="Calibri" w:hAnsi="Calibri" w:eastAsia="Microsoft YaHei"/>
                <w:sz w:val="18"/>
              </w:rPr>
              <w:t>Expansion of seawater as it warms.</w:t>
            </w:r>
          </w:p>
        </w:tc>
        <w:tc>
          <w:tcPr>
            <w:tcW w:type="dxa" w:w="2860"/>
          </w:tcPr>
          <w:p>
            <w:r/>
            <w:r>
              <w:rPr>
                <w:rFonts w:ascii="Calibri" w:hAnsi="Calibri" w:eastAsia="Microsoft YaHei"/>
                <w:sz w:val="18"/>
              </w:rPr>
              <w:t>热膨胀。</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Thermohaline circulation</w:t>
            </w:r>
          </w:p>
        </w:tc>
        <w:tc>
          <w:tcPr>
            <w:tcW w:type="dxa" w:w="3600"/>
          </w:tcPr>
          <w:p>
            <w:r/>
            <w:r>
              <w:rPr>
                <w:rFonts w:ascii="Calibri" w:hAnsi="Calibri" w:eastAsia="Microsoft YaHei"/>
                <w:sz w:val="18"/>
              </w:rPr>
              <w:t>Density-driven circulation controlled by temperature and salinity.</w:t>
            </w:r>
          </w:p>
        </w:tc>
        <w:tc>
          <w:tcPr>
            <w:tcW w:type="dxa" w:w="2860"/>
          </w:tcPr>
          <w:p>
            <w:r/>
            <w:r>
              <w:rPr>
                <w:rFonts w:ascii="Calibri" w:hAnsi="Calibri" w:eastAsia="Microsoft YaHei"/>
                <w:sz w:val="18"/>
              </w:rPr>
              <w:t>热盐环流。</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Tidal creek</w:t>
            </w:r>
          </w:p>
        </w:tc>
        <w:tc>
          <w:tcPr>
            <w:tcW w:type="dxa" w:w="3600"/>
          </w:tcPr>
          <w:p>
            <w:r/>
            <w:r>
              <w:rPr>
                <w:rFonts w:ascii="Calibri" w:hAnsi="Calibri" w:eastAsia="Microsoft YaHei"/>
                <w:sz w:val="18"/>
              </w:rPr>
              <w:t>Small channel that carries tidal water into and out of a marsh.</w:t>
            </w:r>
          </w:p>
        </w:tc>
        <w:tc>
          <w:tcPr>
            <w:tcW w:type="dxa" w:w="2860"/>
          </w:tcPr>
          <w:p>
            <w:r/>
            <w:r>
              <w:rPr>
                <w:rFonts w:ascii="Calibri" w:hAnsi="Calibri" w:eastAsia="Microsoft YaHei"/>
                <w:sz w:val="18"/>
              </w:rPr>
              <w:t>潮汐溪；潮水进出盐沼的小水道。</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Tidal flat</w:t>
            </w:r>
          </w:p>
        </w:tc>
        <w:tc>
          <w:tcPr>
            <w:tcW w:type="dxa" w:w="3600"/>
          </w:tcPr>
          <w:p>
            <w:r/>
            <w:r>
              <w:rPr>
                <w:rFonts w:ascii="Calibri" w:hAnsi="Calibri" w:eastAsia="Microsoft YaHei"/>
                <w:sz w:val="18"/>
              </w:rPr>
              <w:t>Intertidal muddy or sandy flat exposed and flooded by tides.</w:t>
            </w:r>
          </w:p>
        </w:tc>
        <w:tc>
          <w:tcPr>
            <w:tcW w:type="dxa" w:w="2860"/>
          </w:tcPr>
          <w:p>
            <w:r/>
            <w:r>
              <w:rPr>
                <w:rFonts w:ascii="Calibri" w:hAnsi="Calibri" w:eastAsia="Microsoft YaHei"/>
                <w:sz w:val="18"/>
              </w:rPr>
              <w:t>潮滩；随潮汐出露和淹没的泥质或沙质潮间带平滩。</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Trace metal</w:t>
            </w:r>
          </w:p>
        </w:tc>
        <w:tc>
          <w:tcPr>
            <w:tcW w:type="dxa" w:w="3600"/>
          </w:tcPr>
          <w:p>
            <w:r/>
            <w:r>
              <w:rPr>
                <w:rFonts w:ascii="Calibri" w:hAnsi="Calibri" w:eastAsia="Microsoft YaHei"/>
                <w:sz w:val="18"/>
              </w:rPr>
              <w:t>Low-concentration metal, often a micronutrient or contaminant.</w:t>
            </w:r>
          </w:p>
        </w:tc>
        <w:tc>
          <w:tcPr>
            <w:tcW w:type="dxa" w:w="2860"/>
          </w:tcPr>
          <w:p>
            <w:r/>
            <w:r>
              <w:rPr>
                <w:rFonts w:ascii="Calibri" w:hAnsi="Calibri" w:eastAsia="Microsoft YaHei"/>
                <w:sz w:val="18"/>
              </w:rPr>
              <w:t>微量金属。</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Transpiration</w:t>
            </w:r>
          </w:p>
        </w:tc>
        <w:tc>
          <w:tcPr>
            <w:tcW w:type="dxa" w:w="3600"/>
          </w:tcPr>
          <w:p>
            <w:r/>
            <w:r>
              <w:rPr>
                <w:rFonts w:ascii="Calibri" w:hAnsi="Calibri" w:eastAsia="Microsoft YaHei"/>
                <w:sz w:val="18"/>
              </w:rPr>
              <w:t>Water vapor release from plants.</w:t>
            </w:r>
          </w:p>
        </w:tc>
        <w:tc>
          <w:tcPr>
            <w:tcW w:type="dxa" w:w="2860"/>
          </w:tcPr>
          <w:p>
            <w:r/>
            <w:r>
              <w:rPr>
                <w:rFonts w:ascii="Calibri" w:hAnsi="Calibri" w:eastAsia="Microsoft YaHei"/>
                <w:sz w:val="18"/>
              </w:rPr>
              <w:t>蒸腾。</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Turbidity</w:t>
            </w:r>
          </w:p>
        </w:tc>
        <w:tc>
          <w:tcPr>
            <w:tcW w:type="dxa" w:w="3600"/>
          </w:tcPr>
          <w:p>
            <w:r/>
            <w:r>
              <w:rPr>
                <w:rFonts w:ascii="Calibri" w:hAnsi="Calibri" w:eastAsia="Microsoft YaHei"/>
                <w:sz w:val="18"/>
              </w:rPr>
              <w:t>Cloudiness caused by suspended particles.</w:t>
            </w:r>
          </w:p>
        </w:tc>
        <w:tc>
          <w:tcPr>
            <w:tcW w:type="dxa" w:w="2860"/>
          </w:tcPr>
          <w:p>
            <w:r/>
            <w:r>
              <w:rPr>
                <w:rFonts w:ascii="Calibri" w:hAnsi="Calibri" w:eastAsia="Microsoft YaHei"/>
                <w:sz w:val="18"/>
              </w:rPr>
              <w:t>浊度。</w:t>
            </w:r>
          </w:p>
        </w:tc>
        <w:tc>
          <w:tcPr>
            <w:tcW w:type="dxa" w:w="800"/>
          </w:tcPr>
          <w:p>
            <w:r/>
            <w:r>
              <w:rPr>
                <w:rFonts w:ascii="Calibri" w:hAnsi="Calibri" w:eastAsia="Microsoft YaHei"/>
                <w:sz w:val="18"/>
              </w:rPr>
            </w:r>
          </w:p>
        </w:tc>
      </w:tr>
    </w:tbl>
    <w:p>
      <w:pPr>
        <w:pStyle w:val="Heading2"/>
      </w:pPr>
      <w:r>
        <w:t>U</w:t>
      </w:r>
    </w:p>
    <w:tbl>
      <w:tblPr>
        <w:tblW w:type="dxa" w:w="9360"/>
        <w:jc w:val="center"/>
        <w:tblLayout w:type="fixed"/>
        <w:tblLook w:firstColumn="1" w:firstRow="1" w:lastColumn="0" w:lastRow="0" w:noHBand="0" w:noVBand="1" w:val="04A0"/>
        <w:tblInd w:type="dxa" w:w="120"/>
      </w:tblPr>
      <w:tblGrid>
        <w:gridCol w:w="2100"/>
        <w:gridCol w:w="3600"/>
        <w:gridCol w:w="2860"/>
        <w:gridCol w:w="800"/>
      </w:tblGrid>
      <w:tr>
        <w:tc>
          <w:tcPr>
            <w:tcW w:type="dxa" w:w="2100"/>
            <w:vAlign w:val="center"/>
            <w:tcMar>
              <w:top w:w="80" w:type="dxa"/>
              <w:start w:w="120" w:type="dxa"/>
              <w:bottom w:w="80" w:type="dxa"/>
              <w:end w:w="120" w:type="dxa"/>
            </w:tcMar>
            <w:shd w:fill="E8EEF5"/>
          </w:tcPr>
          <w:p>
            <w:r/>
            <w:r>
              <w:rPr>
                <w:rFonts w:ascii="Calibri" w:hAnsi="Calibri" w:eastAsia="Microsoft YaHei"/>
                <w:b/>
                <w:sz w:val="18"/>
              </w:rPr>
              <w:t>Term</w:t>
            </w:r>
          </w:p>
        </w:tc>
        <w:tc>
          <w:tcPr>
            <w:tcW w:type="dxa" w:w="3600"/>
            <w:vAlign w:val="center"/>
            <w:tcMar>
              <w:top w:w="80" w:type="dxa"/>
              <w:start w:w="120" w:type="dxa"/>
              <w:bottom w:w="80" w:type="dxa"/>
              <w:end w:w="120" w:type="dxa"/>
            </w:tcMar>
            <w:shd w:fill="E8EEF5"/>
          </w:tcPr>
          <w:p>
            <w:r/>
            <w:r>
              <w:rPr>
                <w:rFonts w:ascii="Calibri" w:hAnsi="Calibri" w:eastAsia="Microsoft YaHei"/>
                <w:b/>
                <w:sz w:val="18"/>
              </w:rPr>
              <w:t>English meaning</w:t>
            </w:r>
          </w:p>
        </w:tc>
        <w:tc>
          <w:tcPr>
            <w:tcW w:type="dxa" w:w="2860"/>
            <w:vAlign w:val="center"/>
            <w:tcMar>
              <w:top w:w="80" w:type="dxa"/>
              <w:start w:w="120" w:type="dxa"/>
              <w:bottom w:w="80" w:type="dxa"/>
              <w:end w:w="120" w:type="dxa"/>
            </w:tcMar>
            <w:shd w:fill="E8EEF5"/>
          </w:tcPr>
          <w:p>
            <w:r/>
            <w:r>
              <w:rPr>
                <w:rFonts w:ascii="Calibri" w:hAnsi="Calibri" w:eastAsia="Microsoft YaHei"/>
                <w:b/>
                <w:sz w:val="18"/>
              </w:rPr>
              <w:t>中文</w:t>
            </w:r>
          </w:p>
        </w:tc>
        <w:tc>
          <w:tcPr>
            <w:tcW w:type="dxa" w:w="800"/>
            <w:vAlign w:val="center"/>
            <w:tcMar>
              <w:top w:w="80" w:type="dxa"/>
              <w:start w:w="120" w:type="dxa"/>
              <w:bottom w:w="80" w:type="dxa"/>
              <w:end w:w="120" w:type="dxa"/>
            </w:tcMar>
            <w:shd w:fill="E8EEF5"/>
          </w:tcPr>
          <w:p>
            <w:r/>
            <w:r>
              <w:rPr>
                <w:rFonts w:ascii="Calibri" w:hAnsi="Calibri" w:eastAsia="Microsoft YaHei"/>
                <w:b/>
                <w:sz w:val="18"/>
              </w:rPr>
              <w:t>Freq</w:t>
            </w:r>
          </w:p>
        </w:tc>
      </w:tr>
      <w:tr>
        <w:tc>
          <w:tcPr>
            <w:tcW w:type="dxa" w:w="2100"/>
          </w:tcPr>
          <w:p>
            <w:r/>
            <w:r>
              <w:rPr>
                <w:rFonts w:ascii="Calibri" w:hAnsi="Calibri" w:eastAsia="Microsoft YaHei"/>
                <w:sz w:val="18"/>
              </w:rPr>
              <w:t>Upwelling</w:t>
            </w:r>
          </w:p>
        </w:tc>
        <w:tc>
          <w:tcPr>
            <w:tcW w:type="dxa" w:w="3600"/>
          </w:tcPr>
          <w:p>
            <w:r/>
            <w:r>
              <w:rPr>
                <w:rFonts w:ascii="Calibri" w:hAnsi="Calibri" w:eastAsia="Microsoft YaHei"/>
                <w:sz w:val="18"/>
              </w:rPr>
              <w:t>Upward movement of deep water to the surface.</w:t>
            </w:r>
          </w:p>
        </w:tc>
        <w:tc>
          <w:tcPr>
            <w:tcW w:type="dxa" w:w="2860"/>
          </w:tcPr>
          <w:p>
            <w:r/>
            <w:r>
              <w:rPr>
                <w:rFonts w:ascii="Calibri" w:hAnsi="Calibri" w:eastAsia="Microsoft YaHei"/>
                <w:sz w:val="18"/>
              </w:rPr>
              <w:t>上升流。</w:t>
            </w:r>
          </w:p>
        </w:tc>
        <w:tc>
          <w:tcPr>
            <w:tcW w:type="dxa" w:w="800"/>
          </w:tcPr>
          <w:p>
            <w:r/>
            <w:r>
              <w:rPr>
                <w:rFonts w:ascii="Calibri" w:hAnsi="Calibri" w:eastAsia="Microsoft YaHei"/>
                <w:sz w:val="18"/>
              </w:rPr>
            </w:r>
          </w:p>
        </w:tc>
      </w:tr>
    </w:tbl>
    <w:p>
      <w:pPr>
        <w:pStyle w:val="Heading2"/>
      </w:pPr>
      <w:r>
        <w:t>V</w:t>
      </w:r>
    </w:p>
    <w:tbl>
      <w:tblPr>
        <w:tblW w:type="dxa" w:w="9360"/>
        <w:jc w:val="center"/>
        <w:tblLayout w:type="fixed"/>
        <w:tblLook w:firstColumn="1" w:firstRow="1" w:lastColumn="0" w:lastRow="0" w:noHBand="0" w:noVBand="1" w:val="04A0"/>
        <w:tblInd w:type="dxa" w:w="120"/>
      </w:tblPr>
      <w:tblGrid>
        <w:gridCol w:w="2100"/>
        <w:gridCol w:w="3600"/>
        <w:gridCol w:w="2860"/>
        <w:gridCol w:w="800"/>
      </w:tblGrid>
      <w:tr>
        <w:tc>
          <w:tcPr>
            <w:tcW w:type="dxa" w:w="2100"/>
            <w:vAlign w:val="center"/>
            <w:tcMar>
              <w:top w:w="80" w:type="dxa"/>
              <w:start w:w="120" w:type="dxa"/>
              <w:bottom w:w="80" w:type="dxa"/>
              <w:end w:w="120" w:type="dxa"/>
            </w:tcMar>
            <w:shd w:fill="E8EEF5"/>
          </w:tcPr>
          <w:p>
            <w:r/>
            <w:r>
              <w:rPr>
                <w:rFonts w:ascii="Calibri" w:hAnsi="Calibri" w:eastAsia="Microsoft YaHei"/>
                <w:b/>
                <w:sz w:val="18"/>
              </w:rPr>
              <w:t>Term</w:t>
            </w:r>
          </w:p>
        </w:tc>
        <w:tc>
          <w:tcPr>
            <w:tcW w:type="dxa" w:w="3600"/>
            <w:vAlign w:val="center"/>
            <w:tcMar>
              <w:top w:w="80" w:type="dxa"/>
              <w:start w:w="120" w:type="dxa"/>
              <w:bottom w:w="80" w:type="dxa"/>
              <w:end w:w="120" w:type="dxa"/>
            </w:tcMar>
            <w:shd w:fill="E8EEF5"/>
          </w:tcPr>
          <w:p>
            <w:r/>
            <w:r>
              <w:rPr>
                <w:rFonts w:ascii="Calibri" w:hAnsi="Calibri" w:eastAsia="Microsoft YaHei"/>
                <w:b/>
                <w:sz w:val="18"/>
              </w:rPr>
              <w:t>English meaning</w:t>
            </w:r>
          </w:p>
        </w:tc>
        <w:tc>
          <w:tcPr>
            <w:tcW w:type="dxa" w:w="2860"/>
            <w:vAlign w:val="center"/>
            <w:tcMar>
              <w:top w:w="80" w:type="dxa"/>
              <w:start w:w="120" w:type="dxa"/>
              <w:bottom w:w="80" w:type="dxa"/>
              <w:end w:w="120" w:type="dxa"/>
            </w:tcMar>
            <w:shd w:fill="E8EEF5"/>
          </w:tcPr>
          <w:p>
            <w:r/>
            <w:r>
              <w:rPr>
                <w:rFonts w:ascii="Calibri" w:hAnsi="Calibri" w:eastAsia="Microsoft YaHei"/>
                <w:b/>
                <w:sz w:val="18"/>
              </w:rPr>
              <w:t>中文</w:t>
            </w:r>
          </w:p>
        </w:tc>
        <w:tc>
          <w:tcPr>
            <w:tcW w:type="dxa" w:w="800"/>
            <w:vAlign w:val="center"/>
            <w:tcMar>
              <w:top w:w="80" w:type="dxa"/>
              <w:start w:w="120" w:type="dxa"/>
              <w:bottom w:w="80" w:type="dxa"/>
              <w:end w:w="120" w:type="dxa"/>
            </w:tcMar>
            <w:shd w:fill="E8EEF5"/>
          </w:tcPr>
          <w:p>
            <w:r/>
            <w:r>
              <w:rPr>
                <w:rFonts w:ascii="Calibri" w:hAnsi="Calibri" w:eastAsia="Microsoft YaHei"/>
                <w:b/>
                <w:sz w:val="18"/>
              </w:rPr>
              <w:t>Freq</w:t>
            </w:r>
          </w:p>
        </w:tc>
      </w:tr>
      <w:tr>
        <w:tc>
          <w:tcPr>
            <w:tcW w:type="dxa" w:w="2100"/>
          </w:tcPr>
          <w:p>
            <w:r/>
            <w:r>
              <w:rPr>
                <w:rFonts w:ascii="Calibri" w:hAnsi="Calibri" w:eastAsia="Microsoft YaHei"/>
                <w:sz w:val="18"/>
              </w:rPr>
              <w:t>Vegetated coastal ecosystem</w:t>
            </w:r>
          </w:p>
        </w:tc>
        <w:tc>
          <w:tcPr>
            <w:tcW w:type="dxa" w:w="3600"/>
          </w:tcPr>
          <w:p>
            <w:r/>
            <w:r>
              <w:rPr>
                <w:rFonts w:ascii="Calibri" w:hAnsi="Calibri" w:eastAsia="Microsoft YaHei"/>
                <w:sz w:val="18"/>
              </w:rPr>
              <w:t>Coastal ecosystem with plants, such as mangroves, salt marshes and seagrasses.</w:t>
            </w:r>
          </w:p>
        </w:tc>
        <w:tc>
          <w:tcPr>
            <w:tcW w:type="dxa" w:w="2860"/>
          </w:tcPr>
          <w:p>
            <w:r/>
            <w:r>
              <w:rPr>
                <w:rFonts w:ascii="Calibri" w:hAnsi="Calibri" w:eastAsia="Microsoft YaHei"/>
                <w:sz w:val="18"/>
              </w:rPr>
              <w:t>有植被的沿海生态系统，如红树林、盐沼和海草床。</w:t>
            </w:r>
          </w:p>
        </w:tc>
        <w:tc>
          <w:tcPr>
            <w:tcW w:type="dxa" w:w="800"/>
          </w:tcPr>
          <w:p>
            <w:r/>
            <w:r>
              <w:rPr>
                <w:rFonts w:ascii="Calibri" w:hAnsi="Calibri" w:eastAsia="Microsoft YaHei"/>
                <w:sz w:val="18"/>
              </w:rPr>
            </w:r>
          </w:p>
        </w:tc>
      </w:tr>
    </w:tbl>
    <w:p>
      <w:pPr>
        <w:pStyle w:val="Heading2"/>
      </w:pPr>
      <w:r>
        <w:t>W</w:t>
      </w:r>
    </w:p>
    <w:tbl>
      <w:tblPr>
        <w:tblW w:type="dxa" w:w="9360"/>
        <w:jc w:val="center"/>
        <w:tblLayout w:type="fixed"/>
        <w:tblLook w:firstColumn="1" w:firstRow="1" w:lastColumn="0" w:lastRow="0" w:noHBand="0" w:noVBand="1" w:val="04A0"/>
        <w:tblInd w:type="dxa" w:w="120"/>
      </w:tblPr>
      <w:tblGrid>
        <w:gridCol w:w="2100"/>
        <w:gridCol w:w="3600"/>
        <w:gridCol w:w="2860"/>
        <w:gridCol w:w="800"/>
      </w:tblGrid>
      <w:tr>
        <w:tc>
          <w:tcPr>
            <w:tcW w:type="dxa" w:w="2100"/>
            <w:vAlign w:val="center"/>
            <w:tcMar>
              <w:top w:w="80" w:type="dxa"/>
              <w:start w:w="120" w:type="dxa"/>
              <w:bottom w:w="80" w:type="dxa"/>
              <w:end w:w="120" w:type="dxa"/>
            </w:tcMar>
            <w:shd w:fill="E8EEF5"/>
          </w:tcPr>
          <w:p>
            <w:r/>
            <w:r>
              <w:rPr>
                <w:rFonts w:ascii="Calibri" w:hAnsi="Calibri" w:eastAsia="Microsoft YaHei"/>
                <w:b/>
                <w:sz w:val="18"/>
              </w:rPr>
              <w:t>Term</w:t>
            </w:r>
          </w:p>
        </w:tc>
        <w:tc>
          <w:tcPr>
            <w:tcW w:type="dxa" w:w="3600"/>
            <w:vAlign w:val="center"/>
            <w:tcMar>
              <w:top w:w="80" w:type="dxa"/>
              <w:start w:w="120" w:type="dxa"/>
              <w:bottom w:w="80" w:type="dxa"/>
              <w:end w:w="120" w:type="dxa"/>
            </w:tcMar>
            <w:shd w:fill="E8EEF5"/>
          </w:tcPr>
          <w:p>
            <w:r/>
            <w:r>
              <w:rPr>
                <w:rFonts w:ascii="Calibri" w:hAnsi="Calibri" w:eastAsia="Microsoft YaHei"/>
                <w:b/>
                <w:sz w:val="18"/>
              </w:rPr>
              <w:t>English meaning</w:t>
            </w:r>
          </w:p>
        </w:tc>
        <w:tc>
          <w:tcPr>
            <w:tcW w:type="dxa" w:w="2860"/>
            <w:vAlign w:val="center"/>
            <w:tcMar>
              <w:top w:w="80" w:type="dxa"/>
              <w:start w:w="120" w:type="dxa"/>
              <w:bottom w:w="80" w:type="dxa"/>
              <w:end w:w="120" w:type="dxa"/>
            </w:tcMar>
            <w:shd w:fill="E8EEF5"/>
          </w:tcPr>
          <w:p>
            <w:r/>
            <w:r>
              <w:rPr>
                <w:rFonts w:ascii="Calibri" w:hAnsi="Calibri" w:eastAsia="Microsoft YaHei"/>
                <w:b/>
                <w:sz w:val="18"/>
              </w:rPr>
              <w:t>中文</w:t>
            </w:r>
          </w:p>
        </w:tc>
        <w:tc>
          <w:tcPr>
            <w:tcW w:type="dxa" w:w="800"/>
            <w:vAlign w:val="center"/>
            <w:tcMar>
              <w:top w:w="80" w:type="dxa"/>
              <w:start w:w="120" w:type="dxa"/>
              <w:bottom w:w="80" w:type="dxa"/>
              <w:end w:w="120" w:type="dxa"/>
            </w:tcMar>
            <w:shd w:fill="E8EEF5"/>
          </w:tcPr>
          <w:p>
            <w:r/>
            <w:r>
              <w:rPr>
                <w:rFonts w:ascii="Calibri" w:hAnsi="Calibri" w:eastAsia="Microsoft YaHei"/>
                <w:b/>
                <w:sz w:val="18"/>
              </w:rPr>
              <w:t>Freq</w:t>
            </w:r>
          </w:p>
        </w:tc>
      </w:tr>
      <w:tr>
        <w:tc>
          <w:tcPr>
            <w:tcW w:type="dxa" w:w="2100"/>
          </w:tcPr>
          <w:p>
            <w:r/>
            <w:r>
              <w:rPr>
                <w:rFonts w:ascii="Calibri" w:hAnsi="Calibri" w:eastAsia="Microsoft YaHei"/>
                <w:sz w:val="18"/>
              </w:rPr>
              <w:t>Water mass</w:t>
            </w:r>
          </w:p>
        </w:tc>
        <w:tc>
          <w:tcPr>
            <w:tcW w:type="dxa" w:w="3600"/>
          </w:tcPr>
          <w:p>
            <w:r/>
            <w:r>
              <w:rPr>
                <w:rFonts w:ascii="Calibri" w:hAnsi="Calibri" w:eastAsia="Microsoft YaHei"/>
                <w:sz w:val="18"/>
              </w:rPr>
              <w:t>Body of seawater with characteristic temperature and salinity.</w:t>
            </w:r>
          </w:p>
        </w:tc>
        <w:tc>
          <w:tcPr>
            <w:tcW w:type="dxa" w:w="2860"/>
          </w:tcPr>
          <w:p>
            <w:r/>
            <w:r>
              <w:rPr>
                <w:rFonts w:ascii="Calibri" w:hAnsi="Calibri" w:eastAsia="Microsoft YaHei"/>
                <w:sz w:val="18"/>
              </w:rPr>
              <w:t>水团。</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Westerlies</w:t>
            </w:r>
          </w:p>
        </w:tc>
        <w:tc>
          <w:tcPr>
            <w:tcW w:type="dxa" w:w="3600"/>
          </w:tcPr>
          <w:p>
            <w:r/>
            <w:r>
              <w:rPr>
                <w:rFonts w:ascii="Calibri" w:hAnsi="Calibri" w:eastAsia="Microsoft YaHei"/>
                <w:sz w:val="18"/>
              </w:rPr>
              <w:t>Prevailing west-to-east winds in mid-latitudes.</w:t>
            </w:r>
          </w:p>
        </w:tc>
        <w:tc>
          <w:tcPr>
            <w:tcW w:type="dxa" w:w="2860"/>
          </w:tcPr>
          <w:p>
            <w:r/>
            <w:r>
              <w:rPr>
                <w:rFonts w:ascii="Calibri" w:hAnsi="Calibri" w:eastAsia="Microsoft YaHei"/>
                <w:sz w:val="18"/>
              </w:rPr>
              <w:t>西风带。</w:t>
            </w:r>
          </w:p>
        </w:tc>
        <w:tc>
          <w:tcPr>
            <w:tcW w:type="dxa" w:w="800"/>
          </w:tcPr>
          <w:p>
            <w:r/>
            <w:r>
              <w:rPr>
                <w:rFonts w:ascii="Calibri" w:hAnsi="Calibri" w:eastAsia="Microsoft YaHei"/>
                <w:sz w:val="18"/>
              </w:rPr>
            </w:r>
          </w:p>
        </w:tc>
      </w:tr>
      <w:tr>
        <w:tc>
          <w:tcPr>
            <w:tcW w:type="dxa" w:w="2100"/>
          </w:tcPr>
          <w:p>
            <w:r/>
            <w:r>
              <w:rPr>
                <w:rFonts w:ascii="Calibri" w:hAnsi="Calibri" w:eastAsia="Microsoft YaHei"/>
                <w:sz w:val="18"/>
              </w:rPr>
              <w:t>Wetland</w:t>
            </w:r>
          </w:p>
        </w:tc>
        <w:tc>
          <w:tcPr>
            <w:tcW w:type="dxa" w:w="3600"/>
          </w:tcPr>
          <w:p>
            <w:r/>
            <w:r>
              <w:rPr>
                <w:rFonts w:ascii="Calibri" w:hAnsi="Calibri" w:eastAsia="Microsoft YaHei"/>
                <w:sz w:val="18"/>
              </w:rPr>
              <w:t>Land-water transition ecosystem that is saturated or flooded for long periods.</w:t>
            </w:r>
          </w:p>
        </w:tc>
        <w:tc>
          <w:tcPr>
            <w:tcW w:type="dxa" w:w="2860"/>
          </w:tcPr>
          <w:p>
            <w:r/>
            <w:r>
              <w:rPr>
                <w:rFonts w:ascii="Calibri" w:hAnsi="Calibri" w:eastAsia="Microsoft YaHei"/>
                <w:sz w:val="18"/>
              </w:rPr>
              <w:t>湿地；长期饱水或受淹的水陆过渡生态系统。</w:t>
            </w:r>
          </w:p>
        </w:tc>
        <w:tc>
          <w:tcPr>
            <w:tcW w:type="dxa" w:w="800"/>
          </w:tcPr>
          <w:p>
            <w:r/>
            <w:r>
              <w:rPr>
                <w:rFonts w:ascii="Calibri" w:hAnsi="Calibri" w:eastAsia="Microsoft YaHei"/>
                <w:sz w:val="18"/>
              </w:rPr>
            </w:r>
          </w:p>
        </w:tc>
      </w:tr>
    </w:tbl>
    <w:p>
      <w:pPr>
        <w:pStyle w:val="Heading2"/>
      </w:pPr>
      <w:r>
        <w:t>Z</w:t>
      </w:r>
    </w:p>
    <w:tbl>
      <w:tblPr>
        <w:tblW w:type="dxa" w:w="9360"/>
        <w:jc w:val="center"/>
        <w:tblLayout w:type="fixed"/>
        <w:tblLook w:firstColumn="1" w:firstRow="1" w:lastColumn="0" w:lastRow="0" w:noHBand="0" w:noVBand="1" w:val="04A0"/>
        <w:tblInd w:type="dxa" w:w="120"/>
      </w:tblPr>
      <w:tblGrid>
        <w:gridCol w:w="2100"/>
        <w:gridCol w:w="3600"/>
        <w:gridCol w:w="2860"/>
        <w:gridCol w:w="800"/>
      </w:tblGrid>
      <w:tr>
        <w:tc>
          <w:tcPr>
            <w:tcW w:type="dxa" w:w="2100"/>
            <w:vAlign w:val="center"/>
            <w:tcMar>
              <w:top w:w="80" w:type="dxa"/>
              <w:start w:w="120" w:type="dxa"/>
              <w:bottom w:w="80" w:type="dxa"/>
              <w:end w:w="120" w:type="dxa"/>
            </w:tcMar>
            <w:shd w:fill="E8EEF5"/>
          </w:tcPr>
          <w:p>
            <w:r/>
            <w:r>
              <w:rPr>
                <w:rFonts w:ascii="Calibri" w:hAnsi="Calibri" w:eastAsia="Microsoft YaHei"/>
                <w:b/>
                <w:sz w:val="18"/>
              </w:rPr>
              <w:t>Term</w:t>
            </w:r>
          </w:p>
        </w:tc>
        <w:tc>
          <w:tcPr>
            <w:tcW w:type="dxa" w:w="3600"/>
            <w:vAlign w:val="center"/>
            <w:tcMar>
              <w:top w:w="80" w:type="dxa"/>
              <w:start w:w="120" w:type="dxa"/>
              <w:bottom w:w="80" w:type="dxa"/>
              <w:end w:w="120" w:type="dxa"/>
            </w:tcMar>
            <w:shd w:fill="E8EEF5"/>
          </w:tcPr>
          <w:p>
            <w:r/>
            <w:r>
              <w:rPr>
                <w:rFonts w:ascii="Calibri" w:hAnsi="Calibri" w:eastAsia="Microsoft YaHei"/>
                <w:b/>
                <w:sz w:val="18"/>
              </w:rPr>
              <w:t>English meaning</w:t>
            </w:r>
          </w:p>
        </w:tc>
        <w:tc>
          <w:tcPr>
            <w:tcW w:type="dxa" w:w="2860"/>
            <w:vAlign w:val="center"/>
            <w:tcMar>
              <w:top w:w="80" w:type="dxa"/>
              <w:start w:w="120" w:type="dxa"/>
              <w:bottom w:w="80" w:type="dxa"/>
              <w:end w:w="120" w:type="dxa"/>
            </w:tcMar>
            <w:shd w:fill="E8EEF5"/>
          </w:tcPr>
          <w:p>
            <w:r/>
            <w:r>
              <w:rPr>
                <w:rFonts w:ascii="Calibri" w:hAnsi="Calibri" w:eastAsia="Microsoft YaHei"/>
                <w:b/>
                <w:sz w:val="18"/>
              </w:rPr>
              <w:t>中文</w:t>
            </w:r>
          </w:p>
        </w:tc>
        <w:tc>
          <w:tcPr>
            <w:tcW w:type="dxa" w:w="800"/>
            <w:vAlign w:val="center"/>
            <w:tcMar>
              <w:top w:w="80" w:type="dxa"/>
              <w:start w:w="120" w:type="dxa"/>
              <w:bottom w:w="80" w:type="dxa"/>
              <w:end w:w="120" w:type="dxa"/>
            </w:tcMar>
            <w:shd w:fill="E8EEF5"/>
          </w:tcPr>
          <w:p>
            <w:r/>
            <w:r>
              <w:rPr>
                <w:rFonts w:ascii="Calibri" w:hAnsi="Calibri" w:eastAsia="Microsoft YaHei"/>
                <w:b/>
                <w:sz w:val="18"/>
              </w:rPr>
              <w:t>Freq</w:t>
            </w:r>
          </w:p>
        </w:tc>
      </w:tr>
      <w:tr>
        <w:tc>
          <w:tcPr>
            <w:tcW w:type="dxa" w:w="2100"/>
          </w:tcPr>
          <w:p>
            <w:r/>
            <w:r>
              <w:rPr>
                <w:rFonts w:ascii="Calibri" w:hAnsi="Calibri" w:eastAsia="Microsoft YaHei"/>
                <w:sz w:val="18"/>
              </w:rPr>
              <w:t>Zooplankton</w:t>
            </w:r>
          </w:p>
        </w:tc>
        <w:tc>
          <w:tcPr>
            <w:tcW w:type="dxa" w:w="3600"/>
          </w:tcPr>
          <w:p>
            <w:r/>
            <w:r>
              <w:rPr>
                <w:rFonts w:ascii="Calibri" w:hAnsi="Calibri" w:eastAsia="Microsoft YaHei"/>
                <w:sz w:val="18"/>
              </w:rPr>
              <w:t>Drifting animals in plankton.</w:t>
            </w:r>
          </w:p>
        </w:tc>
        <w:tc>
          <w:tcPr>
            <w:tcW w:type="dxa" w:w="2860"/>
          </w:tcPr>
          <w:p>
            <w:r/>
            <w:r>
              <w:rPr>
                <w:rFonts w:ascii="Calibri" w:hAnsi="Calibri" w:eastAsia="Microsoft YaHei"/>
                <w:sz w:val="18"/>
              </w:rPr>
              <w:t>浮游动物。</w:t>
            </w:r>
          </w:p>
        </w:tc>
        <w:tc>
          <w:tcPr>
            <w:tcW w:type="dxa" w:w="800"/>
          </w:tcPr>
          <w:p>
            <w:r/>
            <w:r>
              <w:rPr>
                <w:rFonts w:ascii="Calibri" w:hAnsi="Calibri" w:eastAsia="Microsoft YaHei"/>
                <w:sz w:val="18"/>
              </w:rPr>
              <w:t>6</w:t>
            </w:r>
          </w:p>
        </w:tc>
      </w:tr>
    </w:tbl>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color w:val="666666"/>
        <w:sz w:val="18"/>
      </w:rPr>
      <w:t>Ocean Environment and Climate Change Open-book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00"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