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01BC4" w14:textId="5BE2D46D" w:rsidR="002A65A5" w:rsidRPr="009005D9" w:rsidRDefault="002A65A5" w:rsidP="002A65A5">
      <w:pPr>
        <w:tabs>
          <w:tab w:val="left" w:pos="2880"/>
        </w:tabs>
        <w:spacing w:beforeLines="50" w:before="156" w:line="600" w:lineRule="exact"/>
        <w:jc w:val="center"/>
        <w:rPr>
          <w:rFonts w:ascii="Times New Roman" w:eastAsia="宋体" w:hAnsi="Times New Roman" w:cs="Times New Roman"/>
          <w:b/>
          <w:bCs/>
          <w:sz w:val="36"/>
        </w:rPr>
      </w:pPr>
      <w:r w:rsidRPr="009005D9">
        <w:rPr>
          <w:rFonts w:ascii="Times New Roman" w:eastAsia="宋体" w:hAnsi="Times New Roman" w:cs="Times New Roman"/>
          <w:b/>
          <w:bCs/>
          <w:sz w:val="36"/>
        </w:rPr>
        <w:t>浙江大学</w:t>
      </w:r>
      <w:r w:rsidRPr="009005D9">
        <w:rPr>
          <w:rFonts w:ascii="Times New Roman" w:eastAsia="宋体" w:hAnsi="Times New Roman" w:cs="Times New Roman"/>
          <w:b/>
          <w:bCs/>
          <w:sz w:val="36"/>
        </w:rPr>
        <w:t>2021</w:t>
      </w:r>
      <w:r w:rsidR="009005D9">
        <w:rPr>
          <w:rFonts w:ascii="Times New Roman" w:eastAsia="宋体" w:hAnsi="Times New Roman" w:cs="Times New Roman"/>
          <w:b/>
          <w:bCs/>
          <w:sz w:val="36"/>
        </w:rPr>
        <w:t>–</w:t>
      </w:r>
      <w:r w:rsidRPr="009005D9">
        <w:rPr>
          <w:rFonts w:ascii="Times New Roman" w:eastAsia="宋体" w:hAnsi="Times New Roman" w:cs="Times New Roman"/>
          <w:b/>
          <w:bCs/>
          <w:sz w:val="36"/>
        </w:rPr>
        <w:t>2022</w:t>
      </w:r>
      <w:r w:rsidRPr="009005D9">
        <w:rPr>
          <w:rFonts w:ascii="Times New Roman" w:eastAsia="宋体" w:hAnsi="Times New Roman" w:cs="Times New Roman"/>
          <w:b/>
          <w:bCs/>
          <w:sz w:val="36"/>
        </w:rPr>
        <w:t>学年春夏学期</w:t>
      </w:r>
    </w:p>
    <w:p w14:paraId="11961A41" w14:textId="0ED4C129" w:rsidR="002A65A5" w:rsidRPr="009005D9" w:rsidRDefault="002A65A5" w:rsidP="002A65A5">
      <w:pPr>
        <w:spacing w:line="600" w:lineRule="exact"/>
        <w:jc w:val="center"/>
        <w:rPr>
          <w:rFonts w:ascii="Times New Roman" w:eastAsia="宋体" w:hAnsi="Times New Roman" w:cs="Times New Roman"/>
          <w:b/>
          <w:bCs/>
          <w:sz w:val="30"/>
        </w:rPr>
      </w:pPr>
      <w:r w:rsidRPr="009005D9">
        <w:rPr>
          <w:rFonts w:ascii="Times New Roman" w:eastAsia="宋体" w:hAnsi="Times New Roman" w:cs="Times New Roman"/>
          <w:b/>
          <w:bCs/>
          <w:sz w:val="30"/>
        </w:rPr>
        <w:t>《海洋信息学：通与观》课程</w:t>
      </w:r>
      <w:r w:rsidRPr="009005D9">
        <w:rPr>
          <w:rFonts w:ascii="Times New Roman" w:eastAsia="宋体" w:hAnsi="Times New Roman" w:cs="Times New Roman"/>
          <w:b/>
          <w:bCs/>
          <w:sz w:val="30"/>
          <w:szCs w:val="30"/>
        </w:rPr>
        <w:t>期末考试</w:t>
      </w:r>
      <w:r w:rsidRPr="009005D9">
        <w:rPr>
          <w:rFonts w:ascii="Times New Roman" w:eastAsia="宋体" w:hAnsi="Times New Roman" w:cs="Times New Roman"/>
          <w:b/>
          <w:bCs/>
          <w:sz w:val="30"/>
        </w:rPr>
        <w:t>试卷</w:t>
      </w:r>
    </w:p>
    <w:p w14:paraId="4679E03E" w14:textId="3570128B" w:rsidR="002A65A5" w:rsidRPr="009005D9" w:rsidRDefault="002A65A5" w:rsidP="009005D9">
      <w:pPr>
        <w:spacing w:beforeLines="50" w:before="156" w:line="360" w:lineRule="auto"/>
        <w:rPr>
          <w:rFonts w:ascii="Times New Roman" w:eastAsia="宋体" w:hAnsi="Times New Roman" w:cs="Times New Roman"/>
          <w:bCs/>
          <w:szCs w:val="21"/>
        </w:rPr>
      </w:pPr>
      <w:r w:rsidRPr="009005D9">
        <w:rPr>
          <w:rFonts w:ascii="Times New Roman" w:eastAsia="宋体" w:hAnsi="Times New Roman" w:cs="Times New Roman"/>
          <w:bCs/>
          <w:szCs w:val="21"/>
        </w:rPr>
        <w:t>课程号：</w:t>
      </w:r>
      <w:r w:rsidRPr="009005D9">
        <w:rPr>
          <w:rFonts w:ascii="Times New Roman" w:eastAsia="宋体" w:hAnsi="Times New Roman" w:cs="Times New Roman"/>
          <w:bCs/>
          <w:szCs w:val="21"/>
          <w:u w:val="single"/>
        </w:rPr>
        <w:t xml:space="preserve"> </w:t>
      </w:r>
      <w:r w:rsidRPr="009005D9">
        <w:rPr>
          <w:rFonts w:ascii="Times New Roman" w:eastAsia="宋体" w:hAnsi="Times New Roman" w:cs="Times New Roman"/>
          <w:szCs w:val="21"/>
          <w:u w:val="single"/>
        </w:rPr>
        <w:t>(2021-2022-2)-74120851-0014142-1</w:t>
      </w:r>
      <w:r w:rsidRPr="009005D9">
        <w:rPr>
          <w:rFonts w:ascii="Times New Roman" w:eastAsia="宋体" w:hAnsi="Times New Roman" w:cs="Times New Roman"/>
          <w:bCs/>
          <w:szCs w:val="21"/>
          <w:u w:val="single"/>
        </w:rPr>
        <w:t xml:space="preserve"> </w:t>
      </w:r>
      <w:r w:rsidRPr="009005D9">
        <w:rPr>
          <w:rFonts w:ascii="Times New Roman" w:eastAsia="宋体" w:hAnsi="Times New Roman" w:cs="Times New Roman"/>
          <w:bCs/>
          <w:szCs w:val="21"/>
        </w:rPr>
        <w:t>，</w:t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8A684E">
        <w:rPr>
          <w:rFonts w:ascii="Times New Roman" w:eastAsia="宋体" w:hAnsi="Times New Roman" w:cs="Times New Roman"/>
          <w:bCs/>
          <w:szCs w:val="21"/>
        </w:rPr>
        <w:tab/>
      </w:r>
      <w:r w:rsidRPr="009005D9">
        <w:rPr>
          <w:rFonts w:ascii="Times New Roman" w:eastAsia="宋体" w:hAnsi="Times New Roman" w:cs="Times New Roman"/>
          <w:bCs/>
          <w:szCs w:val="21"/>
        </w:rPr>
        <w:t>开课学院：</w:t>
      </w:r>
      <w:r w:rsidR="009005D9" w:rsidRPr="009005D9">
        <w:rPr>
          <w:rFonts w:ascii="Times New Roman" w:eastAsia="宋体" w:hAnsi="Times New Roman" w:cs="Times New Roman"/>
          <w:bCs/>
          <w:szCs w:val="21"/>
          <w:u w:val="single"/>
        </w:rPr>
        <w:t xml:space="preserve"> </w:t>
      </w:r>
      <w:r w:rsidRPr="009005D9">
        <w:rPr>
          <w:rFonts w:ascii="Times New Roman" w:eastAsia="宋体" w:hAnsi="Times New Roman" w:cs="Times New Roman"/>
          <w:bCs/>
          <w:szCs w:val="21"/>
          <w:u w:val="single"/>
        </w:rPr>
        <w:t>海洋学院</w:t>
      </w:r>
      <w:r w:rsidR="009005D9" w:rsidRPr="009005D9">
        <w:rPr>
          <w:rFonts w:ascii="Times New Roman" w:eastAsia="宋体" w:hAnsi="Times New Roman" w:cs="Times New Roman"/>
          <w:bCs/>
          <w:szCs w:val="21"/>
          <w:u w:val="single"/>
        </w:rPr>
        <w:t xml:space="preserve"> </w:t>
      </w:r>
    </w:p>
    <w:p w14:paraId="4C9C7FF1" w14:textId="430F2AFF" w:rsidR="002A65A5" w:rsidRPr="009005D9" w:rsidRDefault="002A65A5" w:rsidP="009005D9">
      <w:pPr>
        <w:spacing w:line="360" w:lineRule="auto"/>
        <w:rPr>
          <w:rFonts w:ascii="Times New Roman" w:eastAsia="宋体" w:hAnsi="Times New Roman" w:cs="Times New Roman"/>
          <w:bCs/>
          <w:szCs w:val="21"/>
          <w:u w:val="single"/>
        </w:rPr>
      </w:pPr>
      <w:r w:rsidRPr="009005D9">
        <w:rPr>
          <w:rFonts w:ascii="Times New Roman" w:eastAsia="宋体" w:hAnsi="Times New Roman" w:cs="Times New Roman"/>
          <w:bCs/>
          <w:szCs w:val="21"/>
        </w:rPr>
        <w:t>考试试卷：</w:t>
      </w:r>
      <w:r w:rsidR="009005D9" w:rsidRPr="009005D9">
        <w:rPr>
          <w:rFonts w:ascii="Times New Roman" w:eastAsia="宋体" w:hAnsi="Times New Roman" w:cs="Times New Roman"/>
          <w:bCs/>
          <w:szCs w:val="21"/>
        </w:rPr>
        <w:t>√</w:t>
      </w:r>
      <w:r w:rsidRPr="009005D9">
        <w:rPr>
          <w:rFonts w:ascii="Times New Roman" w:eastAsia="宋体" w:hAnsi="Times New Roman" w:cs="Times New Roman"/>
          <w:bCs/>
          <w:szCs w:val="21"/>
        </w:rPr>
        <w:t>A</w:t>
      </w:r>
      <w:r w:rsidRPr="009005D9">
        <w:rPr>
          <w:rFonts w:ascii="Times New Roman" w:eastAsia="宋体" w:hAnsi="Times New Roman" w:cs="Times New Roman"/>
          <w:bCs/>
          <w:szCs w:val="21"/>
        </w:rPr>
        <w:t>卷、</w:t>
      </w:r>
      <w:r w:rsidRPr="009005D9">
        <w:rPr>
          <w:rFonts w:ascii="Times New Roman" w:eastAsia="宋体" w:hAnsi="Times New Roman" w:cs="Times New Roman"/>
          <w:bCs/>
          <w:szCs w:val="21"/>
        </w:rPr>
        <w:t>B</w:t>
      </w:r>
      <w:r w:rsidRPr="009005D9">
        <w:rPr>
          <w:rFonts w:ascii="Times New Roman" w:eastAsia="宋体" w:hAnsi="Times New Roman" w:cs="Times New Roman"/>
          <w:bCs/>
          <w:szCs w:val="21"/>
        </w:rPr>
        <w:t>卷（请在选定项上打</w:t>
      </w:r>
      <w:r w:rsidRPr="009005D9">
        <w:rPr>
          <w:rFonts w:ascii="Times New Roman" w:eastAsia="宋体" w:hAnsi="Times New Roman" w:cs="Times New Roman"/>
          <w:bCs/>
          <w:szCs w:val="21"/>
        </w:rPr>
        <w:t>√</w:t>
      </w:r>
      <w:r w:rsidRPr="009005D9">
        <w:rPr>
          <w:rFonts w:ascii="Times New Roman" w:eastAsia="宋体" w:hAnsi="Times New Roman" w:cs="Times New Roman"/>
          <w:bCs/>
          <w:szCs w:val="21"/>
        </w:rPr>
        <w:t>）</w:t>
      </w:r>
    </w:p>
    <w:p w14:paraId="2AE51D17" w14:textId="1715E58C" w:rsidR="002A65A5" w:rsidRPr="009005D9" w:rsidRDefault="002A65A5" w:rsidP="009005D9">
      <w:pPr>
        <w:spacing w:line="360" w:lineRule="auto"/>
        <w:rPr>
          <w:rFonts w:ascii="Times New Roman" w:eastAsia="宋体" w:hAnsi="Times New Roman" w:cs="Times New Roman"/>
          <w:bCs/>
          <w:szCs w:val="21"/>
        </w:rPr>
      </w:pPr>
      <w:r w:rsidRPr="009005D9">
        <w:rPr>
          <w:rFonts w:ascii="Times New Roman" w:eastAsia="宋体" w:hAnsi="Times New Roman" w:cs="Times New Roman"/>
          <w:bCs/>
          <w:szCs w:val="21"/>
        </w:rPr>
        <w:t>考试形式：</w:t>
      </w:r>
      <w:r w:rsidR="009005D9" w:rsidRPr="009005D9">
        <w:rPr>
          <w:rFonts w:ascii="Times New Roman" w:eastAsia="宋体" w:hAnsi="Times New Roman" w:cs="Times New Roman"/>
          <w:bCs/>
          <w:szCs w:val="21"/>
        </w:rPr>
        <w:t>√</w:t>
      </w:r>
      <w:r w:rsidRPr="009005D9">
        <w:rPr>
          <w:rFonts w:ascii="Times New Roman" w:eastAsia="宋体" w:hAnsi="Times New Roman" w:cs="Times New Roman"/>
          <w:bCs/>
          <w:szCs w:val="21"/>
        </w:rPr>
        <w:t>闭、开卷（请在选定项上打</w:t>
      </w:r>
      <w:r w:rsidRPr="009005D9">
        <w:rPr>
          <w:rFonts w:ascii="Times New Roman" w:eastAsia="宋体" w:hAnsi="Times New Roman" w:cs="Times New Roman"/>
          <w:bCs/>
          <w:szCs w:val="21"/>
        </w:rPr>
        <w:t>√</w:t>
      </w:r>
      <w:r w:rsidRPr="009005D9">
        <w:rPr>
          <w:rFonts w:ascii="Times New Roman" w:eastAsia="宋体" w:hAnsi="Times New Roman" w:cs="Times New Roman"/>
          <w:bCs/>
          <w:szCs w:val="21"/>
        </w:rPr>
        <w:t>），允许带</w:t>
      </w:r>
      <w:r w:rsidRPr="008A684E">
        <w:rPr>
          <w:rFonts w:ascii="Times New Roman" w:eastAsia="宋体" w:hAnsi="Times New Roman" w:cs="Times New Roman"/>
          <w:bCs/>
          <w:szCs w:val="21"/>
        </w:rPr>
        <w:t>计算器</w:t>
      </w:r>
      <w:r w:rsidRPr="009005D9">
        <w:rPr>
          <w:rFonts w:ascii="Times New Roman" w:eastAsia="宋体" w:hAnsi="Times New Roman" w:cs="Times New Roman"/>
          <w:bCs/>
          <w:szCs w:val="21"/>
        </w:rPr>
        <w:t>入场</w:t>
      </w:r>
    </w:p>
    <w:p w14:paraId="3299BB58" w14:textId="5D387DE8" w:rsidR="002A65A5" w:rsidRPr="009005D9" w:rsidRDefault="002A65A5" w:rsidP="009005D9">
      <w:pPr>
        <w:spacing w:line="360" w:lineRule="auto"/>
        <w:rPr>
          <w:rFonts w:ascii="Times New Roman" w:eastAsia="宋体" w:hAnsi="Times New Roman" w:cs="Times New Roman"/>
          <w:bCs/>
          <w:szCs w:val="21"/>
        </w:rPr>
      </w:pPr>
      <w:r w:rsidRPr="009005D9">
        <w:rPr>
          <w:rFonts w:ascii="Times New Roman" w:eastAsia="宋体" w:hAnsi="Times New Roman" w:cs="Times New Roman"/>
          <w:bCs/>
          <w:szCs w:val="21"/>
        </w:rPr>
        <w:t>考试日期：</w:t>
      </w:r>
      <w:r w:rsidRPr="009005D9">
        <w:rPr>
          <w:rFonts w:ascii="Times New Roman" w:eastAsia="宋体" w:hAnsi="Times New Roman" w:cs="Times New Roman"/>
          <w:bCs/>
          <w:szCs w:val="21"/>
        </w:rPr>
        <w:t>2022</w:t>
      </w:r>
      <w:r w:rsidRPr="009005D9">
        <w:rPr>
          <w:rFonts w:ascii="Times New Roman" w:eastAsia="宋体" w:hAnsi="Times New Roman" w:cs="Times New Roman"/>
          <w:bCs/>
          <w:szCs w:val="21"/>
        </w:rPr>
        <w:t>年</w:t>
      </w:r>
      <w:r w:rsidRPr="009005D9">
        <w:rPr>
          <w:rFonts w:ascii="Times New Roman" w:eastAsia="宋体" w:hAnsi="Times New Roman" w:cs="Times New Roman"/>
          <w:bCs/>
          <w:szCs w:val="21"/>
        </w:rPr>
        <w:t>6</w:t>
      </w:r>
      <w:r w:rsidRPr="009005D9">
        <w:rPr>
          <w:rFonts w:ascii="Times New Roman" w:eastAsia="宋体" w:hAnsi="Times New Roman" w:cs="Times New Roman"/>
          <w:bCs/>
          <w:szCs w:val="21"/>
        </w:rPr>
        <w:t>月</w:t>
      </w:r>
      <w:r w:rsidRPr="009005D9">
        <w:rPr>
          <w:rFonts w:ascii="Times New Roman" w:eastAsia="宋体" w:hAnsi="Times New Roman" w:cs="Times New Roman"/>
          <w:bCs/>
          <w:szCs w:val="21"/>
        </w:rPr>
        <w:t>20</w:t>
      </w:r>
      <w:r w:rsidRPr="009005D9">
        <w:rPr>
          <w:rFonts w:ascii="Times New Roman" w:eastAsia="宋体" w:hAnsi="Times New Roman" w:cs="Times New Roman"/>
          <w:bCs/>
          <w:szCs w:val="21"/>
        </w:rPr>
        <w:t>日</w:t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Pr="009005D9">
        <w:rPr>
          <w:rFonts w:ascii="Times New Roman" w:eastAsia="宋体" w:hAnsi="Times New Roman" w:cs="Times New Roman"/>
          <w:bCs/>
          <w:szCs w:val="21"/>
        </w:rPr>
        <w:t>考试时间：</w:t>
      </w:r>
      <w:r w:rsidR="009005D9" w:rsidRPr="009005D9">
        <w:rPr>
          <w:rFonts w:ascii="Times New Roman" w:eastAsia="宋体" w:hAnsi="Times New Roman" w:cs="Times New Roman"/>
          <w:bCs/>
          <w:szCs w:val="21"/>
        </w:rPr>
        <w:t>120</w:t>
      </w:r>
      <w:r w:rsidRPr="009005D9">
        <w:rPr>
          <w:rFonts w:ascii="Times New Roman" w:eastAsia="宋体" w:hAnsi="Times New Roman" w:cs="Times New Roman"/>
          <w:bCs/>
          <w:szCs w:val="21"/>
        </w:rPr>
        <w:t>分钟</w:t>
      </w:r>
    </w:p>
    <w:p w14:paraId="4EB4FD74" w14:textId="77777777" w:rsidR="002A65A5" w:rsidRPr="00804B5B" w:rsidRDefault="002A65A5" w:rsidP="00804B5B">
      <w:pPr>
        <w:spacing w:beforeLines="50" w:before="156" w:line="360" w:lineRule="auto"/>
        <w:jc w:val="center"/>
        <w:rPr>
          <w:rFonts w:ascii="Times New Roman" w:eastAsia="宋体" w:hAnsi="Times New Roman" w:cs="Times New Roman"/>
          <w:b/>
          <w:bCs/>
        </w:rPr>
      </w:pPr>
      <w:r w:rsidRPr="00804B5B">
        <w:rPr>
          <w:rFonts w:ascii="Times New Roman" w:eastAsia="宋体" w:hAnsi="Times New Roman" w:cs="Times New Roman"/>
          <w:b/>
          <w:bCs/>
        </w:rPr>
        <w:t>诚信考试，沉着应考，杜绝违纪。</w:t>
      </w:r>
    </w:p>
    <w:p w14:paraId="106C26DB" w14:textId="2B103E57" w:rsidR="002A65A5" w:rsidRPr="00804B5B" w:rsidRDefault="002A65A5" w:rsidP="009005D9">
      <w:pPr>
        <w:spacing w:afterLines="30" w:after="93" w:line="600" w:lineRule="exact"/>
        <w:rPr>
          <w:rFonts w:ascii="Times New Roman" w:eastAsia="宋体" w:hAnsi="Times New Roman" w:cs="Times New Roman"/>
          <w:b/>
          <w:bCs/>
          <w:i/>
          <w:u w:val="single"/>
        </w:rPr>
      </w:pPr>
      <w:r w:rsidRPr="00804B5B">
        <w:rPr>
          <w:rFonts w:ascii="Times New Roman" w:eastAsia="宋体" w:hAnsi="Times New Roman" w:cs="Times New Roman"/>
          <w:b/>
          <w:bCs/>
        </w:rPr>
        <w:t>考生姓名：</w:t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</w:rPr>
        <w:tab/>
      </w:r>
      <w:r w:rsidRPr="00804B5B">
        <w:rPr>
          <w:rFonts w:ascii="Times New Roman" w:eastAsia="宋体" w:hAnsi="Times New Roman" w:cs="Times New Roman"/>
          <w:b/>
          <w:bCs/>
        </w:rPr>
        <w:t>学号：</w:t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</w:rPr>
        <w:tab/>
      </w:r>
      <w:r w:rsidRPr="00804B5B">
        <w:rPr>
          <w:rFonts w:ascii="Times New Roman" w:eastAsia="宋体" w:hAnsi="Times New Roman" w:cs="Times New Roman"/>
          <w:b/>
          <w:bCs/>
        </w:rPr>
        <w:t>所属院系：</w:t>
      </w:r>
      <w:r w:rsidR="00804B5B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804B5B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804B5B">
        <w:rPr>
          <w:rFonts w:ascii="Times New Roman" w:eastAsia="宋体" w:hAnsi="Times New Roman" w:cs="Times New Roman"/>
          <w:b/>
          <w:bCs/>
          <w:u w:val="single"/>
        </w:rPr>
        <w:tab/>
      </w: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D958D1" w:rsidRPr="00804B5B" w14:paraId="7AF5FC4B" w14:textId="77777777" w:rsidTr="00D958D1">
        <w:trPr>
          <w:trHeight w:val="600"/>
          <w:jc w:val="center"/>
        </w:trPr>
        <w:tc>
          <w:tcPr>
            <w:tcW w:w="850" w:type="dxa"/>
            <w:vAlign w:val="center"/>
          </w:tcPr>
          <w:p w14:paraId="201B5FA0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题序</w:t>
            </w:r>
          </w:p>
        </w:tc>
        <w:tc>
          <w:tcPr>
            <w:tcW w:w="850" w:type="dxa"/>
            <w:vAlign w:val="center"/>
          </w:tcPr>
          <w:p w14:paraId="55303C3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proofErr w:type="gramStart"/>
            <w:r w:rsidRPr="00804B5B">
              <w:rPr>
                <w:rFonts w:ascii="Times New Roman" w:eastAsia="宋体" w:hAnsi="Times New Roman" w:cs="Times New Roman"/>
                <w:b/>
                <w:bCs/>
              </w:rPr>
              <w:t>一</w:t>
            </w:r>
            <w:proofErr w:type="gramEnd"/>
          </w:p>
        </w:tc>
        <w:tc>
          <w:tcPr>
            <w:tcW w:w="850" w:type="dxa"/>
            <w:vAlign w:val="center"/>
          </w:tcPr>
          <w:p w14:paraId="3682E193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二</w:t>
            </w:r>
          </w:p>
        </w:tc>
        <w:tc>
          <w:tcPr>
            <w:tcW w:w="850" w:type="dxa"/>
            <w:vAlign w:val="center"/>
          </w:tcPr>
          <w:p w14:paraId="561484D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三</w:t>
            </w:r>
          </w:p>
        </w:tc>
        <w:tc>
          <w:tcPr>
            <w:tcW w:w="850" w:type="dxa"/>
            <w:vAlign w:val="center"/>
          </w:tcPr>
          <w:p w14:paraId="6C390E09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四</w:t>
            </w:r>
          </w:p>
        </w:tc>
        <w:tc>
          <w:tcPr>
            <w:tcW w:w="850" w:type="dxa"/>
            <w:vAlign w:val="center"/>
          </w:tcPr>
          <w:p w14:paraId="63DC589E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五</w:t>
            </w:r>
          </w:p>
        </w:tc>
        <w:tc>
          <w:tcPr>
            <w:tcW w:w="850" w:type="dxa"/>
            <w:vAlign w:val="center"/>
          </w:tcPr>
          <w:p w14:paraId="17408E3A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六</w:t>
            </w:r>
          </w:p>
        </w:tc>
        <w:tc>
          <w:tcPr>
            <w:tcW w:w="850" w:type="dxa"/>
            <w:vAlign w:val="center"/>
          </w:tcPr>
          <w:p w14:paraId="229CFEF8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七</w:t>
            </w:r>
          </w:p>
        </w:tc>
        <w:tc>
          <w:tcPr>
            <w:tcW w:w="850" w:type="dxa"/>
            <w:vAlign w:val="center"/>
          </w:tcPr>
          <w:p w14:paraId="7BEE36E6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八</w:t>
            </w:r>
          </w:p>
        </w:tc>
        <w:tc>
          <w:tcPr>
            <w:tcW w:w="850" w:type="dxa"/>
          </w:tcPr>
          <w:p w14:paraId="5162DFD4" w14:textId="0DBAD5C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九</w:t>
            </w:r>
          </w:p>
        </w:tc>
        <w:tc>
          <w:tcPr>
            <w:tcW w:w="850" w:type="dxa"/>
            <w:vAlign w:val="center"/>
          </w:tcPr>
          <w:p w14:paraId="7CBD0857" w14:textId="4DC5E94C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总</w:t>
            </w:r>
            <w:r w:rsidRPr="00804B5B">
              <w:rPr>
                <w:rFonts w:ascii="Times New Roman" w:eastAsia="宋体" w:hAnsi="Times New Roman" w:cs="Times New Roman"/>
                <w:b/>
                <w:bCs/>
              </w:rPr>
              <w:t xml:space="preserve"> </w:t>
            </w:r>
            <w:r w:rsidRPr="00804B5B">
              <w:rPr>
                <w:rFonts w:ascii="Times New Roman" w:eastAsia="宋体" w:hAnsi="Times New Roman" w:cs="Times New Roman"/>
                <w:b/>
                <w:bCs/>
              </w:rPr>
              <w:t>分</w:t>
            </w:r>
          </w:p>
        </w:tc>
      </w:tr>
      <w:tr w:rsidR="00D958D1" w:rsidRPr="00804B5B" w14:paraId="5704DCAB" w14:textId="77777777" w:rsidTr="00D958D1">
        <w:trPr>
          <w:trHeight w:val="600"/>
          <w:jc w:val="center"/>
        </w:trPr>
        <w:tc>
          <w:tcPr>
            <w:tcW w:w="850" w:type="dxa"/>
            <w:vAlign w:val="center"/>
          </w:tcPr>
          <w:p w14:paraId="49DCD1D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得分</w:t>
            </w:r>
          </w:p>
        </w:tc>
        <w:tc>
          <w:tcPr>
            <w:tcW w:w="850" w:type="dxa"/>
            <w:vAlign w:val="center"/>
          </w:tcPr>
          <w:p w14:paraId="376B040A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1F86D2CB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12518373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5C2C941D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353B055C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344978AF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01A79863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158DB408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638D988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784054DF" w14:textId="0FC22EB2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</w:tr>
      <w:tr w:rsidR="00D958D1" w:rsidRPr="00804B5B" w14:paraId="6EF2C9B8" w14:textId="77777777" w:rsidTr="00D958D1">
        <w:trPr>
          <w:cantSplit/>
          <w:trHeight w:val="600"/>
          <w:jc w:val="center"/>
        </w:trPr>
        <w:tc>
          <w:tcPr>
            <w:tcW w:w="850" w:type="dxa"/>
          </w:tcPr>
          <w:p w14:paraId="709272B2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评卷人</w:t>
            </w:r>
          </w:p>
        </w:tc>
        <w:tc>
          <w:tcPr>
            <w:tcW w:w="850" w:type="dxa"/>
          </w:tcPr>
          <w:p w14:paraId="3D470A0E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69598A6F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2B20ABE0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1F6E8B44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6EE16FD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598C778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7CD24996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2A5DEDA3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7A9DAB20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707260A7" w14:textId="5E11F47D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</w:tr>
    </w:tbl>
    <w:p w14:paraId="5DB98642" w14:textId="6D250271" w:rsidR="00B07EF2" w:rsidRDefault="00B07EF2" w:rsidP="00B07EF2">
      <w:pPr>
        <w:jc w:val="right"/>
        <w:rPr>
          <w:rFonts w:ascii="仿宋" w:eastAsia="仿宋" w:hAnsi="仿宋"/>
          <w:color w:val="000000" w:themeColor="text1"/>
          <w:sz w:val="30"/>
          <w:szCs w:val="30"/>
        </w:rPr>
      </w:pPr>
    </w:p>
    <w:p w14:paraId="3FDB8955" w14:textId="77777777" w:rsidR="00B07EF2" w:rsidRDefault="00B07EF2">
      <w:pPr>
        <w:widowControl/>
        <w:jc w:val="left"/>
        <w:rPr>
          <w:rFonts w:ascii="仿宋" w:eastAsia="仿宋" w:hAnsi="仿宋"/>
          <w:color w:val="000000" w:themeColor="text1"/>
          <w:sz w:val="30"/>
          <w:szCs w:val="30"/>
        </w:rPr>
      </w:pPr>
      <w:r>
        <w:rPr>
          <w:rFonts w:ascii="仿宋" w:eastAsia="仿宋" w:hAnsi="仿宋"/>
          <w:color w:val="000000" w:themeColor="text1"/>
          <w:sz w:val="30"/>
          <w:szCs w:val="30"/>
        </w:rPr>
        <w:br w:type="page"/>
      </w:r>
    </w:p>
    <w:p w14:paraId="1D796BB2" w14:textId="3AA0A290" w:rsidR="008649CC" w:rsidRPr="00107614" w:rsidRDefault="00F211A0" w:rsidP="008E264D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rFonts w:cs="Times New Roman"/>
          <w:szCs w:val="21"/>
          <w:highlight w:val="yellow"/>
        </w:rPr>
      </w:pPr>
      <w:r w:rsidRPr="00107614">
        <w:rPr>
          <w:rFonts w:cs="Times New Roman"/>
          <w:szCs w:val="21"/>
          <w:highlight w:val="yellow"/>
        </w:rPr>
        <w:lastRenderedPageBreak/>
        <w:t>（</w:t>
      </w:r>
      <w:r w:rsidRPr="00107614">
        <w:rPr>
          <w:rFonts w:cs="Times New Roman"/>
          <w:szCs w:val="21"/>
          <w:highlight w:val="yellow"/>
        </w:rPr>
        <w:t>2+4+6=12</w:t>
      </w:r>
      <w:r w:rsidRPr="00107614">
        <w:rPr>
          <w:rFonts w:cs="Times New Roman"/>
          <w:szCs w:val="21"/>
          <w:highlight w:val="yellow"/>
        </w:rPr>
        <w:t>分）</w:t>
      </w:r>
      <w:r w:rsidR="008649CC" w:rsidRPr="00107614">
        <w:rPr>
          <w:rFonts w:cs="Times New Roman"/>
          <w:szCs w:val="21"/>
          <w:highlight w:val="yellow"/>
        </w:rPr>
        <w:t>范数、正交变换</w:t>
      </w:r>
    </w:p>
    <w:p w14:paraId="50B11ED4" w14:textId="20F59D78" w:rsidR="008649CC" w:rsidRPr="00107614" w:rsidRDefault="008649CC" w:rsidP="008E264D">
      <w:pPr>
        <w:pStyle w:val="a3"/>
        <w:numPr>
          <w:ilvl w:val="0"/>
          <w:numId w:val="2"/>
        </w:numPr>
        <w:spacing w:line="440" w:lineRule="exact"/>
        <w:ind w:firstLineChars="0"/>
        <w:rPr>
          <w:rFonts w:cs="Times New Roman"/>
          <w:szCs w:val="21"/>
          <w:highlight w:val="yellow"/>
        </w:rPr>
      </w:pPr>
      <w:r w:rsidRPr="00107614">
        <w:rPr>
          <w:rFonts w:cs="Times New Roman"/>
          <w:szCs w:val="21"/>
          <w:highlight w:val="yellow"/>
        </w:rPr>
        <w:t>设信号</w:t>
      </w:r>
      <w:r w:rsidR="003C06A4" w:rsidRPr="00107614">
        <w:rPr>
          <w:position w:val="-12"/>
          <w:highlight w:val="yellow"/>
        </w:rPr>
        <w:object w:dxaOrig="3280" w:dyaOrig="380" w14:anchorId="655CE8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4.2pt;height:19.1pt" o:ole="">
            <v:imagedata r:id="rId8" o:title=""/>
          </v:shape>
          <o:OLEObject Type="Embed" ProgID="Equation.DSMT4" ShapeID="_x0000_i1025" DrawAspect="Content" ObjectID="_1844166377" r:id="rId9"/>
        </w:object>
      </w:r>
      <w:r w:rsidRPr="00107614">
        <w:rPr>
          <w:rFonts w:cs="Times New Roman"/>
          <w:szCs w:val="21"/>
          <w:highlight w:val="yellow"/>
        </w:rPr>
        <w:t xml:space="preserve">, </w:t>
      </w:r>
      <w:r w:rsidRPr="00107614">
        <w:rPr>
          <w:rFonts w:cs="Times New Roman"/>
          <w:szCs w:val="21"/>
          <w:highlight w:val="yellow"/>
        </w:rPr>
        <w:t>请计算</w:t>
      </w:r>
      <w:r w:rsidR="003C06A4" w:rsidRPr="00107614">
        <w:rPr>
          <w:position w:val="-12"/>
          <w:highlight w:val="yellow"/>
        </w:rPr>
        <w:object w:dxaOrig="400" w:dyaOrig="340" w14:anchorId="49299B16">
          <v:shape id="_x0000_i1026" type="#_x0000_t75" style="width:20.2pt;height:16.9pt" o:ole="">
            <v:imagedata r:id="rId10" o:title=""/>
          </v:shape>
          <o:OLEObject Type="Embed" ProgID="Equation.DSMT4" ShapeID="_x0000_i1026" DrawAspect="Content" ObjectID="_1844166378" r:id="rId11"/>
        </w:object>
      </w:r>
    </w:p>
    <w:p w14:paraId="35F88D19" w14:textId="59C7AFFA" w:rsidR="008649CC" w:rsidRPr="00107614" w:rsidRDefault="008649CC" w:rsidP="008E264D">
      <w:pPr>
        <w:pStyle w:val="a3"/>
        <w:numPr>
          <w:ilvl w:val="0"/>
          <w:numId w:val="2"/>
        </w:numPr>
        <w:spacing w:line="440" w:lineRule="exact"/>
        <w:ind w:firstLineChars="0"/>
        <w:rPr>
          <w:rFonts w:cs="Times New Roman"/>
          <w:szCs w:val="21"/>
          <w:highlight w:val="yellow"/>
        </w:rPr>
      </w:pPr>
      <w:r w:rsidRPr="00107614">
        <w:rPr>
          <w:rFonts w:cs="Times New Roman"/>
          <w:szCs w:val="21"/>
          <w:highlight w:val="yellow"/>
        </w:rPr>
        <w:t>设信号</w:t>
      </w:r>
      <w:r w:rsidR="003C06A4" w:rsidRPr="00107614">
        <w:rPr>
          <w:position w:val="-12"/>
          <w:highlight w:val="yellow"/>
        </w:rPr>
        <w:object w:dxaOrig="1780" w:dyaOrig="380" w14:anchorId="07F4824A">
          <v:shape id="_x0000_i1027" type="#_x0000_t75" style="width:88.9pt;height:19.1pt" o:ole="">
            <v:imagedata r:id="rId12" o:title=""/>
          </v:shape>
          <o:OLEObject Type="Embed" ProgID="Equation.DSMT4" ShapeID="_x0000_i1027" DrawAspect="Content" ObjectID="_1844166379" r:id="rId13"/>
        </w:object>
      </w:r>
      <w:r w:rsidRPr="00107614">
        <w:rPr>
          <w:rFonts w:cs="Times New Roman"/>
          <w:szCs w:val="21"/>
          <w:highlight w:val="yellow"/>
        </w:rPr>
        <w:t xml:space="preserve">, </w:t>
      </w:r>
      <w:r w:rsidRPr="00107614">
        <w:rPr>
          <w:rFonts w:cs="Times New Roman"/>
          <w:szCs w:val="21"/>
          <w:highlight w:val="yellow"/>
        </w:rPr>
        <w:t>请写出其经过</w:t>
      </w:r>
      <w:r w:rsidRPr="00107614">
        <w:rPr>
          <w:rFonts w:cs="Times New Roman"/>
          <w:szCs w:val="21"/>
          <w:highlight w:val="yellow"/>
        </w:rPr>
        <w:t>DCT</w:t>
      </w:r>
      <w:r w:rsidRPr="00107614">
        <w:rPr>
          <w:rFonts w:cs="Times New Roman"/>
          <w:szCs w:val="21"/>
          <w:highlight w:val="yellow"/>
        </w:rPr>
        <w:t>变换后的向量</w:t>
      </w:r>
      <w:r w:rsidRPr="00107614">
        <w:rPr>
          <w:rFonts w:cs="Times New Roman"/>
          <w:szCs w:val="21"/>
          <w:highlight w:val="yellow"/>
        </w:rPr>
        <w:t xml:space="preserve">, </w:t>
      </w:r>
      <w:r w:rsidRPr="00107614">
        <w:rPr>
          <w:rFonts w:cs="Times New Roman"/>
          <w:szCs w:val="21"/>
          <w:highlight w:val="yellow"/>
        </w:rPr>
        <w:t>并简述理由。（注意观察信号结构）</w:t>
      </w:r>
    </w:p>
    <w:p w14:paraId="72BAC181" w14:textId="2D601A3A" w:rsidR="007C2D11" w:rsidRPr="00107614" w:rsidRDefault="008649CC" w:rsidP="007C2D11">
      <w:pPr>
        <w:pStyle w:val="a3"/>
        <w:numPr>
          <w:ilvl w:val="0"/>
          <w:numId w:val="2"/>
        </w:numPr>
        <w:spacing w:line="440" w:lineRule="exact"/>
        <w:ind w:firstLineChars="0"/>
        <w:rPr>
          <w:rFonts w:cs="Times New Roman"/>
          <w:szCs w:val="21"/>
          <w:highlight w:val="yellow"/>
        </w:rPr>
      </w:pPr>
      <w:r w:rsidRPr="00107614">
        <w:rPr>
          <w:rFonts w:cs="Times New Roman"/>
          <w:szCs w:val="21"/>
          <w:highlight w:val="yellow"/>
        </w:rPr>
        <w:t>设信号</w:t>
      </w:r>
      <w:r w:rsidR="003C06A4" w:rsidRPr="00107614">
        <w:rPr>
          <w:position w:val="-12"/>
          <w:highlight w:val="yellow"/>
        </w:rPr>
        <w:object w:dxaOrig="3860" w:dyaOrig="380" w14:anchorId="2DD4F8AB">
          <v:shape id="_x0000_i1028" type="#_x0000_t75" style="width:193.1pt;height:19.1pt" o:ole="">
            <v:imagedata r:id="rId14" o:title=""/>
          </v:shape>
          <o:OLEObject Type="Embed" ProgID="Equation.DSMT4" ShapeID="_x0000_i1028" DrawAspect="Content" ObjectID="_1844166380" r:id="rId15"/>
        </w:object>
      </w:r>
      <w:r w:rsidRPr="00107614">
        <w:rPr>
          <w:rFonts w:cs="Times New Roman"/>
          <w:szCs w:val="21"/>
          <w:highlight w:val="yellow"/>
        </w:rPr>
        <w:t xml:space="preserve">, </w:t>
      </w:r>
      <w:r w:rsidRPr="00107614">
        <w:rPr>
          <w:rFonts w:cs="Times New Roman"/>
          <w:szCs w:val="21"/>
          <w:highlight w:val="yellow"/>
        </w:rPr>
        <w:t>请写出其经过离散哈尔小波变换后的向量，并简述推导过程。</w:t>
      </w:r>
    </w:p>
    <w:p w14:paraId="5ADAE575" w14:textId="61486696" w:rsidR="007C2D11" w:rsidRPr="00107614" w:rsidRDefault="007C2D11" w:rsidP="007C2D11">
      <w:pPr>
        <w:spacing w:line="440" w:lineRule="exact"/>
        <w:rPr>
          <w:rFonts w:ascii="宋体" w:eastAsia="宋体" w:hAnsi="宋体" w:cs="Times New Roman"/>
          <w:b/>
          <w:szCs w:val="21"/>
          <w:highlight w:val="yellow"/>
        </w:rPr>
      </w:pPr>
      <w:r w:rsidRPr="00107614">
        <w:rPr>
          <w:rFonts w:ascii="宋体" w:eastAsia="宋体" w:hAnsi="宋体" w:cs="Times New Roman" w:hint="eastAsia"/>
          <w:b/>
          <w:szCs w:val="21"/>
          <w:highlight w:val="yellow"/>
        </w:rPr>
        <w:t>答案：</w:t>
      </w:r>
    </w:p>
    <w:p w14:paraId="1DE080F6" w14:textId="77777777" w:rsidR="007C2D11" w:rsidRPr="00107614" w:rsidRDefault="007C2D11" w:rsidP="007C2D11">
      <w:pPr>
        <w:pStyle w:val="a3"/>
        <w:numPr>
          <w:ilvl w:val="0"/>
          <w:numId w:val="8"/>
        </w:numPr>
        <w:spacing w:line="440" w:lineRule="exact"/>
        <w:ind w:firstLineChars="0"/>
        <w:rPr>
          <w:rFonts w:cs="Times New Roman"/>
          <w:szCs w:val="21"/>
          <w:highlight w:val="yellow"/>
        </w:rPr>
      </w:pPr>
      <w:r w:rsidRPr="00107614">
        <w:rPr>
          <w:rFonts w:cs="Times New Roman"/>
          <w:szCs w:val="21"/>
          <w:highlight w:val="yellow"/>
        </w:rPr>
        <w:t>8</w:t>
      </w:r>
    </w:p>
    <w:p w14:paraId="6E69DF5E" w14:textId="48C029DE" w:rsidR="007C2D11" w:rsidRPr="00107614" w:rsidRDefault="007C2D11" w:rsidP="007C2D11">
      <w:pPr>
        <w:pStyle w:val="a3"/>
        <w:numPr>
          <w:ilvl w:val="0"/>
          <w:numId w:val="8"/>
        </w:numPr>
        <w:spacing w:line="440" w:lineRule="exact"/>
        <w:ind w:firstLineChars="0"/>
        <w:rPr>
          <w:rFonts w:cs="Times New Roman"/>
          <w:szCs w:val="21"/>
          <w:highlight w:val="yellow"/>
        </w:rPr>
      </w:pPr>
      <w:r w:rsidRPr="00107614">
        <w:rPr>
          <w:rFonts w:cs="Times New Roman"/>
          <w:szCs w:val="21"/>
          <w:highlight w:val="yellow"/>
        </w:rPr>
        <w:t>[16  0  0  0]</w:t>
      </w:r>
      <w:r w:rsidRPr="00107614">
        <w:rPr>
          <w:rFonts w:cs="Times New Roman"/>
          <w:szCs w:val="21"/>
          <w:highlight w:val="yellow"/>
          <w:vertAlign w:val="superscript"/>
        </w:rPr>
        <w:t>T</w:t>
      </w:r>
      <w:r w:rsidRPr="00107614">
        <w:rPr>
          <w:rFonts w:cs="Times New Roman"/>
          <w:szCs w:val="21"/>
          <w:highlight w:val="yellow"/>
        </w:rPr>
        <w:t>，零频</w:t>
      </w:r>
    </w:p>
    <w:p w14:paraId="4CA563CC" w14:textId="26DAEE37" w:rsidR="008649CC" w:rsidRPr="00107614" w:rsidRDefault="007C2D11" w:rsidP="007C2D11">
      <w:pPr>
        <w:pStyle w:val="a3"/>
        <w:numPr>
          <w:ilvl w:val="0"/>
          <w:numId w:val="8"/>
        </w:numPr>
        <w:spacing w:line="440" w:lineRule="exact"/>
        <w:ind w:firstLineChars="0"/>
        <w:rPr>
          <w:rFonts w:cs="Times New Roman"/>
          <w:szCs w:val="21"/>
          <w:highlight w:val="yellow"/>
        </w:rPr>
      </w:pPr>
      <w:r w:rsidRPr="00107614">
        <w:rPr>
          <w:position w:val="-10"/>
          <w:highlight w:val="yellow"/>
        </w:rPr>
        <w:object w:dxaOrig="4419" w:dyaOrig="435" w14:anchorId="4D5CBBC2">
          <v:shape id="_x0000_i1029" type="#_x0000_t75" style="width:220.9pt;height:21.8pt" o:ole="">
            <v:imagedata r:id="rId16" o:title=""/>
          </v:shape>
          <o:OLEObject Type="Embed" ProgID="Equation.3" ShapeID="_x0000_i1029" DrawAspect="Content" ObjectID="_1844166381" r:id="rId17"/>
        </w:object>
      </w:r>
    </w:p>
    <w:p w14:paraId="185EFC83" w14:textId="77777777" w:rsidR="007C2D11" w:rsidRPr="00107614" w:rsidRDefault="007C2D11" w:rsidP="008649CC">
      <w:pPr>
        <w:spacing w:line="440" w:lineRule="exact"/>
        <w:rPr>
          <w:rFonts w:ascii="Times New Roman" w:eastAsia="宋体" w:hAnsi="Times New Roman" w:cs="Times New Roman"/>
          <w:szCs w:val="21"/>
          <w:highlight w:val="yellow"/>
        </w:rPr>
      </w:pPr>
    </w:p>
    <w:p w14:paraId="3147A910" w14:textId="18E0C61F" w:rsidR="008649CC" w:rsidRPr="00107614" w:rsidRDefault="00F211A0" w:rsidP="008E264D">
      <w:pPr>
        <w:pStyle w:val="a3"/>
        <w:numPr>
          <w:ilvl w:val="0"/>
          <w:numId w:val="1"/>
        </w:numPr>
        <w:spacing w:line="440" w:lineRule="exact"/>
        <w:ind w:firstLineChars="0"/>
        <w:rPr>
          <w:rFonts w:cs="Times New Roman"/>
          <w:szCs w:val="21"/>
          <w:highlight w:val="yellow"/>
        </w:rPr>
      </w:pPr>
      <w:r w:rsidRPr="00107614">
        <w:rPr>
          <w:rFonts w:cs="Times New Roman"/>
          <w:szCs w:val="21"/>
          <w:highlight w:val="yellow"/>
        </w:rPr>
        <w:t>（</w:t>
      </w:r>
      <w:r w:rsidRPr="00107614">
        <w:rPr>
          <w:rFonts w:cs="Times New Roman"/>
          <w:szCs w:val="21"/>
          <w:highlight w:val="yellow"/>
        </w:rPr>
        <w:t>10</w:t>
      </w:r>
      <w:r w:rsidRPr="00107614">
        <w:rPr>
          <w:rFonts w:cs="Times New Roman"/>
          <w:szCs w:val="21"/>
          <w:highlight w:val="yellow"/>
        </w:rPr>
        <w:t>分）</w:t>
      </w:r>
      <w:r w:rsidR="008649CC" w:rsidRPr="00107614">
        <w:rPr>
          <w:rFonts w:cs="Times New Roman"/>
          <w:szCs w:val="21"/>
          <w:highlight w:val="yellow"/>
        </w:rPr>
        <w:t>过完备字典、正交匹配追踪算法思想</w:t>
      </w:r>
    </w:p>
    <w:p w14:paraId="1C6C4562" w14:textId="743FD462" w:rsidR="008E264D" w:rsidRPr="00107614" w:rsidRDefault="008E264D" w:rsidP="00E17F09">
      <w:pPr>
        <w:spacing w:line="440" w:lineRule="exact"/>
        <w:ind w:firstLineChars="200" w:firstLine="420"/>
        <w:rPr>
          <w:rFonts w:ascii="Times New Roman" w:eastAsia="宋体" w:hAnsi="Times New Roman" w:cs="Times New Roman"/>
          <w:szCs w:val="21"/>
          <w:highlight w:val="yellow"/>
        </w:rPr>
      </w:pPr>
      <w:r w:rsidRPr="00107614">
        <w:rPr>
          <w:rFonts w:ascii="Times New Roman" w:eastAsia="宋体" w:hAnsi="Times New Roman" w:cs="Times New Roman"/>
          <w:szCs w:val="21"/>
          <w:highlight w:val="yellow"/>
        </w:rPr>
        <w:t>将信号</w:t>
      </w:r>
      <w:r w:rsidRPr="00107614">
        <w:rPr>
          <w:rFonts w:ascii="Times New Roman" w:eastAsia="宋体" w:hAnsi="Times New Roman" w:cs="Times New Roman"/>
          <w:i/>
          <w:iCs/>
          <w:szCs w:val="21"/>
          <w:highlight w:val="yellow"/>
        </w:rPr>
        <w:t>x</w:t>
      </w:r>
      <w:r w:rsidRPr="00107614">
        <w:rPr>
          <w:rFonts w:ascii="Times New Roman" w:eastAsia="宋体" w:hAnsi="Times New Roman" w:cs="Times New Roman"/>
          <w:szCs w:val="21"/>
          <w:highlight w:val="yellow"/>
        </w:rPr>
        <w:t>在过完备字典</w:t>
      </w:r>
      <w:r w:rsidRPr="00107614">
        <w:rPr>
          <w:rFonts w:ascii="Times New Roman" w:eastAsia="宋体" w:hAnsi="Times New Roman" w:cs="Times New Roman"/>
          <w:i/>
          <w:iCs/>
          <w:szCs w:val="21"/>
          <w:highlight w:val="yellow"/>
        </w:rPr>
        <w:t>D</w:t>
      </w:r>
      <w:r w:rsidRPr="00107614">
        <w:rPr>
          <w:rFonts w:ascii="Times New Roman" w:eastAsia="宋体" w:hAnsi="Times New Roman" w:cs="Times New Roman"/>
          <w:szCs w:val="21"/>
          <w:highlight w:val="yellow"/>
        </w:rPr>
        <w:t>中进行分解，可写成</w:t>
      </w:r>
      <w:r w:rsidRPr="00107614">
        <w:rPr>
          <w:rFonts w:ascii="Times New Roman" w:eastAsia="宋体" w:hAnsi="Times New Roman" w:cs="Times New Roman"/>
          <w:szCs w:val="21"/>
          <w:highlight w:val="yellow"/>
        </w:rPr>
        <w:t xml:space="preserve"> </w:t>
      </w:r>
      <w:r w:rsidR="003C06A4" w:rsidRPr="00107614">
        <w:rPr>
          <w:position w:val="-6"/>
          <w:highlight w:val="yellow"/>
        </w:rPr>
        <w:object w:dxaOrig="660" w:dyaOrig="240" w14:anchorId="5F8707CA">
          <v:shape id="_x0000_i1030" type="#_x0000_t75" style="width:33.25pt;height:12pt" o:ole="">
            <v:imagedata r:id="rId18" o:title=""/>
          </v:shape>
          <o:OLEObject Type="Embed" ProgID="Equation.DSMT4" ShapeID="_x0000_i1030" DrawAspect="Content" ObjectID="_1844166382" r:id="rId19"/>
        </w:object>
      </w:r>
      <w:r w:rsidRPr="00107614">
        <w:rPr>
          <w:rFonts w:ascii="Times New Roman" w:eastAsia="宋体" w:hAnsi="Times New Roman" w:cs="Times New Roman"/>
          <w:position w:val="-10"/>
          <w:szCs w:val="21"/>
          <w:highlight w:val="yellow"/>
        </w:rPr>
        <w:t xml:space="preserve"> </w:t>
      </w:r>
      <w:r w:rsidRPr="00107614">
        <w:rPr>
          <w:rFonts w:ascii="Times New Roman" w:eastAsia="宋体" w:hAnsi="Times New Roman" w:cs="Times New Roman"/>
          <w:szCs w:val="21"/>
          <w:highlight w:val="yellow"/>
        </w:rPr>
        <w:t>的形式，如下所示。</w:t>
      </w:r>
    </w:p>
    <w:p w14:paraId="5A6AC8F5" w14:textId="56810DE0" w:rsidR="008E264D" w:rsidRPr="00107614" w:rsidRDefault="008E264D" w:rsidP="00E17F09">
      <w:pPr>
        <w:spacing w:line="440" w:lineRule="exact"/>
        <w:ind w:firstLineChars="200" w:firstLine="420"/>
        <w:rPr>
          <w:rFonts w:ascii="Times New Roman" w:eastAsia="宋体" w:hAnsi="Times New Roman" w:cs="Times New Roman"/>
          <w:szCs w:val="21"/>
          <w:highlight w:val="yellow"/>
        </w:rPr>
      </w:pPr>
      <w:r w:rsidRPr="00107614">
        <w:rPr>
          <w:rFonts w:ascii="Times New Roman" w:eastAsia="宋体" w:hAnsi="Times New Roman" w:cs="Times New Roman"/>
          <w:szCs w:val="21"/>
          <w:highlight w:val="yellow"/>
        </w:rPr>
        <w:t>现已知向量</w:t>
      </w:r>
      <w:r w:rsidR="003C06A4" w:rsidRPr="00107614">
        <w:rPr>
          <w:position w:val="-6"/>
          <w:highlight w:val="yellow"/>
        </w:rPr>
        <w:object w:dxaOrig="180" w:dyaOrig="240" w14:anchorId="409E2025">
          <v:shape id="_x0000_i1031" type="#_x0000_t75" style="width:9.25pt;height:12pt" o:ole="">
            <v:imagedata r:id="rId20" o:title=""/>
          </v:shape>
          <o:OLEObject Type="Embed" ProgID="Equation.DSMT4" ShapeID="_x0000_i1031" DrawAspect="Content" ObjectID="_1844166383" r:id="rId21"/>
        </w:object>
      </w:r>
      <w:r w:rsidRPr="00107614">
        <w:rPr>
          <w:rFonts w:ascii="Times New Roman" w:eastAsia="宋体" w:hAnsi="Times New Roman" w:cs="Times New Roman"/>
          <w:szCs w:val="21"/>
          <w:highlight w:val="yellow"/>
        </w:rPr>
        <w:t>中只有</w:t>
      </w:r>
      <w:r w:rsidRPr="00107614">
        <w:rPr>
          <w:rFonts w:ascii="Times New Roman" w:eastAsia="宋体" w:hAnsi="Times New Roman" w:cs="Times New Roman"/>
          <w:szCs w:val="21"/>
          <w:highlight w:val="yellow"/>
        </w:rPr>
        <w:t>2</w:t>
      </w:r>
      <w:r w:rsidRPr="00107614">
        <w:rPr>
          <w:rFonts w:ascii="Times New Roman" w:eastAsia="宋体" w:hAnsi="Times New Roman" w:cs="Times New Roman"/>
          <w:szCs w:val="21"/>
          <w:highlight w:val="yellow"/>
        </w:rPr>
        <w:t>个非零元素，且均为整数，其余</w:t>
      </w:r>
      <w:r w:rsidRPr="00107614">
        <w:rPr>
          <w:rFonts w:ascii="Times New Roman" w:eastAsia="宋体" w:hAnsi="Times New Roman" w:cs="Times New Roman"/>
          <w:szCs w:val="21"/>
          <w:highlight w:val="yellow"/>
        </w:rPr>
        <w:t>4</w:t>
      </w:r>
      <w:r w:rsidRPr="00107614">
        <w:rPr>
          <w:rFonts w:ascii="Times New Roman" w:eastAsia="宋体" w:hAnsi="Times New Roman" w:cs="Times New Roman"/>
          <w:szCs w:val="21"/>
          <w:highlight w:val="yellow"/>
        </w:rPr>
        <w:t>个元素全部为</w:t>
      </w:r>
      <w:r w:rsidRPr="00107614">
        <w:rPr>
          <w:rFonts w:ascii="Times New Roman" w:eastAsia="宋体" w:hAnsi="Times New Roman" w:cs="Times New Roman"/>
          <w:szCs w:val="21"/>
          <w:highlight w:val="yellow"/>
        </w:rPr>
        <w:t>0</w:t>
      </w:r>
      <w:r w:rsidRPr="00107614">
        <w:rPr>
          <w:rFonts w:ascii="Times New Roman" w:eastAsia="宋体" w:hAnsi="Times New Roman" w:cs="Times New Roman"/>
          <w:szCs w:val="21"/>
          <w:highlight w:val="yellow"/>
        </w:rPr>
        <w:t>，同时满足</w:t>
      </w:r>
      <w:r w:rsidR="003C06A4" w:rsidRPr="00107614">
        <w:rPr>
          <w:position w:val="-12"/>
          <w:highlight w:val="yellow"/>
        </w:rPr>
        <w:object w:dxaOrig="680" w:dyaOrig="340" w14:anchorId="1F2F28F8">
          <v:shape id="_x0000_i1032" type="#_x0000_t75" style="width:33.8pt;height:16.9pt" o:ole="">
            <v:imagedata r:id="rId22" o:title=""/>
          </v:shape>
          <o:OLEObject Type="Embed" ProgID="Equation.DSMT4" ShapeID="_x0000_i1032" DrawAspect="Content" ObjectID="_1844166384" r:id="rId23"/>
        </w:object>
      </w:r>
      <w:r w:rsidRPr="00107614">
        <w:rPr>
          <w:rFonts w:ascii="Times New Roman" w:eastAsia="宋体" w:hAnsi="Times New Roman" w:cs="Times New Roman"/>
          <w:szCs w:val="21"/>
          <w:highlight w:val="yellow"/>
        </w:rPr>
        <w:t>。对于上述已知条件，请求解向量</w:t>
      </w:r>
      <w:r w:rsidR="003C06A4" w:rsidRPr="00107614">
        <w:rPr>
          <w:position w:val="-6"/>
          <w:highlight w:val="yellow"/>
        </w:rPr>
        <w:object w:dxaOrig="180" w:dyaOrig="240" w14:anchorId="2B5E747B">
          <v:shape id="_x0000_i1033" type="#_x0000_t75" style="width:9.25pt;height:12pt" o:ole="">
            <v:imagedata r:id="rId24" o:title=""/>
          </v:shape>
          <o:OLEObject Type="Embed" ProgID="Equation.DSMT4" ShapeID="_x0000_i1033" DrawAspect="Content" ObjectID="_1844166385" r:id="rId25"/>
        </w:object>
      </w:r>
      <w:r w:rsidRPr="00107614">
        <w:rPr>
          <w:rFonts w:ascii="Times New Roman" w:eastAsia="宋体" w:hAnsi="Times New Roman" w:cs="Times New Roman"/>
          <w:szCs w:val="21"/>
          <w:highlight w:val="yellow"/>
        </w:rPr>
        <w:t>，并简述过程。（注：请充分利用已知条件，可简化求解过程）</w:t>
      </w:r>
    </w:p>
    <w:p w14:paraId="00617AE4" w14:textId="37F16AE7" w:rsidR="008E264D" w:rsidRPr="00107614" w:rsidRDefault="003C06A4" w:rsidP="008E264D">
      <w:pPr>
        <w:spacing w:line="324" w:lineRule="auto"/>
        <w:jc w:val="center"/>
        <w:rPr>
          <w:highlight w:val="yellow"/>
        </w:rPr>
      </w:pPr>
      <w:r w:rsidRPr="00107614">
        <w:rPr>
          <w:position w:val="-102"/>
          <w:highlight w:val="yellow"/>
        </w:rPr>
        <w:object w:dxaOrig="3660" w:dyaOrig="2140" w14:anchorId="12B6F535">
          <v:shape id="_x0000_i1034" type="#_x0000_t75" style="width:183.25pt;height:106.9pt" o:ole="">
            <v:imagedata r:id="rId26" o:title=""/>
          </v:shape>
          <o:OLEObject Type="Embed" ProgID="Equation.DSMT4" ShapeID="_x0000_i1034" DrawAspect="Content" ObjectID="_1844166386" r:id="rId27"/>
        </w:object>
      </w:r>
    </w:p>
    <w:p w14:paraId="1F74B61D" w14:textId="77777777" w:rsidR="007C2D11" w:rsidRPr="00107614" w:rsidRDefault="007C2D11" w:rsidP="007C2D11">
      <w:pPr>
        <w:spacing w:line="440" w:lineRule="exact"/>
        <w:rPr>
          <w:rFonts w:ascii="宋体" w:eastAsia="宋体" w:hAnsi="宋体" w:cs="Times New Roman"/>
          <w:b/>
          <w:szCs w:val="21"/>
          <w:highlight w:val="yellow"/>
        </w:rPr>
      </w:pPr>
      <w:r w:rsidRPr="00107614">
        <w:rPr>
          <w:rFonts w:ascii="宋体" w:eastAsia="宋体" w:hAnsi="宋体" w:cs="Times New Roman" w:hint="eastAsia"/>
          <w:b/>
          <w:szCs w:val="21"/>
          <w:highlight w:val="yellow"/>
        </w:rPr>
        <w:t>答案：</w:t>
      </w:r>
    </w:p>
    <w:p w14:paraId="439EFF3A" w14:textId="4AF77890" w:rsidR="007C2D11" w:rsidRPr="00107614" w:rsidRDefault="007C2D11" w:rsidP="007C2D11">
      <w:pPr>
        <w:rPr>
          <w:rFonts w:ascii="Times New Roman" w:eastAsia="宋体" w:hAnsi="Times New Roman" w:cs="Times New Roman"/>
          <w:position w:val="-10"/>
          <w:sz w:val="24"/>
          <w:szCs w:val="24"/>
          <w:highlight w:val="yellow"/>
        </w:rPr>
      </w:pPr>
      <w:r w:rsidRPr="00107614">
        <w:rPr>
          <w:rFonts w:ascii="Times New Roman" w:eastAsia="宋体" w:hAnsi="Times New Roman" w:cs="Times New Roman" w:hint="eastAsia"/>
          <w:position w:val="-10"/>
          <w:sz w:val="24"/>
          <w:szCs w:val="24"/>
          <w:highlight w:val="yellow"/>
        </w:rPr>
        <w:t xml:space="preserve">OMP </w:t>
      </w:r>
      <w:r w:rsidRPr="00107614">
        <w:rPr>
          <w:rFonts w:ascii="Times New Roman" w:eastAsia="宋体" w:hAnsi="Times New Roman" w:cs="Times New Roman" w:hint="eastAsia"/>
          <w:position w:val="-10"/>
          <w:sz w:val="24"/>
          <w:szCs w:val="24"/>
          <w:highlight w:val="yellow"/>
        </w:rPr>
        <w:t>寻找内积最大值，</w:t>
      </w:r>
      <w:r w:rsidRPr="00107614">
        <w:rPr>
          <w:rFonts w:ascii="Times New Roman" w:eastAsia="宋体" w:hAnsi="Times New Roman" w:cs="Times New Roman" w:hint="eastAsia"/>
          <w:position w:val="-10"/>
          <w:sz w:val="24"/>
          <w:szCs w:val="24"/>
          <w:highlight w:val="yellow"/>
        </w:rPr>
        <w:t>[0  -2  0  0  -1  0]</w:t>
      </w:r>
    </w:p>
    <w:p w14:paraId="12D91750" w14:textId="77777777" w:rsidR="007C2D11" w:rsidRPr="00107614" w:rsidRDefault="007C2D11" w:rsidP="007C2D11">
      <w:pPr>
        <w:rPr>
          <w:rFonts w:ascii="Times New Roman" w:eastAsia="宋体" w:hAnsi="Times New Roman" w:cs="Times New Roman"/>
          <w:szCs w:val="21"/>
          <w:highlight w:val="yellow"/>
        </w:rPr>
      </w:pPr>
    </w:p>
    <w:p w14:paraId="7F19539F" w14:textId="593DC452" w:rsidR="008E264D" w:rsidRPr="00107614" w:rsidRDefault="00F211A0" w:rsidP="000C639C">
      <w:pPr>
        <w:pStyle w:val="a3"/>
        <w:numPr>
          <w:ilvl w:val="0"/>
          <w:numId w:val="1"/>
        </w:numPr>
        <w:spacing w:line="440" w:lineRule="exact"/>
        <w:ind w:firstLineChars="0" w:hanging="357"/>
        <w:rPr>
          <w:rFonts w:cs="Times New Roman"/>
          <w:szCs w:val="21"/>
          <w:highlight w:val="yellow"/>
        </w:rPr>
      </w:pPr>
      <w:r w:rsidRPr="00107614">
        <w:rPr>
          <w:rFonts w:cs="Times New Roman"/>
          <w:szCs w:val="21"/>
          <w:highlight w:val="yellow"/>
        </w:rPr>
        <w:t>（</w:t>
      </w:r>
      <w:r w:rsidRPr="00107614">
        <w:rPr>
          <w:rFonts w:cs="Times New Roman"/>
          <w:szCs w:val="21"/>
          <w:highlight w:val="yellow"/>
        </w:rPr>
        <w:t>8+4=12</w:t>
      </w:r>
      <w:r w:rsidRPr="00107614">
        <w:rPr>
          <w:rFonts w:cs="Times New Roman"/>
          <w:szCs w:val="21"/>
          <w:highlight w:val="yellow"/>
        </w:rPr>
        <w:t>分）</w:t>
      </w:r>
      <w:r w:rsidR="008E264D" w:rsidRPr="00107614">
        <w:rPr>
          <w:rFonts w:cs="Times New Roman"/>
          <w:szCs w:val="21"/>
          <w:highlight w:val="yellow"/>
        </w:rPr>
        <w:t>设信号</w:t>
      </w:r>
      <w:r w:rsidR="000040F9" w:rsidRPr="00107614">
        <w:rPr>
          <w:position w:val="-12"/>
          <w:highlight w:val="yellow"/>
        </w:rPr>
        <w:object w:dxaOrig="2060" w:dyaOrig="380" w14:anchorId="438885C1">
          <v:shape id="_x0000_i1035" type="#_x0000_t75" style="width:103.1pt;height:19.1pt" o:ole="">
            <v:imagedata r:id="rId28" o:title=""/>
          </v:shape>
          <o:OLEObject Type="Embed" ProgID="Equation.DSMT4" ShapeID="_x0000_i1035" DrawAspect="Content" ObjectID="_1844166387" r:id="rId29"/>
        </w:object>
      </w:r>
      <w:r w:rsidR="008E264D" w:rsidRPr="00107614">
        <w:rPr>
          <w:rFonts w:cs="Times New Roman"/>
          <w:szCs w:val="21"/>
          <w:highlight w:val="yellow"/>
        </w:rPr>
        <w:t>，其前</w:t>
      </w:r>
      <w:r w:rsidR="008E264D" w:rsidRPr="00107614">
        <w:rPr>
          <w:rFonts w:cs="Times New Roman"/>
          <w:szCs w:val="21"/>
          <w:highlight w:val="yellow"/>
        </w:rPr>
        <w:t>512</w:t>
      </w:r>
      <w:r w:rsidR="008E264D" w:rsidRPr="00107614">
        <w:rPr>
          <w:rFonts w:cs="Times New Roman"/>
          <w:szCs w:val="21"/>
          <w:highlight w:val="yellow"/>
        </w:rPr>
        <w:t>个元素数值均为</w:t>
      </w:r>
      <w:r w:rsidR="000040F9" w:rsidRPr="00107614">
        <w:rPr>
          <w:position w:val="-6"/>
          <w:highlight w:val="yellow"/>
        </w:rPr>
        <w:object w:dxaOrig="180" w:dyaOrig="200" w14:anchorId="44805971">
          <v:shape id="_x0000_i1036" type="#_x0000_t75" style="width:9.25pt;height:9.8pt" o:ole="">
            <v:imagedata r:id="rId30" o:title=""/>
          </v:shape>
          <o:OLEObject Type="Embed" ProgID="Equation.DSMT4" ShapeID="_x0000_i1036" DrawAspect="Content" ObjectID="_1844166388" r:id="rId31"/>
        </w:object>
      </w:r>
      <w:r w:rsidR="008E264D" w:rsidRPr="00107614">
        <w:rPr>
          <w:rFonts w:cs="Times New Roman"/>
          <w:szCs w:val="21"/>
          <w:highlight w:val="yellow"/>
        </w:rPr>
        <w:t>，后</w:t>
      </w:r>
      <w:r w:rsidR="008E264D" w:rsidRPr="00107614">
        <w:rPr>
          <w:rFonts w:cs="Times New Roman"/>
          <w:szCs w:val="21"/>
          <w:highlight w:val="yellow"/>
        </w:rPr>
        <w:t>512</w:t>
      </w:r>
      <w:r w:rsidR="008E264D" w:rsidRPr="00107614">
        <w:rPr>
          <w:rFonts w:cs="Times New Roman"/>
          <w:szCs w:val="21"/>
          <w:highlight w:val="yellow"/>
        </w:rPr>
        <w:t>个元素数值均为</w:t>
      </w:r>
      <w:r w:rsidR="000040F9" w:rsidRPr="00107614">
        <w:rPr>
          <w:position w:val="-6"/>
          <w:highlight w:val="yellow"/>
        </w:rPr>
        <w:object w:dxaOrig="180" w:dyaOrig="260" w14:anchorId="0FB9F061">
          <v:shape id="_x0000_i1037" type="#_x0000_t75" style="width:9.25pt;height:13.1pt" o:ole="">
            <v:imagedata r:id="rId32" o:title=""/>
          </v:shape>
          <o:OLEObject Type="Embed" ProgID="Equation.DSMT4" ShapeID="_x0000_i1037" DrawAspect="Content" ObjectID="_1844166389" r:id="rId33"/>
        </w:object>
      </w:r>
      <w:r w:rsidR="008E264D" w:rsidRPr="00107614">
        <w:rPr>
          <w:rFonts w:cs="Times New Roman"/>
          <w:szCs w:val="21"/>
          <w:highlight w:val="yellow"/>
        </w:rPr>
        <w:t>，其中</w:t>
      </w:r>
      <w:r w:rsidR="000040F9" w:rsidRPr="00107614">
        <w:rPr>
          <w:position w:val="-6"/>
          <w:highlight w:val="yellow"/>
        </w:rPr>
        <w:object w:dxaOrig="180" w:dyaOrig="200" w14:anchorId="47FB7BF0">
          <v:shape id="_x0000_i1038" type="#_x0000_t75" style="width:9.25pt;height:9.8pt" o:ole="">
            <v:imagedata r:id="rId34" o:title=""/>
          </v:shape>
          <o:OLEObject Type="Embed" ProgID="Equation.DSMT4" ShapeID="_x0000_i1038" DrawAspect="Content" ObjectID="_1844166390" r:id="rId35"/>
        </w:object>
      </w:r>
      <w:r w:rsidR="008E264D" w:rsidRPr="00107614">
        <w:rPr>
          <w:rFonts w:cs="Times New Roman"/>
          <w:szCs w:val="21"/>
          <w:highlight w:val="yellow"/>
        </w:rPr>
        <w:t>和</w:t>
      </w:r>
      <w:r w:rsidR="000040F9" w:rsidRPr="00107614">
        <w:rPr>
          <w:position w:val="-6"/>
          <w:highlight w:val="yellow"/>
        </w:rPr>
        <w:object w:dxaOrig="180" w:dyaOrig="260" w14:anchorId="1D2D39E5">
          <v:shape id="_x0000_i1039" type="#_x0000_t75" style="width:9.25pt;height:13.1pt" o:ole="">
            <v:imagedata r:id="rId36" o:title=""/>
          </v:shape>
          <o:OLEObject Type="Embed" ProgID="Equation.DSMT4" ShapeID="_x0000_i1039" DrawAspect="Content" ObjectID="_1844166391" r:id="rId37"/>
        </w:object>
      </w:r>
      <w:r w:rsidR="008E264D" w:rsidRPr="00107614">
        <w:rPr>
          <w:rFonts w:cs="Times New Roman"/>
          <w:szCs w:val="21"/>
          <w:highlight w:val="yellow"/>
        </w:rPr>
        <w:t>为</w:t>
      </w:r>
      <w:r w:rsidR="008E264D" w:rsidRPr="00107614">
        <w:rPr>
          <w:rFonts w:cs="Times New Roman"/>
          <w:szCs w:val="21"/>
          <w:highlight w:val="yellow"/>
        </w:rPr>
        <w:t>0~255</w:t>
      </w:r>
      <w:r w:rsidR="008E264D" w:rsidRPr="00107614">
        <w:rPr>
          <w:rFonts w:cs="Times New Roman"/>
          <w:szCs w:val="21"/>
          <w:highlight w:val="yellow"/>
        </w:rPr>
        <w:t>之间的整数，且</w:t>
      </w:r>
      <w:r w:rsidR="000040F9" w:rsidRPr="00107614">
        <w:rPr>
          <w:position w:val="-6"/>
          <w:highlight w:val="yellow"/>
        </w:rPr>
        <w:object w:dxaOrig="499" w:dyaOrig="260" w14:anchorId="0D789125">
          <v:shape id="_x0000_i1040" type="#_x0000_t75" style="width:25.1pt;height:13.1pt" o:ole="">
            <v:imagedata r:id="rId38" o:title=""/>
          </v:shape>
          <o:OLEObject Type="Embed" ProgID="Equation.DSMT4" ShapeID="_x0000_i1040" DrawAspect="Content" ObjectID="_1844166392" r:id="rId39"/>
        </w:object>
      </w:r>
      <w:r w:rsidR="008E264D" w:rsidRPr="00107614">
        <w:rPr>
          <w:rFonts w:cs="Times New Roman"/>
          <w:szCs w:val="21"/>
          <w:highlight w:val="yellow"/>
        </w:rPr>
        <w:t>。现采用压缩感知方法对该信号进行采样及恢复。</w:t>
      </w:r>
      <w:r w:rsidR="008E264D" w:rsidRPr="00107614">
        <w:rPr>
          <w:rFonts w:cs="Times New Roman"/>
          <w:szCs w:val="21"/>
          <w:highlight w:val="yellow"/>
        </w:rPr>
        <w:t>(8+4</w:t>
      </w:r>
      <w:r w:rsidR="008E264D" w:rsidRPr="00107614">
        <w:rPr>
          <w:rFonts w:cs="Times New Roman"/>
          <w:szCs w:val="21"/>
          <w:highlight w:val="yellow"/>
        </w:rPr>
        <w:t>分</w:t>
      </w:r>
      <w:r w:rsidR="008E264D" w:rsidRPr="00107614">
        <w:rPr>
          <w:rFonts w:cs="Times New Roman"/>
          <w:szCs w:val="21"/>
          <w:highlight w:val="yellow"/>
        </w:rPr>
        <w:t>)</w:t>
      </w:r>
    </w:p>
    <w:p w14:paraId="6BFE1EDB" w14:textId="77777777" w:rsidR="008E264D" w:rsidRPr="00107614" w:rsidRDefault="008E264D" w:rsidP="000C639C">
      <w:pPr>
        <w:numPr>
          <w:ilvl w:val="0"/>
          <w:numId w:val="6"/>
        </w:numPr>
        <w:spacing w:line="440" w:lineRule="exact"/>
        <w:ind w:hanging="357"/>
        <w:rPr>
          <w:rFonts w:ascii="Times New Roman" w:eastAsia="宋体" w:hAnsi="Times New Roman" w:cs="Times New Roman"/>
          <w:szCs w:val="21"/>
          <w:highlight w:val="yellow"/>
        </w:rPr>
      </w:pPr>
      <w:r w:rsidRPr="00107614">
        <w:rPr>
          <w:rFonts w:ascii="Times New Roman" w:eastAsia="宋体" w:hAnsi="Times New Roman" w:cs="Times New Roman"/>
          <w:szCs w:val="21"/>
          <w:highlight w:val="yellow"/>
        </w:rPr>
        <w:t>简述压缩感知对该信号进行采样（测量）及恢复的基本流程。（简述步骤及所涉及的基本公式即可。假设正交匹配追踪（</w:t>
      </w:r>
      <w:r w:rsidRPr="00107614">
        <w:rPr>
          <w:rFonts w:ascii="Times New Roman" w:eastAsia="宋体" w:hAnsi="Times New Roman" w:cs="Times New Roman"/>
          <w:szCs w:val="21"/>
          <w:highlight w:val="yellow"/>
        </w:rPr>
        <w:t>OMP</w:t>
      </w:r>
      <w:r w:rsidRPr="00107614">
        <w:rPr>
          <w:rFonts w:ascii="Times New Roman" w:eastAsia="宋体" w:hAnsi="Times New Roman" w:cs="Times New Roman"/>
          <w:szCs w:val="21"/>
          <w:highlight w:val="yellow"/>
        </w:rPr>
        <w:t>）算法是已知的，不做要求）。</w:t>
      </w:r>
    </w:p>
    <w:p w14:paraId="0EF2ADE0" w14:textId="5DBAFD32" w:rsidR="008E264D" w:rsidRPr="00107614" w:rsidRDefault="008E264D" w:rsidP="000C639C">
      <w:pPr>
        <w:pStyle w:val="a3"/>
        <w:numPr>
          <w:ilvl w:val="0"/>
          <w:numId w:val="6"/>
        </w:numPr>
        <w:spacing w:line="440" w:lineRule="exact"/>
        <w:ind w:firstLineChars="0" w:hanging="357"/>
        <w:rPr>
          <w:rFonts w:cs="Times New Roman"/>
          <w:szCs w:val="21"/>
          <w:highlight w:val="yellow"/>
        </w:rPr>
      </w:pPr>
      <w:r w:rsidRPr="00107614">
        <w:rPr>
          <w:rFonts w:cs="Times New Roman"/>
          <w:szCs w:val="21"/>
          <w:highlight w:val="yellow"/>
        </w:rPr>
        <w:t>根据经验公式，评估需要的采样（测量）次数</w:t>
      </w:r>
      <w:r w:rsidRPr="00107614">
        <w:rPr>
          <w:rFonts w:cs="Times New Roman"/>
          <w:szCs w:val="21"/>
          <w:highlight w:val="yellow"/>
        </w:rPr>
        <w:t>m</w:t>
      </w:r>
      <w:r w:rsidRPr="00107614">
        <w:rPr>
          <w:rFonts w:cs="Times New Roman"/>
          <w:szCs w:val="21"/>
          <w:highlight w:val="yellow"/>
        </w:rPr>
        <w:t>，并简述理由。</w:t>
      </w:r>
    </w:p>
    <w:p w14:paraId="5B7B37A6" w14:textId="2112AF3A" w:rsidR="007C2D11" w:rsidRPr="00107614" w:rsidRDefault="007C2D11" w:rsidP="007C2D11">
      <w:pPr>
        <w:spacing w:line="440" w:lineRule="exact"/>
        <w:rPr>
          <w:rFonts w:ascii="宋体" w:eastAsia="宋体" w:hAnsi="宋体" w:cs="Times New Roman"/>
          <w:b/>
          <w:szCs w:val="21"/>
          <w:highlight w:val="yellow"/>
        </w:rPr>
      </w:pPr>
      <w:r w:rsidRPr="00107614">
        <w:rPr>
          <w:rFonts w:ascii="宋体" w:eastAsia="宋体" w:hAnsi="宋体" w:cs="Times New Roman" w:hint="eastAsia"/>
          <w:b/>
          <w:szCs w:val="21"/>
          <w:highlight w:val="yellow"/>
        </w:rPr>
        <w:t>答案：</w:t>
      </w:r>
    </w:p>
    <w:p w14:paraId="64D90854" w14:textId="2DFCE93E" w:rsidR="007C2D11" w:rsidRPr="00107614" w:rsidRDefault="007C2D11" w:rsidP="007C2D11">
      <w:pPr>
        <w:pStyle w:val="a3"/>
        <w:numPr>
          <w:ilvl w:val="0"/>
          <w:numId w:val="9"/>
        </w:numPr>
        <w:spacing w:line="440" w:lineRule="exact"/>
        <w:ind w:firstLineChars="0"/>
        <w:rPr>
          <w:rFonts w:ascii="宋体" w:hAnsi="宋体" w:cs="Times New Roman"/>
          <w:szCs w:val="21"/>
          <w:highlight w:val="yellow"/>
        </w:rPr>
      </w:pPr>
      <w:r w:rsidRPr="00107614">
        <w:rPr>
          <w:rFonts w:ascii="宋体" w:hAnsi="宋体" w:cs="Times New Roman"/>
          <w:szCs w:val="21"/>
          <w:highlight w:val="yellow"/>
        </w:rPr>
        <w:t>随机矩阵采样，</w:t>
      </w:r>
      <w:r w:rsidRPr="00107614">
        <w:rPr>
          <w:position w:val="-10"/>
          <w:highlight w:val="yellow"/>
        </w:rPr>
        <w:object w:dxaOrig="740" w:dyaOrig="320" w14:anchorId="4B296CC9">
          <v:shape id="_x0000_i1041" type="#_x0000_t75" style="width:37.1pt;height:16.35pt" o:ole="">
            <v:imagedata r:id="rId40" o:title=""/>
          </v:shape>
          <o:OLEObject Type="Embed" ProgID="Equation.DSMT4" ShapeID="_x0000_i1041" DrawAspect="Content" ObjectID="_1844166393" r:id="rId41"/>
        </w:object>
      </w:r>
      <w:r w:rsidRPr="00107614">
        <w:rPr>
          <w:rFonts w:ascii="宋体" w:hAnsi="宋体" w:cs="Times New Roman"/>
          <w:szCs w:val="21"/>
          <w:highlight w:val="yellow"/>
        </w:rPr>
        <w:t>，</w:t>
      </w:r>
      <w:r w:rsidRPr="00107614">
        <w:rPr>
          <w:position w:val="-10"/>
          <w:highlight w:val="yellow"/>
        </w:rPr>
        <w:object w:dxaOrig="220" w:dyaOrig="260" w14:anchorId="187F2E66">
          <v:shape id="_x0000_i1042" type="#_x0000_t75" style="width:10.9pt;height:13.1pt" o:ole="">
            <v:imagedata r:id="rId42" o:title=""/>
          </v:shape>
          <o:OLEObject Type="Embed" ProgID="Equation.DSMT4" ShapeID="_x0000_i1042" DrawAspect="Content" ObjectID="_1844166394" r:id="rId43"/>
        </w:object>
      </w:r>
      <w:r w:rsidRPr="00107614">
        <w:rPr>
          <w:rFonts w:ascii="宋体" w:hAnsi="宋体" w:cs="Times New Roman"/>
          <w:szCs w:val="21"/>
          <w:highlight w:val="yellow"/>
        </w:rPr>
        <w:t>的维度远小于1024、信号</w:t>
      </w:r>
      <w:r w:rsidRPr="00107614">
        <w:rPr>
          <w:position w:val="-6"/>
          <w:highlight w:val="yellow"/>
        </w:rPr>
        <w:object w:dxaOrig="200" w:dyaOrig="220" w14:anchorId="4FD9C1C4">
          <v:shape id="_x0000_i1043" type="#_x0000_t75" style="width:10.35pt;height:10.9pt" o:ole="">
            <v:imagedata r:id="rId44" o:title=""/>
          </v:shape>
          <o:OLEObject Type="Embed" ProgID="Equation.DSMT4" ShapeID="_x0000_i1043" DrawAspect="Content" ObjectID="_1844166395" r:id="rId45"/>
        </w:object>
      </w:r>
      <w:r w:rsidRPr="00107614">
        <w:rPr>
          <w:rFonts w:ascii="宋体" w:hAnsi="宋体" w:cs="Times New Roman"/>
          <w:szCs w:val="21"/>
          <w:highlight w:val="yellow"/>
        </w:rPr>
        <w:t>在哈尔小</w:t>
      </w:r>
      <w:proofErr w:type="gramStart"/>
      <w:r w:rsidRPr="00107614">
        <w:rPr>
          <w:rFonts w:ascii="宋体" w:hAnsi="宋体" w:cs="Times New Roman"/>
          <w:szCs w:val="21"/>
          <w:highlight w:val="yellow"/>
        </w:rPr>
        <w:t>波域下稀疏</w:t>
      </w:r>
      <w:r w:rsidRPr="00107614">
        <w:rPr>
          <w:position w:val="-6"/>
          <w:highlight w:val="yellow"/>
        </w:rPr>
        <w:object w:dxaOrig="940" w:dyaOrig="279" w14:anchorId="1005DC66">
          <v:shape id="_x0000_i1044" type="#_x0000_t75" style="width:46.9pt;height:13.65pt" o:ole="">
            <v:imagedata r:id="rId46" o:title=""/>
          </v:shape>
          <o:OLEObject Type="Embed" ProgID="Equation.DSMT4" ShapeID="_x0000_i1044" DrawAspect="Content" ObjectID="_1844166396" r:id="rId47"/>
        </w:object>
      </w:r>
      <w:proofErr w:type="gramEnd"/>
      <w:r w:rsidRPr="00107614">
        <w:rPr>
          <w:rFonts w:ascii="宋体" w:hAnsi="宋体" w:cs="Times New Roman" w:hint="eastAsia"/>
          <w:szCs w:val="21"/>
          <w:highlight w:val="yellow"/>
        </w:rPr>
        <w:t>，</w:t>
      </w:r>
      <w:r w:rsidRPr="00107614">
        <w:rPr>
          <w:rFonts w:ascii="宋体" w:hAnsi="宋体" w:cs="Times New Roman"/>
          <w:szCs w:val="21"/>
          <w:highlight w:val="yellow"/>
        </w:rPr>
        <w:t>先用OMP恢复</w:t>
      </w:r>
      <w:r w:rsidRPr="00107614">
        <w:rPr>
          <w:position w:val="-6"/>
          <w:highlight w:val="yellow"/>
        </w:rPr>
        <w:object w:dxaOrig="200" w:dyaOrig="279" w14:anchorId="0EAD8727">
          <v:shape id="_x0000_i1045" type="#_x0000_t75" style="width:10.35pt;height:13.65pt" o:ole="">
            <v:imagedata r:id="rId48" o:title=""/>
          </v:shape>
          <o:OLEObject Type="Embed" ProgID="Equation.DSMT4" ShapeID="_x0000_i1045" DrawAspect="Content" ObjectID="_1844166397" r:id="rId49"/>
        </w:object>
      </w:r>
      <w:r w:rsidRPr="00107614">
        <w:rPr>
          <w:rFonts w:ascii="宋体" w:hAnsi="宋体" w:cs="Times New Roman"/>
          <w:szCs w:val="21"/>
          <w:highlight w:val="yellow"/>
        </w:rPr>
        <w:t>，再恢复</w:t>
      </w:r>
      <w:r w:rsidRPr="00107614">
        <w:rPr>
          <w:position w:val="-6"/>
          <w:highlight w:val="yellow"/>
        </w:rPr>
        <w:object w:dxaOrig="200" w:dyaOrig="220" w14:anchorId="4E5DCD0B">
          <v:shape id="_x0000_i1046" type="#_x0000_t75" style="width:10.35pt;height:10.9pt" o:ole="">
            <v:imagedata r:id="rId50" o:title=""/>
          </v:shape>
          <o:OLEObject Type="Embed" ProgID="Equation.DSMT4" ShapeID="_x0000_i1046" DrawAspect="Content" ObjectID="_1844166398" r:id="rId51"/>
        </w:object>
      </w:r>
    </w:p>
    <w:p w14:paraId="5A8CAE50" w14:textId="6B996A7D" w:rsidR="007C2D11" w:rsidRPr="00107614" w:rsidRDefault="007C2D11" w:rsidP="007C2D11">
      <w:pPr>
        <w:pStyle w:val="a3"/>
        <w:numPr>
          <w:ilvl w:val="0"/>
          <w:numId w:val="9"/>
        </w:numPr>
        <w:spacing w:line="440" w:lineRule="exact"/>
        <w:ind w:firstLineChars="0"/>
        <w:rPr>
          <w:rFonts w:ascii="宋体" w:hAnsi="宋体" w:cs="Times New Roman"/>
          <w:szCs w:val="21"/>
          <w:highlight w:val="yellow"/>
        </w:rPr>
      </w:pPr>
      <w:r w:rsidRPr="00107614">
        <w:rPr>
          <w:rFonts w:ascii="宋体" w:hAnsi="宋体" w:cs="Times New Roman" w:hint="eastAsia"/>
          <w:szCs w:val="21"/>
          <w:highlight w:val="yellow"/>
        </w:rPr>
        <w:t>8</w:t>
      </w:r>
    </w:p>
    <w:p w14:paraId="779732BF" w14:textId="77777777" w:rsidR="007C2D11" w:rsidRPr="00107614" w:rsidRDefault="007C2D11" w:rsidP="007C2D11">
      <w:pPr>
        <w:spacing w:line="440" w:lineRule="exact"/>
        <w:rPr>
          <w:rFonts w:ascii="宋体" w:hAnsi="宋体" w:cs="Times New Roman"/>
          <w:szCs w:val="21"/>
          <w:highlight w:val="yellow"/>
        </w:rPr>
      </w:pPr>
    </w:p>
    <w:p w14:paraId="139DDDD2" w14:textId="2E487D55" w:rsidR="00E17F09" w:rsidRPr="00107614" w:rsidRDefault="00E84CD7" w:rsidP="00E17F09">
      <w:pPr>
        <w:pStyle w:val="a3"/>
        <w:numPr>
          <w:ilvl w:val="0"/>
          <w:numId w:val="1"/>
        </w:numPr>
        <w:spacing w:line="312" w:lineRule="auto"/>
        <w:ind w:firstLineChars="0"/>
        <w:rPr>
          <w:rFonts w:cs="Times New Roman"/>
          <w:szCs w:val="21"/>
          <w:highlight w:val="yellow"/>
        </w:rPr>
      </w:pPr>
      <w:r w:rsidRPr="00107614">
        <w:rPr>
          <w:rFonts w:cs="Times New Roman"/>
          <w:szCs w:val="21"/>
          <w:highlight w:val="yellow"/>
        </w:rPr>
        <w:lastRenderedPageBreak/>
        <w:t>（</w:t>
      </w:r>
      <w:r w:rsidRPr="00107614">
        <w:rPr>
          <w:rFonts w:cs="Times New Roman"/>
          <w:szCs w:val="21"/>
          <w:highlight w:val="yellow"/>
        </w:rPr>
        <w:t>6</w:t>
      </w:r>
      <w:r w:rsidRPr="00107614">
        <w:rPr>
          <w:rFonts w:cs="Times New Roman"/>
          <w:szCs w:val="21"/>
          <w:highlight w:val="yellow"/>
        </w:rPr>
        <w:t>分）</w:t>
      </w:r>
      <w:r w:rsidR="003C06A4" w:rsidRPr="00107614">
        <w:rPr>
          <w:position w:val="-4"/>
          <w:highlight w:val="yellow"/>
        </w:rPr>
        <w:object w:dxaOrig="240" w:dyaOrig="220" w14:anchorId="12277471">
          <v:shape id="_x0000_i1047" type="#_x0000_t75" style="width:12pt;height:10.9pt" o:ole="">
            <v:imagedata r:id="rId52" o:title=""/>
          </v:shape>
          <o:OLEObject Type="Embed" ProgID="Equation.DSMT4" ShapeID="_x0000_i1047" DrawAspect="Content" ObjectID="_1844166399" r:id="rId53"/>
        </w:object>
      </w:r>
      <w:r w:rsidR="00E17F09" w:rsidRPr="00107614">
        <w:rPr>
          <w:rFonts w:cs="Times New Roman"/>
          <w:szCs w:val="21"/>
          <w:highlight w:val="yellow"/>
        </w:rPr>
        <w:t>和</w:t>
      </w:r>
      <w:r w:rsidR="003C06A4" w:rsidRPr="00107614">
        <w:rPr>
          <w:position w:val="-4"/>
          <w:highlight w:val="yellow"/>
        </w:rPr>
        <w:object w:dxaOrig="240" w:dyaOrig="220" w14:anchorId="027BFEBA">
          <v:shape id="_x0000_i1048" type="#_x0000_t75" style="width:12pt;height:10.9pt" o:ole="">
            <v:imagedata r:id="rId54" o:title=""/>
          </v:shape>
          <o:OLEObject Type="Embed" ProgID="Equation.DSMT4" ShapeID="_x0000_i1048" DrawAspect="Content" ObjectID="_1844166400" r:id="rId55"/>
        </w:object>
      </w:r>
      <w:r w:rsidR="00E17F09" w:rsidRPr="00107614">
        <w:rPr>
          <w:rFonts w:cs="Times New Roman"/>
          <w:szCs w:val="21"/>
          <w:highlight w:val="yellow"/>
        </w:rPr>
        <w:t>为两个</w:t>
      </w:r>
      <w:r w:rsidR="00E17F09" w:rsidRPr="00107614">
        <w:rPr>
          <w:rFonts w:cs="Times New Roman"/>
          <w:szCs w:val="21"/>
          <w:highlight w:val="yellow"/>
        </w:rPr>
        <w:t>n×n</w:t>
      </w:r>
      <w:r w:rsidR="00E17F09" w:rsidRPr="00107614">
        <w:rPr>
          <w:rFonts w:cs="Times New Roman"/>
          <w:szCs w:val="21"/>
          <w:highlight w:val="yellow"/>
        </w:rPr>
        <w:t>的标准（规范）正交基，二者之间的相干性（</w:t>
      </w:r>
      <w:r w:rsidR="00E17F09" w:rsidRPr="00107614">
        <w:rPr>
          <w:rFonts w:cs="Times New Roman"/>
          <w:szCs w:val="21"/>
          <w:highlight w:val="yellow"/>
        </w:rPr>
        <w:t>coherence</w:t>
      </w:r>
      <w:r w:rsidR="00E17F09" w:rsidRPr="00107614">
        <w:rPr>
          <w:rFonts w:cs="Times New Roman"/>
          <w:szCs w:val="21"/>
          <w:highlight w:val="yellow"/>
        </w:rPr>
        <w:t>）定义为</w:t>
      </w:r>
    </w:p>
    <w:p w14:paraId="36A90D65" w14:textId="2E62C616" w:rsidR="008E264D" w:rsidRPr="00107614" w:rsidRDefault="003C06A4" w:rsidP="00E17F09">
      <w:pPr>
        <w:jc w:val="center"/>
        <w:rPr>
          <w:highlight w:val="yellow"/>
        </w:rPr>
      </w:pPr>
      <w:r w:rsidRPr="00107614">
        <w:rPr>
          <w:position w:val="-16"/>
          <w:highlight w:val="yellow"/>
        </w:rPr>
        <w:object w:dxaOrig="2340" w:dyaOrig="400" w14:anchorId="3182FE58">
          <v:shape id="_x0000_i1049" type="#_x0000_t75" style="width:117.25pt;height:20.2pt" o:ole="">
            <v:imagedata r:id="rId56" o:title=""/>
          </v:shape>
          <o:OLEObject Type="Embed" ProgID="Equation.DSMT4" ShapeID="_x0000_i1049" DrawAspect="Content" ObjectID="_1844166401" r:id="rId57"/>
        </w:object>
      </w:r>
    </w:p>
    <w:p w14:paraId="4906B619" w14:textId="17E6FCFC" w:rsidR="00E17F09" w:rsidRPr="00107614" w:rsidRDefault="00E17F09" w:rsidP="00E17F09">
      <w:pPr>
        <w:spacing w:line="440" w:lineRule="exact"/>
        <w:rPr>
          <w:rFonts w:ascii="Times New Roman" w:eastAsia="宋体" w:hAnsi="Times New Roman" w:cs="Times New Roman"/>
          <w:highlight w:val="yellow"/>
        </w:rPr>
      </w:pPr>
      <w:r w:rsidRPr="00107614">
        <w:rPr>
          <w:rFonts w:ascii="Times New Roman" w:eastAsia="宋体" w:hAnsi="Times New Roman" w:cs="Times New Roman"/>
          <w:highlight w:val="yellow"/>
        </w:rPr>
        <w:t>其中</w:t>
      </w:r>
      <w:r w:rsidR="003C06A4" w:rsidRPr="00107614">
        <w:rPr>
          <w:position w:val="-10"/>
          <w:highlight w:val="yellow"/>
        </w:rPr>
        <w:object w:dxaOrig="260" w:dyaOrig="320" w14:anchorId="086F8CAF">
          <v:shape id="_x0000_i1050" type="#_x0000_t75" style="width:13.1pt;height:15.8pt" o:ole="">
            <v:imagedata r:id="rId58" o:title=""/>
          </v:shape>
          <o:OLEObject Type="Embed" ProgID="Equation.DSMT4" ShapeID="_x0000_i1050" DrawAspect="Content" ObjectID="_1844166402" r:id="rId59"/>
        </w:object>
      </w:r>
      <w:r w:rsidRPr="00107614">
        <w:rPr>
          <w:rFonts w:ascii="Times New Roman" w:eastAsia="宋体" w:hAnsi="Times New Roman" w:cs="Times New Roman"/>
          <w:highlight w:val="yellow"/>
        </w:rPr>
        <w:t>和</w:t>
      </w:r>
      <w:r w:rsidR="003C06A4" w:rsidRPr="00107614">
        <w:rPr>
          <w:position w:val="-12"/>
          <w:highlight w:val="yellow"/>
        </w:rPr>
        <w:object w:dxaOrig="279" w:dyaOrig="320" w14:anchorId="7EF4BAD1">
          <v:shape id="_x0000_i1051" type="#_x0000_t75" style="width:14.2pt;height:15.8pt" o:ole="">
            <v:imagedata r:id="rId60" o:title=""/>
          </v:shape>
          <o:OLEObject Type="Embed" ProgID="Equation.DSMT4" ShapeID="_x0000_i1051" DrawAspect="Content" ObjectID="_1844166403" r:id="rId61"/>
        </w:object>
      </w:r>
      <w:r w:rsidRPr="00107614">
        <w:rPr>
          <w:rFonts w:ascii="Times New Roman" w:eastAsia="宋体" w:hAnsi="Times New Roman" w:cs="Times New Roman"/>
          <w:highlight w:val="yellow"/>
        </w:rPr>
        <w:t>分别表示</w:t>
      </w:r>
      <w:r w:rsidR="00AB2276" w:rsidRPr="00107614">
        <w:rPr>
          <w:position w:val="-4"/>
          <w:highlight w:val="yellow"/>
        </w:rPr>
        <w:object w:dxaOrig="240" w:dyaOrig="220" w14:anchorId="17FD8CB9">
          <v:shape id="_x0000_i1052" type="#_x0000_t75" style="width:12.55pt;height:11.45pt" o:ole="">
            <v:imagedata r:id="rId62" o:title=""/>
          </v:shape>
          <o:OLEObject Type="Embed" ProgID="Equation.DSMT4" ShapeID="_x0000_i1052" DrawAspect="Content" ObjectID="_1844166404" r:id="rId63"/>
        </w:object>
      </w:r>
      <w:r w:rsidRPr="00107614">
        <w:rPr>
          <w:rFonts w:ascii="Times New Roman" w:eastAsia="宋体" w:hAnsi="Times New Roman" w:cs="Times New Roman"/>
          <w:highlight w:val="yellow"/>
        </w:rPr>
        <w:t>和</w:t>
      </w:r>
      <w:r w:rsidR="00AB2276" w:rsidRPr="00107614">
        <w:rPr>
          <w:position w:val="-4"/>
          <w:highlight w:val="yellow"/>
        </w:rPr>
        <w:object w:dxaOrig="240" w:dyaOrig="220" w14:anchorId="33FB675E">
          <v:shape id="_x0000_i1053" type="#_x0000_t75" style="width:12pt;height:10.9pt" o:ole="">
            <v:imagedata r:id="rId64" o:title=""/>
          </v:shape>
          <o:OLEObject Type="Embed" ProgID="Equation.DSMT4" ShapeID="_x0000_i1053" DrawAspect="Content" ObjectID="_1844166405" r:id="rId65"/>
        </w:object>
      </w:r>
      <w:r w:rsidRPr="00107614">
        <w:rPr>
          <w:rFonts w:ascii="Times New Roman" w:eastAsia="宋体" w:hAnsi="Times New Roman" w:cs="Times New Roman"/>
          <w:highlight w:val="yellow"/>
        </w:rPr>
        <w:t>的行向量和列向量</w:t>
      </w:r>
      <w:r w:rsidRPr="00107614">
        <w:rPr>
          <w:rFonts w:ascii="Times New Roman" w:eastAsia="宋体" w:hAnsi="Times New Roman" w:cs="Times New Roman" w:hint="eastAsia"/>
          <w:highlight w:val="yellow"/>
        </w:rPr>
        <w:t>。</w:t>
      </w:r>
      <w:proofErr w:type="gramStart"/>
      <w:r w:rsidRPr="00107614">
        <w:rPr>
          <w:rFonts w:ascii="Times New Roman" w:eastAsia="宋体" w:hAnsi="Times New Roman" w:cs="Times New Roman" w:hint="eastAsia"/>
          <w:highlight w:val="yellow"/>
        </w:rPr>
        <w:t>请证明</w:t>
      </w:r>
      <w:proofErr w:type="gramEnd"/>
      <w:r w:rsidR="001167C3" w:rsidRPr="00107614">
        <w:rPr>
          <w:rFonts w:ascii="Times New Roman" w:eastAsia="宋体" w:hAnsi="Times New Roman" w:cs="Times New Roman" w:hint="eastAsia"/>
          <w:highlight w:val="yellow"/>
        </w:rPr>
        <w:t xml:space="preserve"> </w:t>
      </w:r>
      <w:r w:rsidR="003C06A4" w:rsidRPr="00107614">
        <w:rPr>
          <w:position w:val="-10"/>
          <w:highlight w:val="yellow"/>
        </w:rPr>
        <w:object w:dxaOrig="1060" w:dyaOrig="300" w14:anchorId="2EA61AB5">
          <v:shape id="_x0000_i1054" type="#_x0000_t75" style="width:52.9pt;height:15.25pt" o:ole="">
            <v:imagedata r:id="rId66" o:title=""/>
          </v:shape>
          <o:OLEObject Type="Embed" ProgID="Equation.DSMT4" ShapeID="_x0000_i1054" DrawAspect="Content" ObjectID="_1844166406" r:id="rId67"/>
        </w:object>
      </w:r>
    </w:p>
    <w:p w14:paraId="295E0066" w14:textId="16421A81" w:rsidR="00491868" w:rsidRPr="00107614" w:rsidRDefault="00491868" w:rsidP="00491868">
      <w:pPr>
        <w:spacing w:line="440" w:lineRule="exact"/>
        <w:rPr>
          <w:rFonts w:ascii="宋体" w:eastAsia="宋体" w:hAnsi="宋体" w:cs="Times New Roman"/>
          <w:b/>
          <w:szCs w:val="21"/>
          <w:highlight w:val="yellow"/>
        </w:rPr>
      </w:pPr>
      <w:r w:rsidRPr="00107614">
        <w:rPr>
          <w:rFonts w:ascii="宋体" w:eastAsia="宋体" w:hAnsi="宋体" w:cs="Times New Roman" w:hint="eastAsia"/>
          <w:b/>
          <w:szCs w:val="21"/>
          <w:highlight w:val="yellow"/>
        </w:rPr>
        <w:t>答案：</w:t>
      </w:r>
    </w:p>
    <w:p w14:paraId="546A9972" w14:textId="4283891D" w:rsidR="00AC6973" w:rsidRPr="00107614" w:rsidRDefault="00AC6973" w:rsidP="00491868">
      <w:pPr>
        <w:spacing w:line="440" w:lineRule="exact"/>
        <w:rPr>
          <w:rFonts w:ascii="宋体" w:eastAsia="宋体" w:hAnsi="宋体" w:cs="Times New Roman"/>
          <w:szCs w:val="21"/>
          <w:highlight w:val="yellow"/>
        </w:rPr>
      </w:pPr>
      <w:r w:rsidRPr="00107614">
        <w:rPr>
          <w:rFonts w:ascii="宋体" w:eastAsia="宋体" w:hAnsi="宋体" w:cs="Times New Roman" w:hint="eastAsia"/>
          <w:szCs w:val="21"/>
          <w:highlight w:val="yellow"/>
        </w:rPr>
        <w:t>反证法：</w:t>
      </w:r>
    </w:p>
    <w:p w14:paraId="4B2FF0EE" w14:textId="7BA0E2F0" w:rsidR="00AC6973" w:rsidRPr="00107614" w:rsidRDefault="00AC6973" w:rsidP="00AC6973">
      <w:pPr>
        <w:rPr>
          <w:rFonts w:ascii="宋体" w:eastAsia="宋体" w:hAnsi="宋体" w:cs="Times New Roman"/>
          <w:szCs w:val="21"/>
        </w:rPr>
      </w:pPr>
      <w:r w:rsidRPr="00107614">
        <w:rPr>
          <w:highlight w:val="yellow"/>
        </w:rPr>
        <w:object w:dxaOrig="6004" w:dyaOrig="1836" w14:anchorId="10DFFAB0">
          <v:shape id="_x0000_i1055" type="#_x0000_t75" alt="" style="width:300.55pt;height:91.65pt" o:ole="" filled="t">
            <v:imagedata r:id="rId68" o:title=""/>
          </v:shape>
          <o:OLEObject Type="Embed" ProgID="Equation.3" ShapeID="_x0000_i1055" DrawAspect="Content" ObjectID="_1844166407" r:id="rId69"/>
        </w:object>
      </w:r>
    </w:p>
    <w:p w14:paraId="0228F7E6" w14:textId="77777777" w:rsidR="00AC6973" w:rsidRPr="00491868" w:rsidRDefault="00AC6973" w:rsidP="00491868">
      <w:pPr>
        <w:spacing w:line="440" w:lineRule="exact"/>
        <w:rPr>
          <w:rFonts w:ascii="宋体" w:eastAsia="宋体" w:hAnsi="宋体" w:cs="Times New Roman"/>
          <w:szCs w:val="21"/>
        </w:rPr>
      </w:pPr>
    </w:p>
    <w:p w14:paraId="449A2CB5" w14:textId="0E41333B" w:rsidR="00B07EF2" w:rsidRPr="0062095A" w:rsidRDefault="00261793" w:rsidP="004C3CF2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rFonts w:cs="Times New Roman"/>
          <w:szCs w:val="21"/>
        </w:rPr>
      </w:pPr>
      <w:r w:rsidRPr="0062095A">
        <w:rPr>
          <w:rFonts w:cs="Times New Roman"/>
          <w:szCs w:val="21"/>
        </w:rPr>
        <w:t>（</w:t>
      </w:r>
      <w:r w:rsidR="005B74BA" w:rsidRPr="0062095A">
        <w:rPr>
          <w:rFonts w:cs="Times New Roman"/>
          <w:szCs w:val="21"/>
        </w:rPr>
        <w:t>5+5</w:t>
      </w:r>
      <w:r w:rsidRPr="0062095A">
        <w:rPr>
          <w:rFonts w:cs="Times New Roman"/>
          <w:szCs w:val="21"/>
        </w:rPr>
        <w:t>=1</w:t>
      </w:r>
      <w:r w:rsidR="00301F4F" w:rsidRPr="0062095A">
        <w:rPr>
          <w:rFonts w:cs="Times New Roman"/>
          <w:szCs w:val="21"/>
        </w:rPr>
        <w:t>0</w:t>
      </w:r>
      <w:r w:rsidRPr="0062095A">
        <w:rPr>
          <w:rFonts w:cs="Times New Roman"/>
          <w:szCs w:val="21"/>
        </w:rPr>
        <w:t>分）</w:t>
      </w:r>
      <w:r w:rsidR="00B07EF2" w:rsidRPr="0062095A">
        <w:rPr>
          <w:rFonts w:cs="Times New Roman"/>
          <w:szCs w:val="21"/>
        </w:rPr>
        <w:t>假设脉冲信号</w:t>
      </w:r>
      <w:r w:rsidR="003C06A4" w:rsidRPr="0062095A">
        <w:rPr>
          <w:rFonts w:cs="Times New Roman"/>
          <w:position w:val="-10"/>
          <w:szCs w:val="21"/>
        </w:rPr>
        <w:object w:dxaOrig="1640" w:dyaOrig="300" w14:anchorId="01ED6D1E">
          <v:shape id="_x0000_i1056" type="#_x0000_t75" style="width:81.8pt;height:15.25pt" o:ole="">
            <v:imagedata r:id="rId70" o:title=""/>
          </v:shape>
          <o:OLEObject Type="Embed" ProgID="Equation.DSMT4" ShapeID="_x0000_i1056" DrawAspect="Content" ObjectID="_1844166408" r:id="rId71"/>
        </w:object>
      </w:r>
      <w:r w:rsidR="00B07EF2" w:rsidRPr="0062095A">
        <w:rPr>
          <w:rFonts w:cs="Times New Roman"/>
          <w:szCs w:val="21"/>
        </w:rPr>
        <w:t>在理想介质中传播，慢速矢量</w:t>
      </w:r>
      <w:r w:rsidR="003C06A4" w:rsidRPr="0062095A">
        <w:rPr>
          <w:rFonts w:cs="Times New Roman"/>
          <w:position w:val="-10"/>
          <w:szCs w:val="21"/>
        </w:rPr>
        <w:object w:dxaOrig="1460" w:dyaOrig="300" w14:anchorId="6FE8FA83">
          <v:shape id="_x0000_i1057" type="#_x0000_t75" style="width:73.1pt;height:15.25pt" o:ole="">
            <v:imagedata r:id="rId72" o:title=""/>
          </v:shape>
          <o:OLEObject Type="Embed" ProgID="Equation.DSMT4" ShapeID="_x0000_i1057" DrawAspect="Content" ObjectID="_1844166409" r:id="rId73"/>
        </w:object>
      </w:r>
      <w:r w:rsidR="00DF3230" w:rsidRPr="0062095A">
        <w:rPr>
          <w:rFonts w:cs="Times New Roman"/>
          <w:szCs w:val="21"/>
        </w:rPr>
        <w:t>，</w:t>
      </w:r>
      <w:r w:rsidR="00B07EF2" w:rsidRPr="0062095A">
        <w:rPr>
          <w:rFonts w:cs="Times New Roman"/>
          <w:szCs w:val="21"/>
        </w:rPr>
        <w:t>传播脉冲可表示为</w:t>
      </w:r>
      <w:r w:rsidR="003C06A4" w:rsidRPr="0062095A">
        <w:rPr>
          <w:rFonts w:cs="Times New Roman"/>
          <w:position w:val="-10"/>
          <w:szCs w:val="21"/>
        </w:rPr>
        <w:object w:dxaOrig="920" w:dyaOrig="300" w14:anchorId="2940EDA0">
          <v:shape id="_x0000_i1058" type="#_x0000_t75" style="width:45.8pt;height:15.25pt" o:ole="">
            <v:imagedata r:id="rId74" o:title=""/>
          </v:shape>
          <o:OLEObject Type="Embed" ProgID="Equation.DSMT4" ShapeID="_x0000_i1058" DrawAspect="Content" ObjectID="_1844166410" r:id="rId75"/>
        </w:object>
      </w:r>
      <w:r w:rsidR="00C6267B" w:rsidRPr="0062095A">
        <w:rPr>
          <w:rFonts w:cs="Times New Roman"/>
          <w:szCs w:val="21"/>
        </w:rPr>
        <w:t>，</w:t>
      </w:r>
    </w:p>
    <w:p w14:paraId="5B0E5C9D" w14:textId="279AEBA2" w:rsidR="00B07EF2" w:rsidRPr="0062095A" w:rsidRDefault="00B07EF2" w:rsidP="00261793">
      <w:pPr>
        <w:pStyle w:val="a3"/>
        <w:numPr>
          <w:ilvl w:val="1"/>
          <w:numId w:val="1"/>
        </w:numPr>
        <w:spacing w:line="440" w:lineRule="exact"/>
        <w:ind w:firstLineChars="0"/>
        <w:rPr>
          <w:rFonts w:cs="Times New Roman"/>
          <w:szCs w:val="21"/>
        </w:rPr>
      </w:pPr>
      <w:r w:rsidRPr="0062095A">
        <w:rPr>
          <w:rFonts w:cs="Times New Roman"/>
          <w:szCs w:val="21"/>
        </w:rPr>
        <w:t>求波</w:t>
      </w:r>
      <w:r w:rsidR="003C06A4" w:rsidRPr="0062095A">
        <w:rPr>
          <w:rFonts w:cs="Times New Roman"/>
          <w:position w:val="-8"/>
          <w:szCs w:val="21"/>
        </w:rPr>
        <w:object w:dxaOrig="540" w:dyaOrig="260" w14:anchorId="384501E8">
          <v:shape id="_x0000_i1059" type="#_x0000_t75" style="width:27.25pt;height:13.1pt" o:ole="">
            <v:imagedata r:id="rId76" o:title=""/>
          </v:shape>
          <o:OLEObject Type="Embed" ProgID="Equation.DSMT4" ShapeID="_x0000_i1059" DrawAspect="Content" ObjectID="_1844166411" r:id="rId77"/>
        </w:object>
      </w:r>
      <w:r w:rsidRPr="0062095A">
        <w:rPr>
          <w:rFonts w:cs="Times New Roman"/>
          <w:szCs w:val="21"/>
        </w:rPr>
        <w:t>的传播速度</w:t>
      </w:r>
      <w:r w:rsidR="00B559B1" w:rsidRPr="0062095A">
        <w:rPr>
          <w:rFonts w:cs="Times New Roman"/>
          <w:szCs w:val="21"/>
        </w:rPr>
        <w:t>，并描述波的</w:t>
      </w:r>
      <w:r w:rsidRPr="0062095A">
        <w:rPr>
          <w:rFonts w:cs="Times New Roman"/>
          <w:szCs w:val="21"/>
        </w:rPr>
        <w:t>传播方向</w:t>
      </w:r>
      <w:r w:rsidR="00356F5E" w:rsidRPr="0062095A">
        <w:rPr>
          <w:rFonts w:cs="Times New Roman"/>
          <w:szCs w:val="21"/>
        </w:rPr>
        <w:t>；</w:t>
      </w:r>
    </w:p>
    <w:p w14:paraId="5103D44B" w14:textId="33880A32" w:rsidR="00B07EF2" w:rsidRPr="0062095A" w:rsidRDefault="00B07EF2" w:rsidP="00261793">
      <w:pPr>
        <w:pStyle w:val="a3"/>
        <w:numPr>
          <w:ilvl w:val="1"/>
          <w:numId w:val="1"/>
        </w:numPr>
        <w:spacing w:line="440" w:lineRule="exact"/>
        <w:ind w:firstLineChars="0"/>
        <w:rPr>
          <w:rFonts w:cs="Times New Roman"/>
          <w:szCs w:val="21"/>
        </w:rPr>
      </w:pPr>
      <w:r w:rsidRPr="0062095A">
        <w:rPr>
          <w:rFonts w:cs="Times New Roman"/>
          <w:szCs w:val="21"/>
        </w:rPr>
        <w:t>画出</w:t>
      </w:r>
      <w:r w:rsidR="003C06A4" w:rsidRPr="0062095A">
        <w:rPr>
          <w:rFonts w:cs="Times New Roman"/>
          <w:position w:val="-10"/>
          <w:szCs w:val="21"/>
        </w:rPr>
        <w:object w:dxaOrig="680" w:dyaOrig="300" w14:anchorId="36293C18">
          <v:shape id="_x0000_i1060" type="#_x0000_t75" style="width:33.8pt;height:15.25pt" o:ole="">
            <v:imagedata r:id="rId78" o:title=""/>
          </v:shape>
          <o:OLEObject Type="Embed" ProgID="Equation.DSMT4" ShapeID="_x0000_i1060" DrawAspect="Content" ObjectID="_1844166412" r:id="rId79"/>
        </w:object>
      </w:r>
      <w:r w:rsidRPr="0062095A">
        <w:rPr>
          <w:rFonts w:cs="Times New Roman"/>
          <w:szCs w:val="21"/>
        </w:rPr>
        <w:t>时刻脉冲信号强度沿传播方向随距离</w:t>
      </w:r>
      <w:r w:rsidR="003C06A4" w:rsidRPr="0062095A">
        <w:rPr>
          <w:rFonts w:cs="Times New Roman"/>
          <w:position w:val="-10"/>
          <w:szCs w:val="21"/>
        </w:rPr>
        <w:object w:dxaOrig="320" w:dyaOrig="300" w14:anchorId="6FA1FC96">
          <v:shape id="_x0000_i1061" type="#_x0000_t75" style="width:15.8pt;height:15.25pt" o:ole="">
            <v:imagedata r:id="rId80" o:title=""/>
          </v:shape>
          <o:OLEObject Type="Embed" ProgID="Equation.DSMT4" ShapeID="_x0000_i1061" DrawAspect="Content" ObjectID="_1844166413" r:id="rId81"/>
        </w:object>
      </w:r>
      <w:r w:rsidRPr="0062095A">
        <w:rPr>
          <w:rFonts w:cs="Times New Roman"/>
          <w:szCs w:val="21"/>
        </w:rPr>
        <w:t>的分布图。</w:t>
      </w:r>
    </w:p>
    <w:p w14:paraId="4AB00087" w14:textId="3F52D511" w:rsidR="00B07EF2" w:rsidRDefault="00B07EF2" w:rsidP="00397431">
      <w:pPr>
        <w:widowControl/>
        <w:jc w:val="left"/>
        <w:rPr>
          <w:rFonts w:ascii="Times New Roman" w:eastAsia="宋体" w:hAnsi="Times New Roman" w:cs="Times New Roman"/>
          <w:szCs w:val="21"/>
        </w:rPr>
      </w:pPr>
    </w:p>
    <w:p w14:paraId="67C4B0D5" w14:textId="291E4568" w:rsidR="00397431" w:rsidRPr="0062095A" w:rsidRDefault="00397431" w:rsidP="00397431">
      <w:pPr>
        <w:widowControl/>
        <w:jc w:val="center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09596C9E" wp14:editId="5E329C1C">
            <wp:extent cx="3695700" cy="240527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706194" cy="241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0A77" w14:textId="28AACCD7" w:rsidR="00B07EF2" w:rsidRPr="0062095A" w:rsidRDefault="005A0882" w:rsidP="00D503AC">
      <w:pPr>
        <w:pStyle w:val="a3"/>
        <w:numPr>
          <w:ilvl w:val="0"/>
          <w:numId w:val="1"/>
        </w:numPr>
        <w:spacing w:line="440" w:lineRule="exact"/>
        <w:ind w:firstLineChars="0"/>
        <w:rPr>
          <w:rFonts w:cs="Times New Roman"/>
          <w:szCs w:val="21"/>
        </w:rPr>
      </w:pPr>
      <w:r w:rsidRPr="0062095A">
        <w:rPr>
          <w:rFonts w:cs="Times New Roman"/>
          <w:szCs w:val="21"/>
        </w:rPr>
        <w:t>（</w:t>
      </w:r>
      <w:r w:rsidRPr="0062095A">
        <w:rPr>
          <w:rFonts w:cs="Times New Roman"/>
          <w:szCs w:val="21"/>
        </w:rPr>
        <w:t>5+5+5</w:t>
      </w:r>
      <w:r w:rsidR="005A025C" w:rsidRPr="0062095A">
        <w:rPr>
          <w:rFonts w:cs="Times New Roman"/>
          <w:szCs w:val="21"/>
        </w:rPr>
        <w:t>+5</w:t>
      </w:r>
      <w:r w:rsidRPr="0062095A">
        <w:rPr>
          <w:rFonts w:cs="Times New Roman"/>
          <w:szCs w:val="21"/>
        </w:rPr>
        <w:t>=</w:t>
      </w:r>
      <w:r w:rsidR="005A025C" w:rsidRPr="0062095A">
        <w:rPr>
          <w:rFonts w:cs="Times New Roman"/>
          <w:szCs w:val="21"/>
        </w:rPr>
        <w:t>20</w:t>
      </w:r>
      <w:r w:rsidR="00092940" w:rsidRPr="0062095A">
        <w:rPr>
          <w:rFonts w:cs="Times New Roman"/>
          <w:szCs w:val="21"/>
        </w:rPr>
        <w:t>分</w:t>
      </w:r>
      <w:r w:rsidRPr="0062095A">
        <w:rPr>
          <w:rFonts w:cs="Times New Roman"/>
          <w:szCs w:val="21"/>
        </w:rPr>
        <w:t>）</w:t>
      </w:r>
      <w:r w:rsidR="00B07EF2" w:rsidRPr="0062095A">
        <w:rPr>
          <w:rFonts w:cs="Times New Roman"/>
          <w:szCs w:val="21"/>
        </w:rPr>
        <w:t>考虑</w:t>
      </w:r>
      <w:r w:rsidR="003C06A4" w:rsidRPr="0062095A">
        <w:rPr>
          <w:rFonts w:cs="Times New Roman"/>
          <w:position w:val="-4"/>
          <w:szCs w:val="21"/>
        </w:rPr>
        <w:object w:dxaOrig="279" w:dyaOrig="220" w14:anchorId="30EC7DE8">
          <v:shape id="_x0000_i1062" type="#_x0000_t75" style="width:14.2pt;height:10.9pt" o:ole="">
            <v:imagedata r:id="rId83" o:title=""/>
          </v:shape>
          <o:OLEObject Type="Embed" ProgID="Equation.DSMT4" ShapeID="_x0000_i1062" DrawAspect="Content" ObjectID="_1844166414" r:id="rId84"/>
        </w:object>
      </w:r>
      <w:r w:rsidR="00B07EF2" w:rsidRPr="0062095A">
        <w:rPr>
          <w:rFonts w:cs="Times New Roman"/>
          <w:szCs w:val="21"/>
        </w:rPr>
        <w:t>元等距线阵，阵列间距</w:t>
      </w:r>
      <w:r w:rsidR="003C06A4" w:rsidRPr="0062095A">
        <w:rPr>
          <w:rFonts w:cs="Times New Roman"/>
          <w:position w:val="-6"/>
          <w:szCs w:val="21"/>
        </w:rPr>
        <w:object w:dxaOrig="200" w:dyaOrig="260" w14:anchorId="45EFE09D">
          <v:shape id="_x0000_i1063" type="#_x0000_t75" style="width:9.8pt;height:13.1pt" o:ole="">
            <v:imagedata r:id="rId85" o:title=""/>
          </v:shape>
          <o:OLEObject Type="Embed" ProgID="Equation.DSMT4" ShapeID="_x0000_i1063" DrawAspect="Content" ObjectID="_1844166415" r:id="rId86"/>
        </w:object>
      </w:r>
      <w:r w:rsidR="00B07EF2" w:rsidRPr="0062095A">
        <w:rPr>
          <w:rFonts w:cs="Times New Roman"/>
          <w:szCs w:val="21"/>
        </w:rPr>
        <w:t>米。设阵列沿</w:t>
      </w:r>
      <w:r w:rsidR="003C06A4" w:rsidRPr="0062095A">
        <w:rPr>
          <w:rFonts w:cs="Times New Roman"/>
          <w:position w:val="-6"/>
          <w:szCs w:val="21"/>
        </w:rPr>
        <w:object w:dxaOrig="180" w:dyaOrig="200" w14:anchorId="43977C4E">
          <v:shape id="_x0000_i1064" type="#_x0000_t75" style="width:9.25pt;height:9.8pt" o:ole="">
            <v:imagedata r:id="rId87" o:title=""/>
          </v:shape>
          <o:OLEObject Type="Embed" ProgID="Equation.DSMT4" ShapeID="_x0000_i1064" DrawAspect="Content" ObjectID="_1844166416" r:id="rId88"/>
        </w:object>
      </w:r>
      <w:r w:rsidR="00B07EF2" w:rsidRPr="0062095A">
        <w:rPr>
          <w:rFonts w:cs="Times New Roman"/>
          <w:szCs w:val="21"/>
        </w:rPr>
        <w:t>轴排列，空间坐标原点位于阵列几何中心。</w:t>
      </w:r>
      <w:r w:rsidR="00FA3AF9" w:rsidRPr="0062095A">
        <w:rPr>
          <w:rFonts w:cs="Times New Roman"/>
          <w:szCs w:val="21"/>
        </w:rPr>
        <w:t>设</w:t>
      </w:r>
      <w:r w:rsidR="003C06A4" w:rsidRPr="0062095A">
        <w:rPr>
          <w:rFonts w:cs="Times New Roman"/>
          <w:position w:val="-10"/>
          <w:szCs w:val="21"/>
        </w:rPr>
        <w:object w:dxaOrig="1200" w:dyaOrig="300" w14:anchorId="0D974BC8">
          <v:shape id="_x0000_i1065" type="#_x0000_t75" style="width:60pt;height:15.25pt" o:ole="">
            <v:imagedata r:id="rId89" o:title=""/>
          </v:shape>
          <o:OLEObject Type="Embed" ProgID="Equation.DSMT4" ShapeID="_x0000_i1065" DrawAspect="Content" ObjectID="_1844166417" r:id="rId90"/>
        </w:object>
      </w:r>
      <w:r w:rsidR="00B07EF2" w:rsidRPr="0062095A">
        <w:rPr>
          <w:rFonts w:cs="Times New Roman"/>
          <w:szCs w:val="21"/>
        </w:rPr>
        <w:t>，且</w:t>
      </w:r>
      <w:r w:rsidR="003C06A4" w:rsidRPr="0062095A">
        <w:rPr>
          <w:rFonts w:cs="Times New Roman"/>
          <w:position w:val="-10"/>
          <w:szCs w:val="21"/>
        </w:rPr>
        <w:object w:dxaOrig="420" w:dyaOrig="300" w14:anchorId="2A896EB3">
          <v:shape id="_x0000_i1066" type="#_x0000_t75" style="width:21.25pt;height:15.25pt" o:ole="">
            <v:imagedata r:id="rId91" o:title=""/>
          </v:shape>
          <o:OLEObject Type="Embed" ProgID="Equation.DSMT4" ShapeID="_x0000_i1066" DrawAspect="Content" ObjectID="_1844166418" r:id="rId92"/>
        </w:object>
      </w:r>
      <w:r w:rsidR="00B07EF2" w:rsidRPr="0062095A">
        <w:rPr>
          <w:rFonts w:cs="Times New Roman"/>
          <w:szCs w:val="21"/>
        </w:rPr>
        <w:t>为整数，信号波长为</w:t>
      </w:r>
      <w:r w:rsidR="003C06A4" w:rsidRPr="0062095A">
        <w:rPr>
          <w:rFonts w:cs="Times New Roman"/>
          <w:position w:val="-6"/>
          <w:szCs w:val="21"/>
        </w:rPr>
        <w:object w:dxaOrig="200" w:dyaOrig="240" w14:anchorId="7622A726">
          <v:shape id="_x0000_i1067" type="#_x0000_t75" style="width:9.8pt;height:12pt" o:ole="">
            <v:imagedata r:id="rId93" o:title=""/>
          </v:shape>
          <o:OLEObject Type="Embed" ProgID="Equation.DSMT4" ShapeID="_x0000_i1067" DrawAspect="Content" ObjectID="_1844166419" r:id="rId94"/>
        </w:object>
      </w:r>
      <w:r w:rsidR="00B07EF2" w:rsidRPr="0062095A">
        <w:rPr>
          <w:rFonts w:cs="Times New Roman"/>
          <w:szCs w:val="21"/>
        </w:rPr>
        <w:t>。</w:t>
      </w:r>
    </w:p>
    <w:p w14:paraId="00EFF398" w14:textId="75A62AD0" w:rsidR="00604011" w:rsidRPr="0062095A" w:rsidRDefault="00B07EF2" w:rsidP="00D503AC">
      <w:pPr>
        <w:pStyle w:val="a3"/>
        <w:numPr>
          <w:ilvl w:val="1"/>
          <w:numId w:val="1"/>
        </w:numPr>
        <w:spacing w:line="440" w:lineRule="exact"/>
        <w:ind w:firstLineChars="0"/>
        <w:rPr>
          <w:rFonts w:cs="Times New Roman"/>
          <w:szCs w:val="21"/>
        </w:rPr>
      </w:pPr>
      <w:proofErr w:type="gramStart"/>
      <w:r w:rsidRPr="0062095A">
        <w:rPr>
          <w:rFonts w:cs="Times New Roman"/>
          <w:szCs w:val="21"/>
        </w:rPr>
        <w:t>计算方窗</w:t>
      </w:r>
      <w:proofErr w:type="gramEnd"/>
      <w:r w:rsidR="00D0739E" w:rsidRPr="00D0739E">
        <w:rPr>
          <w:position w:val="-10"/>
        </w:rPr>
        <w:object w:dxaOrig="780" w:dyaOrig="300" w14:anchorId="19969621">
          <v:shape id="_x0000_i1068" type="#_x0000_t75" style="width:39.25pt;height:15.25pt" o:ole="">
            <v:imagedata r:id="rId95" o:title=""/>
          </v:shape>
          <o:OLEObject Type="Embed" ProgID="Equation.DSMT4" ShapeID="_x0000_i1068" DrawAspect="Content" ObjectID="_1844166420" r:id="rId96"/>
        </w:object>
      </w:r>
      <w:r w:rsidRPr="0062095A">
        <w:rPr>
          <w:rFonts w:cs="Times New Roman"/>
          <w:szCs w:val="21"/>
        </w:rPr>
        <w:t>的阵列方向图</w:t>
      </w:r>
      <w:r w:rsidR="00D0739E" w:rsidRPr="00D0739E">
        <w:rPr>
          <w:position w:val="-10"/>
        </w:rPr>
        <w:object w:dxaOrig="580" w:dyaOrig="300" w14:anchorId="35230F11">
          <v:shape id="_x0000_i1069" type="#_x0000_t75" style="width:28.9pt;height:15.25pt" o:ole="">
            <v:imagedata r:id="rId97" o:title=""/>
          </v:shape>
          <o:OLEObject Type="Embed" ProgID="Equation.DSMT4" ShapeID="_x0000_i1069" DrawAspect="Content" ObjectID="_1844166421" r:id="rId98"/>
        </w:object>
      </w:r>
      <w:r w:rsidRPr="0062095A">
        <w:rPr>
          <w:rFonts w:cs="Times New Roman"/>
          <w:szCs w:val="21"/>
        </w:rPr>
        <w:t>，写成关于</w:t>
      </w:r>
      <w:r w:rsidR="00D0739E" w:rsidRPr="00D0739E">
        <w:rPr>
          <w:position w:val="-10"/>
        </w:rPr>
        <w:object w:dxaOrig="240" w:dyaOrig="300" w14:anchorId="2F19D086">
          <v:shape id="_x0000_i1070" type="#_x0000_t75" style="width:12pt;height:15.25pt" o:ole="">
            <v:imagedata r:id="rId99" o:title=""/>
          </v:shape>
          <o:OLEObject Type="Embed" ProgID="Equation.DSMT4" ShapeID="_x0000_i1070" DrawAspect="Content" ObjectID="_1844166422" r:id="rId100"/>
        </w:object>
      </w:r>
      <w:r w:rsidRPr="0062095A">
        <w:rPr>
          <w:rFonts w:cs="Times New Roman"/>
          <w:szCs w:val="21"/>
        </w:rPr>
        <w:t>或</w:t>
      </w:r>
      <w:r w:rsidR="00D0739E" w:rsidRPr="00D0739E">
        <w:rPr>
          <w:position w:val="-10"/>
        </w:rPr>
        <w:object w:dxaOrig="499" w:dyaOrig="300" w14:anchorId="56062789">
          <v:shape id="_x0000_i1071" type="#_x0000_t75" style="width:25.1pt;height:15.25pt" o:ole="">
            <v:imagedata r:id="rId101" o:title=""/>
          </v:shape>
          <o:OLEObject Type="Embed" ProgID="Equation.DSMT4" ShapeID="_x0000_i1071" DrawAspect="Content" ObjectID="_1844166423" r:id="rId102"/>
        </w:object>
      </w:r>
      <w:r w:rsidRPr="0062095A">
        <w:rPr>
          <w:rFonts w:cs="Times New Roman"/>
          <w:szCs w:val="21"/>
        </w:rPr>
        <w:t>的函数</w:t>
      </w:r>
      <w:r w:rsidR="00664599" w:rsidRPr="0062095A">
        <w:rPr>
          <w:rFonts w:cs="Times New Roman"/>
          <w:szCs w:val="21"/>
        </w:rPr>
        <w:t>均可</w:t>
      </w:r>
      <w:r w:rsidR="00356F5E" w:rsidRPr="0062095A">
        <w:rPr>
          <w:rFonts w:cs="Times New Roman"/>
          <w:szCs w:val="21"/>
        </w:rPr>
        <w:t>；</w:t>
      </w:r>
      <w:r w:rsidR="001F40E6" w:rsidRPr="0062095A">
        <w:rPr>
          <w:rFonts w:cs="Times New Roman"/>
          <w:szCs w:val="21"/>
        </w:rPr>
        <w:t>（</w:t>
      </w:r>
      <w:r w:rsidR="00D0739E" w:rsidRPr="00D0739E">
        <w:rPr>
          <w:position w:val="-6"/>
        </w:rPr>
        <w:object w:dxaOrig="180" w:dyaOrig="240" w14:anchorId="1C65B804">
          <v:shape id="_x0000_i1072" type="#_x0000_t75" style="width:9.25pt;height:12pt" o:ole="">
            <v:imagedata r:id="rId103" o:title=""/>
          </v:shape>
          <o:OLEObject Type="Embed" ProgID="Equation.DSMT4" ShapeID="_x0000_i1072" DrawAspect="Content" ObjectID="_1844166424" r:id="rId104"/>
        </w:object>
      </w:r>
      <w:r w:rsidR="00E46AF8">
        <w:rPr>
          <w:rFonts w:cs="Times New Roman" w:hint="eastAsia"/>
          <w:szCs w:val="21"/>
        </w:rPr>
        <w:t>为</w:t>
      </w:r>
      <w:r w:rsidR="00D0739E" w:rsidRPr="00D0739E">
        <w:rPr>
          <w:position w:val="-6"/>
        </w:rPr>
        <w:object w:dxaOrig="200" w:dyaOrig="300" w14:anchorId="4EAF5859">
          <v:shape id="_x0000_i1073" type="#_x0000_t75" style="width:9.8pt;height:15.25pt" o:ole="">
            <v:imagedata r:id="rId105" o:title=""/>
          </v:shape>
          <o:OLEObject Type="Embed" ProgID="Equation.DSMT4" ShapeID="_x0000_i1073" DrawAspect="Content" ObjectID="_1844166425" r:id="rId106"/>
        </w:object>
      </w:r>
      <w:r w:rsidR="001F40E6" w:rsidRPr="0062095A">
        <w:rPr>
          <w:rFonts w:cs="Times New Roman"/>
          <w:szCs w:val="21"/>
        </w:rPr>
        <w:t>与</w:t>
      </w:r>
      <w:r w:rsidR="00F05060">
        <w:rPr>
          <w:rFonts w:hint="eastAsia"/>
        </w:rPr>
        <w:t>阵列</w:t>
      </w:r>
      <w:r w:rsidR="00C52501" w:rsidRPr="0062095A">
        <w:rPr>
          <w:rFonts w:cs="Times New Roman"/>
          <w:szCs w:val="21"/>
        </w:rPr>
        <w:t>法线</w:t>
      </w:r>
      <w:r w:rsidR="001F40E6" w:rsidRPr="0062095A">
        <w:rPr>
          <w:rFonts w:cs="Times New Roman"/>
          <w:szCs w:val="21"/>
        </w:rPr>
        <w:t>夹角）</w:t>
      </w:r>
    </w:p>
    <w:p w14:paraId="230B4D85" w14:textId="2ADA27AD" w:rsidR="00B07EF2" w:rsidRPr="0062095A" w:rsidRDefault="00604011" w:rsidP="001F40E6">
      <w:pPr>
        <w:pStyle w:val="a3"/>
        <w:spacing w:afterLines="50" w:after="156" w:line="440" w:lineRule="exact"/>
        <w:ind w:left="839" w:firstLineChars="0" w:firstLine="0"/>
        <w:rPr>
          <w:rFonts w:cs="Times New Roman"/>
          <w:i/>
          <w:szCs w:val="21"/>
        </w:rPr>
      </w:pPr>
      <w:r w:rsidRPr="0062095A">
        <w:rPr>
          <w:rFonts w:cs="Times New Roman"/>
          <w:i/>
          <w:szCs w:val="21"/>
        </w:rPr>
        <w:t xml:space="preserve">Hint: </w:t>
      </w:r>
      <w:r w:rsidR="00D0739E" w:rsidRPr="00D0739E">
        <w:rPr>
          <w:position w:val="-24"/>
        </w:rPr>
        <w:object w:dxaOrig="2180" w:dyaOrig="460" w14:anchorId="5EF3A416">
          <v:shape id="_x0000_i1074" type="#_x0000_t75" style="width:109.1pt;height:22.9pt" o:ole="">
            <v:imagedata r:id="rId107" o:title=""/>
          </v:shape>
          <o:OLEObject Type="Embed" ProgID="Equation.DSMT4" ShapeID="_x0000_i1074" DrawAspect="Content" ObjectID="_1844166426" r:id="rId108"/>
        </w:object>
      </w:r>
      <w:r w:rsidRPr="0062095A">
        <w:rPr>
          <w:rFonts w:cs="Times New Roman"/>
          <w:i/>
          <w:szCs w:val="21"/>
        </w:rPr>
        <w:t>，</w:t>
      </w:r>
      <w:r w:rsidR="00670497" w:rsidRPr="0062095A">
        <w:rPr>
          <w:rFonts w:cs="Times New Roman"/>
          <w:i/>
          <w:szCs w:val="21"/>
        </w:rPr>
        <w:t>其中</w:t>
      </w:r>
      <w:r w:rsidR="00D0739E" w:rsidRPr="00D0739E">
        <w:rPr>
          <w:position w:val="-10"/>
        </w:rPr>
        <w:object w:dxaOrig="960" w:dyaOrig="300" w14:anchorId="0AC8DE56">
          <v:shape id="_x0000_i1075" type="#_x0000_t75" style="width:48pt;height:15.25pt" o:ole="">
            <v:imagedata r:id="rId109" o:title=""/>
          </v:shape>
          <o:OLEObject Type="Embed" ProgID="Equation.DSMT4" ShapeID="_x0000_i1075" DrawAspect="Content" ObjectID="_1844166427" r:id="rId110"/>
        </w:object>
      </w:r>
      <w:r w:rsidR="00354664" w:rsidRPr="0062095A">
        <w:rPr>
          <w:rFonts w:cs="Times New Roman"/>
          <w:i/>
          <w:szCs w:val="21"/>
        </w:rPr>
        <w:t>，</w:t>
      </w:r>
      <w:r w:rsidRPr="0062095A">
        <w:rPr>
          <w:rFonts w:cs="Times New Roman"/>
          <w:i/>
          <w:szCs w:val="21"/>
        </w:rPr>
        <w:t>第</w:t>
      </w:r>
      <w:r w:rsidRPr="0062095A">
        <w:rPr>
          <w:rFonts w:cs="Times New Roman"/>
          <w:i/>
          <w:szCs w:val="21"/>
        </w:rPr>
        <w:t>m</w:t>
      </w:r>
      <w:proofErr w:type="gramStart"/>
      <w:r w:rsidRPr="0062095A">
        <w:rPr>
          <w:rFonts w:cs="Times New Roman"/>
          <w:i/>
          <w:szCs w:val="21"/>
        </w:rPr>
        <w:t>个</w:t>
      </w:r>
      <w:proofErr w:type="gramEnd"/>
      <w:r w:rsidRPr="0062095A">
        <w:rPr>
          <w:rFonts w:cs="Times New Roman"/>
          <w:i/>
          <w:szCs w:val="21"/>
        </w:rPr>
        <w:t>阵元位置</w:t>
      </w:r>
      <w:r w:rsidR="00D0739E" w:rsidRPr="00D0739E">
        <w:rPr>
          <w:position w:val="-10"/>
        </w:rPr>
        <w:object w:dxaOrig="1680" w:dyaOrig="300" w14:anchorId="616493CC">
          <v:shape id="_x0000_i1076" type="#_x0000_t75" style="width:84pt;height:15.25pt" o:ole="">
            <v:imagedata r:id="rId111" o:title=""/>
          </v:shape>
          <o:OLEObject Type="Embed" ProgID="Equation.DSMT4" ShapeID="_x0000_i1076" DrawAspect="Content" ObjectID="_1844166428" r:id="rId112"/>
        </w:object>
      </w:r>
    </w:p>
    <w:p w14:paraId="055AEE7C" w14:textId="68AEBB92" w:rsidR="00361D80" w:rsidRPr="0062095A" w:rsidRDefault="00361D80" w:rsidP="00DC0911">
      <w:pPr>
        <w:pStyle w:val="a3"/>
        <w:numPr>
          <w:ilvl w:val="1"/>
          <w:numId w:val="1"/>
        </w:numPr>
        <w:spacing w:line="440" w:lineRule="exact"/>
        <w:ind w:firstLineChars="0"/>
        <w:rPr>
          <w:rFonts w:cs="Times New Roman"/>
          <w:szCs w:val="21"/>
        </w:rPr>
      </w:pPr>
      <w:r w:rsidRPr="0062095A">
        <w:rPr>
          <w:rFonts w:cs="Times New Roman"/>
          <w:szCs w:val="21"/>
        </w:rPr>
        <w:t>计算主瓣宽度（主瓣极大值点到第</w:t>
      </w:r>
      <w:r w:rsidR="00356F5E" w:rsidRPr="0062095A">
        <w:rPr>
          <w:rFonts w:cs="Times New Roman"/>
          <w:szCs w:val="21"/>
        </w:rPr>
        <w:t>1</w:t>
      </w:r>
      <w:r w:rsidRPr="0062095A">
        <w:rPr>
          <w:rFonts w:cs="Times New Roman"/>
          <w:szCs w:val="21"/>
        </w:rPr>
        <w:t>零点的距离）</w:t>
      </w:r>
    </w:p>
    <w:p w14:paraId="1E9E18A9" w14:textId="6EA97B74" w:rsidR="00B07EF2" w:rsidRPr="0062095A" w:rsidRDefault="00B07EF2" w:rsidP="00DC0911">
      <w:pPr>
        <w:pStyle w:val="a3"/>
        <w:numPr>
          <w:ilvl w:val="1"/>
          <w:numId w:val="1"/>
        </w:numPr>
        <w:spacing w:line="440" w:lineRule="exact"/>
        <w:ind w:firstLineChars="0"/>
        <w:rPr>
          <w:rFonts w:cs="Times New Roman"/>
          <w:szCs w:val="21"/>
        </w:rPr>
      </w:pPr>
      <w:r w:rsidRPr="0062095A">
        <w:rPr>
          <w:rFonts w:cs="Times New Roman"/>
          <w:szCs w:val="21"/>
        </w:rPr>
        <w:t>计算</w:t>
      </w:r>
      <w:r w:rsidR="00FD098A" w:rsidRPr="0062095A">
        <w:rPr>
          <w:rFonts w:cs="Times New Roman"/>
          <w:szCs w:val="21"/>
        </w:rPr>
        <w:t>此时</w:t>
      </w:r>
      <w:r w:rsidRPr="0062095A">
        <w:rPr>
          <w:rFonts w:cs="Times New Roman"/>
          <w:szCs w:val="21"/>
        </w:rPr>
        <w:t>阵列方向图的栅瓣位置（极大值点）</w:t>
      </w:r>
    </w:p>
    <w:p w14:paraId="04A7CE97" w14:textId="4C6E52C3" w:rsidR="004D4A51" w:rsidRPr="0062095A" w:rsidRDefault="00FD098A" w:rsidP="00DC0911">
      <w:pPr>
        <w:pStyle w:val="a3"/>
        <w:numPr>
          <w:ilvl w:val="1"/>
          <w:numId w:val="1"/>
        </w:numPr>
        <w:spacing w:line="440" w:lineRule="exact"/>
        <w:ind w:firstLineChars="0"/>
        <w:rPr>
          <w:rFonts w:cs="Times New Roman"/>
          <w:szCs w:val="21"/>
        </w:rPr>
      </w:pPr>
      <w:r w:rsidRPr="0062095A">
        <w:rPr>
          <w:rFonts w:cs="Times New Roman"/>
          <w:szCs w:val="21"/>
        </w:rPr>
        <w:lastRenderedPageBreak/>
        <w:t>若要</w:t>
      </w:r>
      <w:proofErr w:type="gramStart"/>
      <w:r w:rsidRPr="0062095A">
        <w:rPr>
          <w:rFonts w:cs="Times New Roman"/>
          <w:szCs w:val="21"/>
        </w:rPr>
        <w:t>求</w:t>
      </w:r>
      <w:r w:rsidR="00B07EF2" w:rsidRPr="0062095A">
        <w:rPr>
          <w:rFonts w:cs="Times New Roman"/>
          <w:szCs w:val="21"/>
        </w:rPr>
        <w:t>对于</w:t>
      </w:r>
      <w:proofErr w:type="gramEnd"/>
      <w:r w:rsidR="003C06A4" w:rsidRPr="0062095A">
        <w:rPr>
          <w:rFonts w:cs="Times New Roman"/>
          <w:position w:val="-10"/>
          <w:szCs w:val="21"/>
        </w:rPr>
        <w:object w:dxaOrig="1080" w:dyaOrig="279" w14:anchorId="7CFA05CC">
          <v:shape id="_x0000_i1077" type="#_x0000_t75" style="width:54pt;height:14.2pt" o:ole="">
            <v:imagedata r:id="rId113" o:title=""/>
          </v:shape>
          <o:OLEObject Type="Embed" ProgID="Equation.DSMT4" ShapeID="_x0000_i1077" DrawAspect="Content" ObjectID="_1844166429" r:id="rId114"/>
        </w:object>
      </w:r>
      <w:r w:rsidR="00B07EF2" w:rsidRPr="0062095A">
        <w:rPr>
          <w:rFonts w:cs="Times New Roman"/>
          <w:szCs w:val="21"/>
        </w:rPr>
        <w:t>范围内任意方向</w:t>
      </w:r>
      <w:r w:rsidRPr="0062095A">
        <w:rPr>
          <w:rFonts w:cs="Times New Roman"/>
          <w:szCs w:val="21"/>
        </w:rPr>
        <w:t>入射的平面波</w:t>
      </w:r>
      <w:r w:rsidR="003930E0" w:rsidRPr="0062095A">
        <w:rPr>
          <w:rFonts w:cs="Times New Roman"/>
          <w:szCs w:val="21"/>
        </w:rPr>
        <w:t>信号</w:t>
      </w:r>
      <w:r w:rsidRPr="0062095A">
        <w:rPr>
          <w:rFonts w:cs="Times New Roman"/>
          <w:szCs w:val="21"/>
        </w:rPr>
        <w:t>，</w:t>
      </w:r>
      <w:r w:rsidR="003930E0" w:rsidRPr="0062095A">
        <w:rPr>
          <w:rFonts w:cs="Times New Roman"/>
          <w:szCs w:val="21"/>
        </w:rPr>
        <w:t>其波束形成</w:t>
      </w:r>
      <w:r w:rsidRPr="0062095A">
        <w:rPr>
          <w:rFonts w:cs="Times New Roman"/>
          <w:szCs w:val="21"/>
        </w:rPr>
        <w:t>输出信号</w:t>
      </w:r>
      <w:r w:rsidR="00B07EF2" w:rsidRPr="0062095A">
        <w:rPr>
          <w:rFonts w:cs="Times New Roman"/>
          <w:szCs w:val="21"/>
        </w:rPr>
        <w:t>都不出现栅瓣</w:t>
      </w:r>
      <w:r w:rsidR="006C5750" w:rsidRPr="0062095A">
        <w:rPr>
          <w:rFonts w:cs="Times New Roman"/>
          <w:szCs w:val="21"/>
        </w:rPr>
        <w:t>（即相邻栅瓣间隔</w:t>
      </w:r>
      <w:r w:rsidR="00FE46B5">
        <w:rPr>
          <w:rFonts w:cs="Times New Roman" w:hint="eastAsia"/>
          <w:szCs w:val="21"/>
        </w:rPr>
        <w:t>需</w:t>
      </w:r>
      <w:r w:rsidR="006C5750" w:rsidRPr="0062095A">
        <w:rPr>
          <w:rFonts w:cs="Times New Roman"/>
          <w:szCs w:val="21"/>
        </w:rPr>
        <w:t>大于</w:t>
      </w:r>
      <w:r w:rsidR="006C5750" w:rsidRPr="0062095A">
        <w:rPr>
          <w:rFonts w:cs="Times New Roman"/>
          <w:szCs w:val="21"/>
        </w:rPr>
        <w:t>180°</w:t>
      </w:r>
      <w:r w:rsidR="006C5750" w:rsidRPr="0062095A">
        <w:rPr>
          <w:rFonts w:cs="Times New Roman"/>
          <w:szCs w:val="21"/>
        </w:rPr>
        <w:t>）</w:t>
      </w:r>
      <w:r w:rsidR="00B07EF2" w:rsidRPr="0062095A">
        <w:rPr>
          <w:rFonts w:cs="Times New Roman"/>
          <w:szCs w:val="21"/>
        </w:rPr>
        <w:t>，对等距线阵的间距有什么要求</w:t>
      </w:r>
      <w:r w:rsidR="00624161" w:rsidRPr="0062095A">
        <w:rPr>
          <w:rFonts w:cs="Times New Roman"/>
          <w:szCs w:val="21"/>
        </w:rPr>
        <w:t>？</w:t>
      </w:r>
    </w:p>
    <w:p w14:paraId="7BC16282" w14:textId="5F556A0F" w:rsidR="00B07EF2" w:rsidRDefault="00397431" w:rsidP="00397431">
      <w:pPr>
        <w:widowControl/>
        <w:jc w:val="center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50EA2C17" wp14:editId="3A89E4AD">
            <wp:extent cx="4238625" cy="2377213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294996" cy="240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A7B9" w14:textId="343EF502" w:rsidR="00397431" w:rsidRPr="0062095A" w:rsidRDefault="00397431" w:rsidP="00397431">
      <w:pPr>
        <w:widowControl/>
        <w:jc w:val="center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6E4A2D7C" wp14:editId="3A395A9E">
            <wp:extent cx="3638550" cy="26540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59951" cy="26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0578" w14:textId="66AC8F5E" w:rsidR="00B07EF2" w:rsidRPr="00B20872" w:rsidRDefault="003E5AF1" w:rsidP="00ED4BFF">
      <w:pPr>
        <w:pStyle w:val="a3"/>
        <w:numPr>
          <w:ilvl w:val="0"/>
          <w:numId w:val="1"/>
        </w:numPr>
        <w:spacing w:line="440" w:lineRule="exact"/>
        <w:ind w:firstLineChars="0"/>
        <w:jc w:val="left"/>
        <w:rPr>
          <w:rFonts w:cs="Times New Roman"/>
          <w:szCs w:val="21"/>
          <w:highlight w:val="yellow"/>
        </w:rPr>
      </w:pPr>
      <w:r w:rsidRPr="00B20872">
        <w:rPr>
          <w:rFonts w:cs="Times New Roman"/>
          <w:szCs w:val="21"/>
          <w:highlight w:val="yellow"/>
        </w:rPr>
        <w:t>（</w:t>
      </w:r>
      <w:r w:rsidR="00D760A9" w:rsidRPr="00B20872">
        <w:rPr>
          <w:rFonts w:cs="Times New Roman"/>
          <w:szCs w:val="21"/>
          <w:highlight w:val="yellow"/>
        </w:rPr>
        <w:t>5</w:t>
      </w:r>
      <w:r w:rsidRPr="00B20872">
        <w:rPr>
          <w:rFonts w:cs="Times New Roman"/>
          <w:szCs w:val="21"/>
          <w:highlight w:val="yellow"/>
        </w:rPr>
        <w:t>+</w:t>
      </w:r>
      <w:r w:rsidR="001C37A0" w:rsidRPr="00B20872">
        <w:rPr>
          <w:rFonts w:cs="Times New Roman"/>
          <w:szCs w:val="21"/>
          <w:highlight w:val="yellow"/>
        </w:rPr>
        <w:t>5</w:t>
      </w:r>
      <w:r w:rsidRPr="00B20872">
        <w:rPr>
          <w:rFonts w:cs="Times New Roman"/>
          <w:szCs w:val="21"/>
          <w:highlight w:val="yellow"/>
        </w:rPr>
        <w:t>=</w:t>
      </w:r>
      <w:r w:rsidR="009B7EB2" w:rsidRPr="00B20872">
        <w:rPr>
          <w:rFonts w:cs="Times New Roman"/>
          <w:szCs w:val="21"/>
          <w:highlight w:val="yellow"/>
        </w:rPr>
        <w:t>10</w:t>
      </w:r>
      <w:r w:rsidRPr="00B20872">
        <w:rPr>
          <w:rFonts w:cs="Times New Roman"/>
          <w:szCs w:val="21"/>
          <w:highlight w:val="yellow"/>
        </w:rPr>
        <w:t>分）</w:t>
      </w:r>
      <w:r w:rsidR="00B07EF2" w:rsidRPr="00B20872">
        <w:rPr>
          <w:rFonts w:cs="Times New Roman"/>
          <w:szCs w:val="21"/>
          <w:highlight w:val="yellow"/>
        </w:rPr>
        <w:t>已知观测序列</w:t>
      </w:r>
      <w:r w:rsidR="003C06A4" w:rsidRPr="00B20872">
        <w:rPr>
          <w:rFonts w:cs="Times New Roman"/>
          <w:position w:val="-10"/>
          <w:szCs w:val="21"/>
          <w:highlight w:val="yellow"/>
        </w:rPr>
        <w:object w:dxaOrig="1200" w:dyaOrig="300" w14:anchorId="46EB9E5D">
          <v:shape id="_x0000_i1078" type="#_x0000_t75" style="width:60pt;height:15.25pt" o:ole="">
            <v:imagedata r:id="rId117" o:title=""/>
          </v:shape>
          <o:OLEObject Type="Embed" ProgID="Equation.DSMT4" ShapeID="_x0000_i1078" DrawAspect="Content" ObjectID="_1844166430" r:id="rId118"/>
        </w:object>
      </w:r>
      <w:r w:rsidR="008649CC" w:rsidRPr="00B20872">
        <w:rPr>
          <w:rFonts w:cs="Times New Roman"/>
          <w:szCs w:val="21"/>
          <w:highlight w:val="yellow"/>
        </w:rPr>
        <w:t>，</w:t>
      </w:r>
      <w:r w:rsidR="003C06A4" w:rsidRPr="00B20872">
        <w:rPr>
          <w:rFonts w:cs="Times New Roman"/>
          <w:position w:val="-8"/>
          <w:szCs w:val="21"/>
          <w:highlight w:val="yellow"/>
        </w:rPr>
        <w:object w:dxaOrig="1040" w:dyaOrig="279" w14:anchorId="623BE34E">
          <v:shape id="_x0000_i1079" type="#_x0000_t75" style="width:51.8pt;height:14.2pt" o:ole="">
            <v:imagedata r:id="rId119" o:title=""/>
          </v:shape>
          <o:OLEObject Type="Embed" ProgID="Equation.DSMT4" ShapeID="_x0000_i1079" DrawAspect="Content" ObjectID="_1844166431" r:id="rId120"/>
        </w:object>
      </w:r>
      <w:r w:rsidR="008649CC" w:rsidRPr="00B20872">
        <w:rPr>
          <w:rFonts w:cs="Times New Roman"/>
          <w:szCs w:val="21"/>
          <w:highlight w:val="yellow"/>
        </w:rPr>
        <w:t xml:space="preserve">, </w:t>
      </w:r>
      <w:r w:rsidR="00943CBB" w:rsidRPr="00B20872">
        <w:rPr>
          <w:rFonts w:cs="Times New Roman"/>
          <w:szCs w:val="21"/>
          <w:highlight w:val="yellow"/>
        </w:rPr>
        <w:t>噪声为</w:t>
      </w:r>
      <w:r w:rsidR="00B07EF2" w:rsidRPr="00B20872">
        <w:rPr>
          <w:rFonts w:cs="Times New Roman"/>
          <w:szCs w:val="21"/>
          <w:highlight w:val="yellow"/>
        </w:rPr>
        <w:t>高斯噪声</w:t>
      </w:r>
      <w:r w:rsidR="003C06A4" w:rsidRPr="00B20872">
        <w:rPr>
          <w:rFonts w:cs="Times New Roman"/>
          <w:position w:val="-10"/>
          <w:szCs w:val="21"/>
          <w:highlight w:val="yellow"/>
        </w:rPr>
        <w:object w:dxaOrig="1140" w:dyaOrig="320" w14:anchorId="2A5756A6">
          <v:shape id="_x0000_i1080" type="#_x0000_t75" style="width:57.25pt;height:15.8pt" o:ole="">
            <v:imagedata r:id="rId121" o:title=""/>
          </v:shape>
          <o:OLEObject Type="Embed" ProgID="Equation.DSMT4" ShapeID="_x0000_i1080" DrawAspect="Content" ObjectID="_1844166432" r:id="rId122"/>
        </w:object>
      </w:r>
      <w:r w:rsidR="00B07EF2" w:rsidRPr="00B20872">
        <w:rPr>
          <w:rFonts w:cs="Times New Roman"/>
          <w:szCs w:val="21"/>
          <w:highlight w:val="yellow"/>
        </w:rPr>
        <w:t xml:space="preserve"> </w:t>
      </w:r>
    </w:p>
    <w:p w14:paraId="6103279D" w14:textId="2AA0A170" w:rsidR="00B07EF2" w:rsidRPr="00B20872" w:rsidRDefault="003C06A4" w:rsidP="00ED4BFF">
      <w:pPr>
        <w:pStyle w:val="a3"/>
        <w:numPr>
          <w:ilvl w:val="1"/>
          <w:numId w:val="1"/>
        </w:numPr>
        <w:spacing w:line="440" w:lineRule="exact"/>
        <w:ind w:firstLineChars="0"/>
        <w:jc w:val="left"/>
        <w:rPr>
          <w:rFonts w:cs="Times New Roman"/>
          <w:szCs w:val="21"/>
          <w:highlight w:val="yellow"/>
        </w:rPr>
      </w:pPr>
      <w:r w:rsidRPr="00B20872">
        <w:rPr>
          <w:rFonts w:cs="Times New Roman"/>
          <w:position w:val="-10"/>
          <w:szCs w:val="21"/>
          <w:highlight w:val="yellow"/>
        </w:rPr>
        <w:object w:dxaOrig="180" w:dyaOrig="279" w14:anchorId="2C83AFA9">
          <v:shape id="_x0000_i1081" type="#_x0000_t75" style="width:9.25pt;height:14.2pt" o:ole="">
            <v:imagedata r:id="rId123" o:title=""/>
          </v:shape>
          <o:OLEObject Type="Embed" ProgID="Equation.DSMT4" ShapeID="_x0000_i1081" DrawAspect="Content" ObjectID="_1844166433" r:id="rId124"/>
        </w:object>
      </w:r>
      <w:r w:rsidR="00B07EF2" w:rsidRPr="00B20872">
        <w:rPr>
          <w:rFonts w:cs="Times New Roman"/>
          <w:szCs w:val="21"/>
          <w:highlight w:val="yellow"/>
        </w:rPr>
        <w:t>为</w:t>
      </w:r>
      <w:proofErr w:type="gramStart"/>
      <w:r w:rsidR="00B07EF2" w:rsidRPr="00B20872">
        <w:rPr>
          <w:rFonts w:cs="Times New Roman"/>
          <w:szCs w:val="21"/>
          <w:highlight w:val="yellow"/>
        </w:rPr>
        <w:t>待估计</w:t>
      </w:r>
      <w:proofErr w:type="gramEnd"/>
      <w:r w:rsidR="00B07EF2" w:rsidRPr="00B20872">
        <w:rPr>
          <w:rFonts w:cs="Times New Roman"/>
          <w:szCs w:val="21"/>
          <w:highlight w:val="yellow"/>
        </w:rPr>
        <w:t>的一维参数，求出</w:t>
      </w:r>
      <w:r w:rsidRPr="00B20872">
        <w:rPr>
          <w:rFonts w:cs="Times New Roman"/>
          <w:position w:val="-10"/>
          <w:szCs w:val="21"/>
          <w:highlight w:val="yellow"/>
        </w:rPr>
        <w:object w:dxaOrig="180" w:dyaOrig="279" w14:anchorId="6F72A9B3">
          <v:shape id="_x0000_i1082" type="#_x0000_t75" style="width:9.25pt;height:14.2pt" o:ole="">
            <v:imagedata r:id="rId125" o:title=""/>
          </v:shape>
          <o:OLEObject Type="Embed" ProgID="Equation.DSMT4" ShapeID="_x0000_i1082" DrawAspect="Content" ObjectID="_1844166434" r:id="rId126"/>
        </w:object>
      </w:r>
      <w:r w:rsidR="00B07EF2" w:rsidRPr="00B20872">
        <w:rPr>
          <w:rFonts w:cs="Times New Roman"/>
          <w:szCs w:val="21"/>
          <w:highlight w:val="yellow"/>
        </w:rPr>
        <w:t>的最大似然估计量</w:t>
      </w:r>
      <w:r w:rsidR="00D760A9" w:rsidRPr="00B20872">
        <w:rPr>
          <w:rFonts w:cs="Times New Roman"/>
          <w:szCs w:val="21"/>
          <w:highlight w:val="yellow"/>
        </w:rPr>
        <w:t>（</w:t>
      </w:r>
      <w:r w:rsidR="00D760A9" w:rsidRPr="00B20872">
        <w:rPr>
          <w:rFonts w:cs="Times New Roman"/>
          <w:szCs w:val="21"/>
          <w:highlight w:val="yellow"/>
        </w:rPr>
        <w:t>MLE</w:t>
      </w:r>
      <w:r w:rsidR="00D760A9" w:rsidRPr="00B20872">
        <w:rPr>
          <w:rFonts w:cs="Times New Roman"/>
          <w:szCs w:val="21"/>
          <w:highlight w:val="yellow"/>
        </w:rPr>
        <w:t>）</w:t>
      </w:r>
    </w:p>
    <w:p w14:paraId="53110926" w14:textId="6CCC2BEA" w:rsidR="00E02730" w:rsidRPr="00B20872" w:rsidRDefault="00D760A9" w:rsidP="00ED4BFF">
      <w:pPr>
        <w:pStyle w:val="a3"/>
        <w:numPr>
          <w:ilvl w:val="1"/>
          <w:numId w:val="1"/>
        </w:numPr>
        <w:spacing w:line="440" w:lineRule="exact"/>
        <w:ind w:firstLineChars="0"/>
        <w:jc w:val="left"/>
        <w:rPr>
          <w:rFonts w:cs="Times New Roman"/>
          <w:szCs w:val="21"/>
          <w:highlight w:val="yellow"/>
        </w:rPr>
      </w:pPr>
      <w:r w:rsidRPr="00B20872">
        <w:rPr>
          <w:rFonts w:cs="Times New Roman"/>
          <w:szCs w:val="21"/>
          <w:highlight w:val="yellow"/>
        </w:rPr>
        <w:t>假设</w:t>
      </w:r>
      <w:r w:rsidR="003C06A4" w:rsidRPr="00B20872">
        <w:rPr>
          <w:rFonts w:cs="Times New Roman"/>
          <w:position w:val="-10"/>
          <w:szCs w:val="21"/>
          <w:highlight w:val="yellow"/>
        </w:rPr>
        <w:object w:dxaOrig="180" w:dyaOrig="279" w14:anchorId="07DD06B9">
          <v:shape id="_x0000_i1083" type="#_x0000_t75" style="width:9.25pt;height:14.2pt" o:ole="">
            <v:imagedata r:id="rId127" o:title=""/>
          </v:shape>
          <o:OLEObject Type="Embed" ProgID="Equation.DSMT4" ShapeID="_x0000_i1083" DrawAspect="Content" ObjectID="_1844166435" r:id="rId128"/>
        </w:object>
      </w:r>
      <w:r w:rsidR="00B07EF2" w:rsidRPr="00B20872">
        <w:rPr>
          <w:rFonts w:cs="Times New Roman"/>
          <w:szCs w:val="21"/>
          <w:highlight w:val="yellow"/>
        </w:rPr>
        <w:t>是</w:t>
      </w:r>
      <w:r w:rsidR="00CC58D2" w:rsidRPr="00B20872">
        <w:rPr>
          <w:rFonts w:cs="Times New Roman"/>
          <w:szCs w:val="21"/>
          <w:highlight w:val="yellow"/>
        </w:rPr>
        <w:t>均值为</w:t>
      </w:r>
      <w:r w:rsidR="00CC58D2" w:rsidRPr="00B20872">
        <w:rPr>
          <w:rFonts w:cs="Times New Roman"/>
          <w:szCs w:val="21"/>
          <w:highlight w:val="yellow"/>
        </w:rPr>
        <w:t>0</w:t>
      </w:r>
      <w:r w:rsidR="00CC58D2" w:rsidRPr="00B20872">
        <w:rPr>
          <w:rFonts w:cs="Times New Roman"/>
          <w:szCs w:val="21"/>
          <w:highlight w:val="yellow"/>
        </w:rPr>
        <w:t>，方差为</w:t>
      </w:r>
      <w:r w:rsidR="003C06A4" w:rsidRPr="00B20872">
        <w:rPr>
          <w:rFonts w:cs="Times New Roman"/>
          <w:position w:val="-12"/>
          <w:szCs w:val="21"/>
          <w:highlight w:val="yellow"/>
        </w:rPr>
        <w:object w:dxaOrig="340" w:dyaOrig="340" w14:anchorId="749178B9">
          <v:shape id="_x0000_i1084" type="#_x0000_t75" style="width:16.9pt;height:16.9pt" o:ole="">
            <v:imagedata r:id="rId129" o:title=""/>
          </v:shape>
          <o:OLEObject Type="Embed" ProgID="Equation.DSMT4" ShapeID="_x0000_i1084" DrawAspect="Content" ObjectID="_1844166436" r:id="rId130"/>
        </w:object>
      </w:r>
      <w:r w:rsidR="00B07EF2" w:rsidRPr="00B20872">
        <w:rPr>
          <w:rFonts w:cs="Times New Roman"/>
          <w:szCs w:val="21"/>
          <w:highlight w:val="yellow"/>
        </w:rPr>
        <w:t>的随机变量</w:t>
      </w:r>
      <w:r w:rsidR="00A07C75" w:rsidRPr="00B20872">
        <w:rPr>
          <w:rFonts w:cs="Times New Roman"/>
          <w:szCs w:val="21"/>
          <w:highlight w:val="yellow"/>
        </w:rPr>
        <w:t>，且与噪声无关</w:t>
      </w:r>
      <w:r w:rsidR="00B07EF2" w:rsidRPr="00B20872">
        <w:rPr>
          <w:rFonts w:cs="Times New Roman"/>
          <w:szCs w:val="21"/>
          <w:highlight w:val="yellow"/>
        </w:rPr>
        <w:t>。请根据正交性原理</w:t>
      </w:r>
      <w:r w:rsidRPr="00B20872">
        <w:rPr>
          <w:rFonts w:cs="Times New Roman"/>
          <w:szCs w:val="21"/>
          <w:highlight w:val="yellow"/>
        </w:rPr>
        <w:t>写</w:t>
      </w:r>
      <w:r w:rsidR="00B07EF2" w:rsidRPr="00B20872">
        <w:rPr>
          <w:rFonts w:cs="Times New Roman"/>
          <w:szCs w:val="21"/>
          <w:highlight w:val="yellow"/>
        </w:rPr>
        <w:t>出</w:t>
      </w:r>
      <w:r w:rsidR="003C06A4" w:rsidRPr="00B20872">
        <w:rPr>
          <w:rFonts w:cs="Times New Roman"/>
          <w:position w:val="-10"/>
          <w:szCs w:val="21"/>
          <w:highlight w:val="yellow"/>
        </w:rPr>
        <w:object w:dxaOrig="180" w:dyaOrig="279" w14:anchorId="164505DD">
          <v:shape id="_x0000_i1085" type="#_x0000_t75" style="width:9.25pt;height:14.2pt" o:ole="">
            <v:imagedata r:id="rId131" o:title=""/>
          </v:shape>
          <o:OLEObject Type="Embed" ProgID="Equation.DSMT4" ShapeID="_x0000_i1085" DrawAspect="Content" ObjectID="_1844166437" r:id="rId132"/>
        </w:object>
      </w:r>
      <w:r w:rsidR="00B07EF2" w:rsidRPr="00B20872">
        <w:rPr>
          <w:rFonts w:cs="Times New Roman"/>
          <w:szCs w:val="21"/>
          <w:highlight w:val="yellow"/>
        </w:rPr>
        <w:t>的最小方差线性估计量</w:t>
      </w:r>
      <w:r w:rsidR="003C06A4" w:rsidRPr="00B20872">
        <w:rPr>
          <w:rFonts w:cs="Times New Roman"/>
          <w:position w:val="-10"/>
          <w:szCs w:val="21"/>
          <w:highlight w:val="yellow"/>
        </w:rPr>
        <w:object w:dxaOrig="620" w:dyaOrig="360" w14:anchorId="38EA2DDA">
          <v:shape id="_x0000_i1086" type="#_x0000_t75" style="width:31.1pt;height:18pt" o:ole="">
            <v:imagedata r:id="rId133" o:title=""/>
          </v:shape>
          <o:OLEObject Type="Embed" ProgID="Equation.DSMT4" ShapeID="_x0000_i1086" DrawAspect="Content" ObjectID="_1844166438" r:id="rId134"/>
        </w:object>
      </w:r>
      <w:r w:rsidRPr="00B20872">
        <w:rPr>
          <w:rFonts w:cs="Times New Roman"/>
          <w:szCs w:val="21"/>
          <w:highlight w:val="yellow"/>
        </w:rPr>
        <w:t>需要满足的方程（写出</w:t>
      </w:r>
      <w:r w:rsidR="009B7EB2" w:rsidRPr="00B20872">
        <w:rPr>
          <w:rFonts w:cs="Times New Roman"/>
          <w:szCs w:val="21"/>
          <w:highlight w:val="yellow"/>
        </w:rPr>
        <w:t>正交性方程得</w:t>
      </w:r>
      <w:r w:rsidR="009B7EB2" w:rsidRPr="00B20872">
        <w:rPr>
          <w:rFonts w:cs="Times New Roman"/>
          <w:szCs w:val="21"/>
          <w:highlight w:val="yellow"/>
        </w:rPr>
        <w:t>2</w:t>
      </w:r>
      <w:r w:rsidR="009B7EB2" w:rsidRPr="00B20872">
        <w:rPr>
          <w:rFonts w:cs="Times New Roman"/>
          <w:szCs w:val="21"/>
          <w:highlight w:val="yellow"/>
        </w:rPr>
        <w:t>分，写出</w:t>
      </w:r>
      <w:r w:rsidR="000C2AC9" w:rsidRPr="00B20872">
        <w:rPr>
          <w:rFonts w:cs="Times New Roman"/>
          <w:szCs w:val="21"/>
          <w:highlight w:val="yellow"/>
        </w:rPr>
        <w:t>关于</w:t>
      </w:r>
      <w:r w:rsidR="003C06A4" w:rsidRPr="00B20872">
        <w:rPr>
          <w:rFonts w:cs="Times New Roman"/>
          <w:position w:val="-12"/>
          <w:szCs w:val="21"/>
          <w:highlight w:val="yellow"/>
        </w:rPr>
        <w:object w:dxaOrig="580" w:dyaOrig="340" w14:anchorId="06DF4B64">
          <v:shape id="_x0000_i1087" type="#_x0000_t75" style="width:28.9pt;height:16.9pt" o:ole="">
            <v:imagedata r:id="rId135" o:title=""/>
          </v:shape>
          <o:OLEObject Type="Embed" ProgID="Equation.DSMT4" ShapeID="_x0000_i1087" DrawAspect="Content" ObjectID="_1844166439" r:id="rId136"/>
        </w:object>
      </w:r>
      <w:r w:rsidR="000C2AC9" w:rsidRPr="00B20872">
        <w:rPr>
          <w:rFonts w:cs="Times New Roman"/>
          <w:szCs w:val="21"/>
          <w:highlight w:val="yellow"/>
        </w:rPr>
        <w:t>的方程</w:t>
      </w:r>
      <w:r w:rsidR="009B7EB2" w:rsidRPr="00B20872">
        <w:rPr>
          <w:rFonts w:cs="Times New Roman"/>
          <w:szCs w:val="21"/>
          <w:highlight w:val="yellow"/>
        </w:rPr>
        <w:t>得满分</w:t>
      </w:r>
      <w:r w:rsidRPr="00B20872">
        <w:rPr>
          <w:rFonts w:cs="Times New Roman"/>
          <w:szCs w:val="21"/>
          <w:highlight w:val="yellow"/>
        </w:rPr>
        <w:t>）</w:t>
      </w:r>
    </w:p>
    <w:p w14:paraId="51138EB9" w14:textId="5EF9FF51" w:rsidR="00B07EF2" w:rsidRPr="0062095A" w:rsidRDefault="00B07EF2" w:rsidP="00ED4BFF">
      <w:pPr>
        <w:pStyle w:val="a3"/>
        <w:spacing w:line="440" w:lineRule="exact"/>
        <w:ind w:left="840" w:firstLineChars="0" w:firstLine="0"/>
        <w:jc w:val="left"/>
        <w:rPr>
          <w:rFonts w:cs="Times New Roman"/>
          <w:szCs w:val="21"/>
        </w:rPr>
      </w:pPr>
      <w:r w:rsidRPr="00B20872">
        <w:rPr>
          <w:rFonts w:cs="Times New Roman"/>
          <w:szCs w:val="21"/>
          <w:highlight w:val="yellow"/>
        </w:rPr>
        <w:t>（正交性原理：估计误差与观测量的任意线性组合正交，即</w:t>
      </w:r>
      <w:r w:rsidR="003C06A4" w:rsidRPr="00B20872">
        <w:rPr>
          <w:rFonts w:cs="Times New Roman"/>
          <w:position w:val="-10"/>
          <w:szCs w:val="21"/>
          <w:highlight w:val="yellow"/>
        </w:rPr>
        <w:object w:dxaOrig="2140" w:dyaOrig="340" w14:anchorId="7DACC430">
          <v:shape id="_x0000_i1088" type="#_x0000_t75" style="width:106.9pt;height:16.9pt" o:ole="">
            <v:imagedata r:id="rId137" o:title=""/>
          </v:shape>
          <o:OLEObject Type="Embed" ProgID="Equation.DSMT4" ShapeID="_x0000_i1088" DrawAspect="Content" ObjectID="_1844166440" r:id="rId138"/>
        </w:object>
      </w:r>
      <w:r w:rsidRPr="00B20872">
        <w:rPr>
          <w:rFonts w:cs="Times New Roman"/>
          <w:szCs w:val="21"/>
          <w:highlight w:val="yellow"/>
        </w:rPr>
        <w:t>）</w:t>
      </w:r>
    </w:p>
    <w:p w14:paraId="0F7139EF" w14:textId="02C173D4" w:rsidR="001F40E6" w:rsidRDefault="00397431" w:rsidP="00397431">
      <w:pPr>
        <w:jc w:val="center"/>
        <w:rPr>
          <w:rFonts w:ascii="Times New Roman" w:eastAsia="宋体" w:hAnsi="Times New Roman" w:cs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5AD0AC74" wp14:editId="185151F2">
            <wp:extent cx="4486275" cy="2146931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502123" cy="215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475C" w14:textId="36BE6283" w:rsidR="00397431" w:rsidRPr="0062095A" w:rsidRDefault="00397431" w:rsidP="00397431">
      <w:pPr>
        <w:jc w:val="center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40D60518" wp14:editId="040DFED3">
            <wp:extent cx="4224338" cy="1292961"/>
            <wp:effectExtent l="0" t="0" r="508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316986" cy="132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8356" w14:textId="5A9B403E" w:rsidR="007C10B9" w:rsidRPr="0062095A" w:rsidRDefault="001F40E6" w:rsidP="006F075C">
      <w:pPr>
        <w:pStyle w:val="MTDisplayEquation"/>
        <w:spacing w:line="440" w:lineRule="exact"/>
        <w:ind w:left="357" w:hanging="357"/>
      </w:pPr>
      <w:r w:rsidRPr="0062095A">
        <w:t>（</w:t>
      </w:r>
      <w:r w:rsidR="003A4F3C" w:rsidRPr="0062095A">
        <w:t>5</w:t>
      </w:r>
      <w:r w:rsidRPr="0062095A">
        <w:t>+</w:t>
      </w:r>
      <w:r w:rsidR="00EF1F37" w:rsidRPr="0062095A">
        <w:t>5</w:t>
      </w:r>
      <w:r w:rsidR="00EF374A" w:rsidRPr="0062095A">
        <w:t>+4</w:t>
      </w:r>
      <w:r w:rsidRPr="0062095A">
        <w:t>=</w:t>
      </w:r>
      <w:r w:rsidR="00EF374A" w:rsidRPr="0062095A">
        <w:t>14</w:t>
      </w:r>
      <w:r w:rsidRPr="0062095A">
        <w:t>分）</w:t>
      </w:r>
      <w:r w:rsidR="009578E4" w:rsidRPr="0062095A">
        <w:t>考虑信号</w:t>
      </w:r>
      <w:r w:rsidR="00F05428" w:rsidRPr="00F05428">
        <w:rPr>
          <w:position w:val="-6"/>
        </w:rPr>
        <w:object w:dxaOrig="160" w:dyaOrig="200" w14:anchorId="58D8C7DB">
          <v:shape id="_x0000_i1089" type="#_x0000_t75" style="width:8.2pt;height:10.35pt" o:ole="">
            <v:imagedata r:id="rId141" o:title=""/>
          </v:shape>
          <o:OLEObject Type="Embed" ProgID="Equation.DSMT4" ShapeID="_x0000_i1089" DrawAspect="Content" ObjectID="_1844166441" r:id="rId142"/>
        </w:object>
      </w:r>
      <w:r w:rsidR="009578E4" w:rsidRPr="0062095A">
        <w:t>从单一方向</w:t>
      </w:r>
      <w:r w:rsidR="006F075C" w:rsidRPr="0062095A">
        <w:rPr>
          <w:position w:val="-10"/>
        </w:rPr>
        <w:object w:dxaOrig="200" w:dyaOrig="340" w14:anchorId="5A844401">
          <v:shape id="_x0000_i1090" type="#_x0000_t75" style="width:9.8pt;height:17.45pt" o:ole="">
            <v:imagedata r:id="rId143" o:title=""/>
          </v:shape>
          <o:OLEObject Type="Embed" ProgID="Equation.DSMT4" ShapeID="_x0000_i1090" DrawAspect="Content" ObjectID="_1844166442" r:id="rId144"/>
        </w:object>
      </w:r>
      <w:r w:rsidR="009578E4" w:rsidRPr="0062095A">
        <w:t>入射并被一个线型阵列接收到，阵元输出信号（即采样信号）</w:t>
      </w:r>
      <w:r w:rsidR="00F05428" w:rsidRPr="0062095A">
        <w:rPr>
          <w:position w:val="-10"/>
        </w:rPr>
        <w:object w:dxaOrig="180" w:dyaOrig="240" w14:anchorId="2551FD5F">
          <v:shape id="_x0000_i1091" type="#_x0000_t75" style="width:9.25pt;height:12pt" o:ole="">
            <v:imagedata r:id="rId145" o:title=""/>
          </v:shape>
          <o:OLEObject Type="Embed" ProgID="Equation.DSMT4" ShapeID="_x0000_i1091" DrawAspect="Content" ObjectID="_1844166443" r:id="rId146"/>
        </w:object>
      </w:r>
      <w:r w:rsidR="005D3535" w:rsidRPr="0062095A">
        <w:t>可</w:t>
      </w:r>
      <w:r w:rsidR="009578E4" w:rsidRPr="0062095A">
        <w:t>表示为</w:t>
      </w:r>
      <w:r w:rsidR="00F05428" w:rsidRPr="0062095A">
        <w:rPr>
          <w:position w:val="-10"/>
        </w:rPr>
        <w:object w:dxaOrig="1219" w:dyaOrig="340" w14:anchorId="7EAB85EA">
          <v:shape id="_x0000_i1092" type="#_x0000_t75" style="width:61.1pt;height:17.45pt" o:ole="">
            <v:imagedata r:id="rId147" o:title=""/>
          </v:shape>
          <o:OLEObject Type="Embed" ProgID="Equation.DSMT4" ShapeID="_x0000_i1092" DrawAspect="Content" ObjectID="_1844166444" r:id="rId148"/>
        </w:object>
      </w:r>
      <w:r w:rsidR="005D3535" w:rsidRPr="0062095A">
        <w:t>。其中</w:t>
      </w:r>
      <w:r w:rsidR="006F075C" w:rsidRPr="0062095A">
        <w:rPr>
          <w:position w:val="-10"/>
        </w:rPr>
        <w:object w:dxaOrig="420" w:dyaOrig="340" w14:anchorId="564CB9AB">
          <v:shape id="_x0000_i1093" type="#_x0000_t75" style="width:21.25pt;height:17.45pt" o:ole="">
            <v:imagedata r:id="rId149" o:title=""/>
          </v:shape>
          <o:OLEObject Type="Embed" ProgID="Equation.DSMT4" ShapeID="_x0000_i1093" DrawAspect="Content" ObjectID="_1844166445" r:id="rId150"/>
        </w:object>
      </w:r>
      <w:r w:rsidR="005D3535" w:rsidRPr="0062095A">
        <w:t>表示信号的导向矢量。</w:t>
      </w:r>
      <w:r w:rsidR="006F075C" w:rsidRPr="0062095A">
        <w:t>现利用最小方差波束形成（</w:t>
      </w:r>
      <w:r w:rsidR="006F075C" w:rsidRPr="0062095A">
        <w:t>MVDR</w:t>
      </w:r>
      <w:r w:rsidR="00F05428">
        <w:t>）</w:t>
      </w:r>
      <w:r w:rsidR="006F075C" w:rsidRPr="0062095A">
        <w:t>对其滤波，滤波器输出</w:t>
      </w:r>
      <w:r w:rsidR="006F075C" w:rsidRPr="0062095A">
        <w:rPr>
          <w:position w:val="-10"/>
        </w:rPr>
        <w:object w:dxaOrig="740" w:dyaOrig="320" w14:anchorId="61D86D3D">
          <v:shape id="_x0000_i1094" type="#_x0000_t75" style="width:37.1pt;height:15.8pt" o:ole="">
            <v:imagedata r:id="rId151" o:title=""/>
          </v:shape>
          <o:OLEObject Type="Embed" ProgID="Equation.DSMT4" ShapeID="_x0000_i1094" DrawAspect="Content" ObjectID="_1844166446" r:id="rId152"/>
        </w:object>
      </w:r>
      <w:r w:rsidR="006F075C" w:rsidRPr="0062095A">
        <w:t>，</w:t>
      </w:r>
      <w:r w:rsidR="006F075C" w:rsidRPr="0062095A">
        <w:rPr>
          <w:position w:val="-10"/>
        </w:rPr>
        <w:object w:dxaOrig="340" w:dyaOrig="320" w14:anchorId="7B16D11B">
          <v:shape id="_x0000_i1095" type="#_x0000_t75" style="width:17.45pt;height:15.8pt" o:ole="">
            <v:imagedata r:id="rId153" o:title=""/>
          </v:shape>
          <o:OLEObject Type="Embed" ProgID="Equation.DSMT4" ShapeID="_x0000_i1095" DrawAspect="Content" ObjectID="_1844166447" r:id="rId154"/>
        </w:object>
      </w:r>
      <w:r w:rsidR="006F075C" w:rsidRPr="0062095A">
        <w:t>是</w:t>
      </w:r>
      <w:r w:rsidR="006F075C" w:rsidRPr="0062095A">
        <w:t>MVDR</w:t>
      </w:r>
      <w:r w:rsidR="006F075C" w:rsidRPr="0062095A">
        <w:t>的最优权重向量。</w:t>
      </w:r>
    </w:p>
    <w:p w14:paraId="4D11B3AC" w14:textId="19477705" w:rsidR="005D3535" w:rsidRPr="0062095A" w:rsidRDefault="006F075C" w:rsidP="00164978">
      <w:pPr>
        <w:pStyle w:val="MTDisplayEquation"/>
        <w:numPr>
          <w:ilvl w:val="1"/>
          <w:numId w:val="1"/>
        </w:numPr>
        <w:spacing w:line="440" w:lineRule="exact"/>
      </w:pPr>
      <w:r w:rsidRPr="0062095A">
        <w:t>若</w:t>
      </w:r>
      <w:r w:rsidR="007C10B9" w:rsidRPr="0062095A">
        <w:t>要求</w:t>
      </w:r>
      <w:r w:rsidRPr="0062095A">
        <w:rPr>
          <w:position w:val="-10"/>
        </w:rPr>
        <w:object w:dxaOrig="420" w:dyaOrig="340" w14:anchorId="291B6E65">
          <v:shape id="_x0000_i1096" type="#_x0000_t75" style="width:21.25pt;height:17.45pt" o:ole="">
            <v:imagedata r:id="rId155" o:title=""/>
          </v:shape>
          <o:OLEObject Type="Embed" ProgID="Equation.DSMT4" ShapeID="_x0000_i1096" DrawAspect="Content" ObjectID="_1844166448" r:id="rId156"/>
        </w:object>
      </w:r>
      <w:r w:rsidR="007C10B9" w:rsidRPr="0062095A">
        <w:t>方向信号完全通过，以最小化</w:t>
      </w:r>
      <w:r w:rsidR="00F05428" w:rsidRPr="00F05428">
        <w:rPr>
          <w:rFonts w:hint="eastAsia"/>
          <w:b/>
        </w:rPr>
        <w:t>波束形成</w:t>
      </w:r>
      <w:r w:rsidR="00F05428">
        <w:rPr>
          <w:rFonts w:hint="eastAsia"/>
          <w:b/>
        </w:rPr>
        <w:t>输出</w:t>
      </w:r>
      <w:r w:rsidR="00F05428" w:rsidRPr="00F05428">
        <w:rPr>
          <w:rFonts w:hint="eastAsia"/>
          <w:b/>
        </w:rPr>
        <w:t>信号</w:t>
      </w:r>
      <w:r w:rsidR="00385E22" w:rsidRPr="0062095A">
        <w:rPr>
          <w:b/>
        </w:rPr>
        <w:t>功率</w:t>
      </w:r>
      <w:r w:rsidR="00F05428">
        <w:rPr>
          <w:b/>
        </w:rPr>
        <w:t>（即</w:t>
      </w:r>
      <w:r w:rsidR="00F05428">
        <w:rPr>
          <w:rFonts w:hint="eastAsia"/>
          <w:b/>
        </w:rPr>
        <w:t>输出</w:t>
      </w:r>
      <w:r w:rsidR="007045E9" w:rsidRPr="0062095A">
        <w:rPr>
          <w:b/>
        </w:rPr>
        <w:t>信号方差）</w:t>
      </w:r>
      <w:r w:rsidR="007C10B9" w:rsidRPr="0062095A">
        <w:t>为原则，写出最优权重向量</w:t>
      </w:r>
      <w:r w:rsidRPr="0062095A">
        <w:rPr>
          <w:position w:val="-10"/>
        </w:rPr>
        <w:object w:dxaOrig="300" w:dyaOrig="300" w14:anchorId="697313A5">
          <v:shape id="_x0000_i1097" type="#_x0000_t75" style="width:15.25pt;height:15.25pt" o:ole="">
            <v:imagedata r:id="rId157" o:title=""/>
          </v:shape>
          <o:OLEObject Type="Embed" ProgID="Equation.DSMT4" ShapeID="_x0000_i1097" DrawAspect="Content" ObjectID="_1844166449" r:id="rId158"/>
        </w:object>
      </w:r>
      <w:r w:rsidR="007C10B9" w:rsidRPr="0062095A">
        <w:t>需要满足的</w:t>
      </w:r>
      <w:r w:rsidR="00D26B94" w:rsidRPr="0062095A">
        <w:t>约束优化方程</w:t>
      </w:r>
      <w:r w:rsidR="00C5144B" w:rsidRPr="0062095A">
        <w:t>形式</w:t>
      </w:r>
      <w:r w:rsidR="00D26B94" w:rsidRPr="0062095A">
        <w:t>。</w:t>
      </w:r>
      <w:r w:rsidR="004F4348">
        <w:rPr>
          <w:rFonts w:hint="eastAsia"/>
        </w:rPr>
        <w:t>（写成关于</w:t>
      </w:r>
      <w:r w:rsidR="00164978" w:rsidRPr="00164978">
        <w:rPr>
          <w:position w:val="-14"/>
        </w:rPr>
        <w:object w:dxaOrig="600" w:dyaOrig="420" w14:anchorId="4B622A48">
          <v:shape id="_x0000_i1098" type="#_x0000_t75" style="width:30pt;height:21.25pt" o:ole="">
            <v:imagedata r:id="rId159" o:title=""/>
          </v:shape>
          <o:OLEObject Type="Embed" ProgID="Equation.DSMT4" ShapeID="_x0000_i1098" DrawAspect="Content" ObjectID="_1844166450" r:id="rId160"/>
        </w:object>
      </w:r>
      <w:r w:rsidR="004F4348">
        <w:rPr>
          <w:rFonts w:hint="eastAsia"/>
        </w:rPr>
        <w:t>的形式得</w:t>
      </w:r>
      <w:r w:rsidR="004F4348">
        <w:rPr>
          <w:rFonts w:hint="eastAsia"/>
        </w:rPr>
        <w:t>3</w:t>
      </w:r>
      <w:r w:rsidR="004F4348">
        <w:rPr>
          <w:rFonts w:hint="eastAsia"/>
        </w:rPr>
        <w:t>分，写成协方差矩阵形式得满分）。</w:t>
      </w:r>
    </w:p>
    <w:p w14:paraId="688D31E3" w14:textId="3B1AE452" w:rsidR="000C5EA1" w:rsidRPr="0062095A" w:rsidRDefault="000C5EA1" w:rsidP="006F075C">
      <w:pPr>
        <w:pStyle w:val="a3"/>
        <w:numPr>
          <w:ilvl w:val="1"/>
          <w:numId w:val="1"/>
        </w:numPr>
        <w:spacing w:line="440" w:lineRule="exact"/>
        <w:ind w:firstLineChars="0"/>
        <w:rPr>
          <w:rFonts w:cs="Times New Roman"/>
          <w:szCs w:val="21"/>
        </w:rPr>
      </w:pPr>
      <w:r w:rsidRPr="0062095A">
        <w:rPr>
          <w:rFonts w:cs="Times New Roman"/>
          <w:szCs w:val="21"/>
        </w:rPr>
        <w:t>若改为以最小化</w:t>
      </w:r>
      <w:r w:rsidRPr="00F05428">
        <w:rPr>
          <w:rFonts w:cs="Times New Roman"/>
          <w:b/>
          <w:szCs w:val="21"/>
        </w:rPr>
        <w:t>噪声方差</w:t>
      </w:r>
      <w:r w:rsidRPr="0062095A">
        <w:rPr>
          <w:rFonts w:cs="Times New Roman"/>
          <w:szCs w:val="21"/>
        </w:rPr>
        <w:t>为原则，其他约束条件不变，写出此时的约束优化方程。</w:t>
      </w:r>
    </w:p>
    <w:p w14:paraId="7ACA5F05" w14:textId="5D785F1D" w:rsidR="007C10B9" w:rsidRPr="0062095A" w:rsidRDefault="007C10B9" w:rsidP="006F075C">
      <w:pPr>
        <w:pStyle w:val="a3"/>
        <w:numPr>
          <w:ilvl w:val="1"/>
          <w:numId w:val="1"/>
        </w:numPr>
        <w:spacing w:line="440" w:lineRule="exact"/>
        <w:ind w:firstLineChars="0"/>
        <w:rPr>
          <w:rFonts w:cs="Times New Roman"/>
          <w:szCs w:val="21"/>
        </w:rPr>
      </w:pPr>
      <w:r w:rsidRPr="0062095A">
        <w:rPr>
          <w:rFonts w:cs="Times New Roman"/>
          <w:szCs w:val="21"/>
        </w:rPr>
        <w:t>请</w:t>
      </w:r>
      <w:r w:rsidR="00A34E29" w:rsidRPr="0062095A">
        <w:rPr>
          <w:rFonts w:cs="Times New Roman"/>
          <w:szCs w:val="21"/>
        </w:rPr>
        <w:t>简要描述</w:t>
      </w:r>
      <w:r w:rsidRPr="0062095A">
        <w:rPr>
          <w:rFonts w:cs="Times New Roman"/>
          <w:szCs w:val="21"/>
        </w:rPr>
        <w:t>MVDR</w:t>
      </w:r>
      <w:r w:rsidRPr="0062095A">
        <w:rPr>
          <w:rFonts w:cs="Times New Roman"/>
          <w:szCs w:val="21"/>
        </w:rPr>
        <w:t>（最小方差无失真响应）</w:t>
      </w:r>
      <w:r w:rsidR="00A34E29" w:rsidRPr="0062095A">
        <w:rPr>
          <w:rFonts w:cs="Times New Roman"/>
          <w:szCs w:val="21"/>
        </w:rPr>
        <w:t>相比于</w:t>
      </w:r>
      <w:r w:rsidRPr="0062095A">
        <w:rPr>
          <w:rFonts w:cs="Times New Roman"/>
          <w:szCs w:val="21"/>
        </w:rPr>
        <w:t>CBF</w:t>
      </w:r>
      <w:r w:rsidRPr="0062095A">
        <w:rPr>
          <w:rFonts w:cs="Times New Roman"/>
          <w:szCs w:val="21"/>
        </w:rPr>
        <w:t>（传统波束形成）的</w:t>
      </w:r>
      <w:r w:rsidR="00A34E29" w:rsidRPr="0062095A">
        <w:rPr>
          <w:rFonts w:cs="Times New Roman"/>
          <w:szCs w:val="21"/>
        </w:rPr>
        <w:t>优势与劣势</w:t>
      </w:r>
      <w:r w:rsidRPr="0062095A">
        <w:rPr>
          <w:rFonts w:cs="Times New Roman"/>
          <w:szCs w:val="21"/>
        </w:rPr>
        <w:t>。</w:t>
      </w:r>
    </w:p>
    <w:p w14:paraId="77049A5D" w14:textId="3915265E" w:rsidR="005D3535" w:rsidRDefault="00397431" w:rsidP="00397431">
      <w:pPr>
        <w:pStyle w:val="MTDisplayEquation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3814BEC2" wp14:editId="15715D4E">
            <wp:extent cx="4695825" cy="135777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763397" cy="137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C45A" w14:textId="7FF3E06D" w:rsidR="00397431" w:rsidRDefault="00397431" w:rsidP="00397431">
      <w:pPr>
        <w:rPr>
          <w:rFonts w:ascii="Times New Roman" w:eastAsia="宋体" w:hAnsi="Times New Roman" w:cs="Times New Roman"/>
        </w:rPr>
      </w:pPr>
      <w:r w:rsidRPr="00397431">
        <w:rPr>
          <w:rFonts w:ascii="Times New Roman" w:eastAsia="宋体" w:hAnsi="Times New Roman" w:cs="Times New Roman"/>
        </w:rPr>
        <w:t>3</w:t>
      </w:r>
      <w:r w:rsidRPr="00397431">
        <w:rPr>
          <w:rFonts w:ascii="Times New Roman" w:eastAsia="宋体" w:hAnsi="Times New Roman" w:cs="Times New Roman"/>
        </w:rPr>
        <w:t>）</w:t>
      </w:r>
      <w:r>
        <w:rPr>
          <w:rFonts w:ascii="Times New Roman" w:eastAsia="宋体" w:hAnsi="Times New Roman" w:cs="Times New Roman" w:hint="eastAsia"/>
        </w:rPr>
        <w:t>MVDR</w:t>
      </w:r>
      <w:r>
        <w:rPr>
          <w:rFonts w:ascii="Times New Roman" w:eastAsia="宋体" w:hAnsi="Times New Roman" w:cs="Times New Roman" w:hint="eastAsia"/>
        </w:rPr>
        <w:t>基于约束优化原则，滤波器权重因子与入射信号特性相关，属于自适应滤波，在主瓣分辨率、旁瓣抑制、阵列增益等方面相比于</w:t>
      </w:r>
      <w:r>
        <w:rPr>
          <w:rFonts w:ascii="Times New Roman" w:eastAsia="宋体" w:hAnsi="Times New Roman" w:cs="Times New Roman" w:hint="eastAsia"/>
        </w:rPr>
        <w:t>CBF</w:t>
      </w:r>
      <w:r>
        <w:rPr>
          <w:rFonts w:ascii="Times New Roman" w:eastAsia="宋体" w:hAnsi="Times New Roman" w:cs="Times New Roman" w:hint="eastAsia"/>
        </w:rPr>
        <w:t>具有优势。但</w:t>
      </w:r>
      <w:r>
        <w:rPr>
          <w:rFonts w:ascii="Times New Roman" w:eastAsia="宋体" w:hAnsi="Times New Roman" w:cs="Times New Roman" w:hint="eastAsia"/>
        </w:rPr>
        <w:t>MVDR</w:t>
      </w:r>
      <w:r>
        <w:rPr>
          <w:rFonts w:ascii="Times New Roman" w:eastAsia="宋体" w:hAnsi="Times New Roman" w:cs="Times New Roman" w:hint="eastAsia"/>
        </w:rPr>
        <w:t>对于信号相关性特征具有要求，在处理相关信号与时变信号方便鲁棒性不及</w:t>
      </w:r>
      <w:r>
        <w:rPr>
          <w:rFonts w:ascii="Times New Roman" w:eastAsia="宋体" w:hAnsi="Times New Roman" w:cs="Times New Roman" w:hint="eastAsia"/>
        </w:rPr>
        <w:t>CBF</w:t>
      </w:r>
      <w:r>
        <w:rPr>
          <w:rFonts w:ascii="Times New Roman" w:eastAsia="宋体" w:hAnsi="Times New Roman" w:cs="Times New Roman" w:hint="eastAsia"/>
        </w:rPr>
        <w:t>。</w:t>
      </w:r>
    </w:p>
    <w:p w14:paraId="49F5A1DE" w14:textId="77777777" w:rsidR="00AC6973" w:rsidRPr="00397431" w:rsidRDefault="00AC6973" w:rsidP="00397431">
      <w:pPr>
        <w:rPr>
          <w:rFonts w:ascii="Times New Roman" w:eastAsia="宋体" w:hAnsi="Times New Roman" w:cs="Times New Roman"/>
        </w:rPr>
      </w:pPr>
    </w:p>
    <w:p w14:paraId="16737878" w14:textId="339D6E92" w:rsidR="00B07EF2" w:rsidRPr="0062095A" w:rsidRDefault="00CC58D2" w:rsidP="00ED4BFF">
      <w:pPr>
        <w:pStyle w:val="a3"/>
        <w:numPr>
          <w:ilvl w:val="0"/>
          <w:numId w:val="1"/>
        </w:numPr>
        <w:spacing w:line="440" w:lineRule="exact"/>
        <w:ind w:firstLineChars="0"/>
        <w:rPr>
          <w:rFonts w:cs="Times New Roman"/>
          <w:szCs w:val="21"/>
        </w:rPr>
      </w:pPr>
      <w:r w:rsidRPr="0062095A">
        <w:rPr>
          <w:rFonts w:cs="Times New Roman"/>
          <w:szCs w:val="21"/>
        </w:rPr>
        <w:t>（</w:t>
      </w:r>
      <w:r w:rsidR="007045E9" w:rsidRPr="0062095A">
        <w:rPr>
          <w:rFonts w:cs="Times New Roman"/>
          <w:szCs w:val="21"/>
        </w:rPr>
        <w:t>6</w:t>
      </w:r>
      <w:r w:rsidRPr="0062095A">
        <w:rPr>
          <w:rFonts w:cs="Times New Roman"/>
          <w:szCs w:val="21"/>
        </w:rPr>
        <w:t>分）</w:t>
      </w:r>
      <w:r w:rsidR="00B07EF2" w:rsidRPr="0062095A">
        <w:rPr>
          <w:rFonts w:cs="Times New Roman"/>
          <w:szCs w:val="21"/>
        </w:rPr>
        <w:t>模糊度函数两种定义的数学形式如下</w:t>
      </w:r>
    </w:p>
    <w:p w14:paraId="6C2846EF" w14:textId="4B73236D" w:rsidR="00B07EF2" w:rsidRPr="0062095A" w:rsidRDefault="003C06A4" w:rsidP="00ED4BFF">
      <w:pPr>
        <w:pStyle w:val="a3"/>
        <w:spacing w:line="276" w:lineRule="auto"/>
        <w:ind w:left="360" w:firstLineChars="0" w:firstLine="0"/>
        <w:jc w:val="center"/>
        <w:rPr>
          <w:rFonts w:cs="Times New Roman"/>
          <w:szCs w:val="21"/>
        </w:rPr>
      </w:pPr>
      <w:r w:rsidRPr="0062095A">
        <w:rPr>
          <w:rFonts w:cs="Times New Roman"/>
          <w:position w:val="-58"/>
          <w:szCs w:val="21"/>
        </w:rPr>
        <w:object w:dxaOrig="4020" w:dyaOrig="1260" w14:anchorId="514DBD7F">
          <v:shape id="_x0000_i1099" type="#_x0000_t75" style="width:201.25pt;height:63.25pt" o:ole="">
            <v:imagedata r:id="rId162" o:title=""/>
          </v:shape>
          <o:OLEObject Type="Embed" ProgID="Equation.DSMT4" ShapeID="_x0000_i1099" DrawAspect="Content" ObjectID="_1844166451" r:id="rId163"/>
        </w:object>
      </w:r>
    </w:p>
    <w:p w14:paraId="76805743" w14:textId="23B4D190" w:rsidR="008649CC" w:rsidRDefault="00B07EF2" w:rsidP="00D26B94">
      <w:pPr>
        <w:pStyle w:val="a3"/>
        <w:numPr>
          <w:ilvl w:val="1"/>
          <w:numId w:val="1"/>
        </w:numPr>
        <w:spacing w:line="440" w:lineRule="exact"/>
        <w:ind w:firstLineChars="0"/>
        <w:rPr>
          <w:rFonts w:cs="Times New Roman"/>
          <w:szCs w:val="21"/>
        </w:rPr>
      </w:pPr>
      <w:bookmarkStart w:id="0" w:name="_Hlk106216051"/>
      <w:r w:rsidRPr="0062095A">
        <w:rPr>
          <w:rFonts w:cs="Times New Roman"/>
          <w:szCs w:val="21"/>
        </w:rPr>
        <w:t>请简要</w:t>
      </w:r>
      <w:r w:rsidR="0071336A" w:rsidRPr="0062095A">
        <w:rPr>
          <w:rFonts w:cs="Times New Roman"/>
          <w:szCs w:val="21"/>
        </w:rPr>
        <w:t>描述</w:t>
      </w:r>
      <w:r w:rsidRPr="0062095A">
        <w:rPr>
          <w:rFonts w:cs="Times New Roman"/>
          <w:szCs w:val="21"/>
        </w:rPr>
        <w:t>如何</w:t>
      </w:r>
      <w:r w:rsidR="00142734" w:rsidRPr="0062095A">
        <w:rPr>
          <w:rFonts w:cs="Times New Roman"/>
          <w:szCs w:val="21"/>
        </w:rPr>
        <w:t>利用</w:t>
      </w:r>
      <w:r w:rsidRPr="0062095A">
        <w:rPr>
          <w:rFonts w:cs="Times New Roman"/>
          <w:szCs w:val="21"/>
        </w:rPr>
        <w:t>模糊度函数比较它们的时间分辨率和速度分辨率。</w:t>
      </w:r>
      <w:bookmarkEnd w:id="0"/>
    </w:p>
    <w:p w14:paraId="19293BF6" w14:textId="77777777" w:rsidR="00B223C1" w:rsidRDefault="00B223C1" w:rsidP="001D6ED5">
      <w:pPr>
        <w:spacing w:line="440" w:lineRule="exact"/>
        <w:ind w:left="420"/>
        <w:rPr>
          <w:rFonts w:ascii="宋体" w:eastAsia="宋体" w:hAnsi="宋体" w:cs="Times New Roman"/>
          <w:szCs w:val="21"/>
        </w:rPr>
      </w:pPr>
    </w:p>
    <w:p w14:paraId="6AD84B1D" w14:textId="455641DB" w:rsidR="001D6ED5" w:rsidRPr="001D6ED5" w:rsidRDefault="001D6ED5" w:rsidP="001D6ED5">
      <w:pPr>
        <w:spacing w:line="440" w:lineRule="exact"/>
        <w:ind w:left="420"/>
        <w:rPr>
          <w:rFonts w:ascii="宋体" w:eastAsia="宋体" w:hAnsi="宋体" w:cs="Times New Roman"/>
          <w:szCs w:val="21"/>
        </w:rPr>
      </w:pPr>
      <w:r w:rsidRPr="001D6ED5">
        <w:rPr>
          <w:rFonts w:ascii="宋体" w:eastAsia="宋体" w:hAnsi="宋体" w:cs="Times New Roman" w:hint="eastAsia"/>
          <w:szCs w:val="21"/>
        </w:rPr>
        <w:t>答：</w:t>
      </w:r>
      <w:r>
        <w:rPr>
          <w:rFonts w:ascii="宋体" w:eastAsia="宋体" w:hAnsi="宋体" w:cs="Times New Roman" w:hint="eastAsia"/>
          <w:szCs w:val="21"/>
        </w:rPr>
        <w:t>利用模糊度函数计算波形在时延</w:t>
      </w:r>
      <w:r w:rsidRPr="001D6ED5">
        <w:rPr>
          <w:position w:val="-6"/>
        </w:rPr>
        <w:object w:dxaOrig="200" w:dyaOrig="220" w14:anchorId="5BC4FC03">
          <v:shape id="_x0000_i1100" type="#_x0000_t75" style="width:10.35pt;height:10.9pt" o:ole="">
            <v:imagedata r:id="rId164" o:title=""/>
          </v:shape>
          <o:OLEObject Type="Embed" ProgID="Equation.DSMT4" ShapeID="_x0000_i1100" DrawAspect="Content" ObjectID="_1844166452" r:id="rId165"/>
        </w:object>
      </w:r>
      <w:r>
        <w:rPr>
          <w:rFonts w:ascii="宋体" w:eastAsia="宋体" w:hAnsi="宋体" w:cs="Times New Roman" w:hint="eastAsia"/>
          <w:szCs w:val="21"/>
        </w:rPr>
        <w:t>，以及多普勒频移</w:t>
      </w:r>
      <w:r w:rsidRPr="001D6ED5">
        <w:rPr>
          <w:position w:val="-6"/>
        </w:rPr>
        <w:object w:dxaOrig="180" w:dyaOrig="220" w14:anchorId="3E064E59">
          <v:shape id="_x0000_i1101" type="#_x0000_t75" style="width:9.25pt;height:10.9pt" o:ole="">
            <v:imagedata r:id="rId166" o:title=""/>
          </v:shape>
          <o:OLEObject Type="Embed" ProgID="Equation.DSMT4" ShapeID="_x0000_i1101" DrawAspect="Content" ObjectID="_1844166453" r:id="rId167"/>
        </w:object>
      </w:r>
      <w:r>
        <w:rPr>
          <w:rFonts w:ascii="宋体" w:eastAsia="宋体" w:hAnsi="宋体" w:cs="Times New Roman" w:hint="eastAsia"/>
          <w:szCs w:val="21"/>
        </w:rPr>
        <w:t>两个维度的模糊度函数。进一步，在固定一个变量</w:t>
      </w:r>
      <w:r w:rsidRPr="001D6ED5">
        <w:rPr>
          <w:position w:val="-6"/>
        </w:rPr>
        <w:object w:dxaOrig="200" w:dyaOrig="220" w14:anchorId="0EF8DD65">
          <v:shape id="_x0000_i1102" type="#_x0000_t75" style="width:10.35pt;height:10.9pt" o:ole="">
            <v:imagedata r:id="rId168" o:title=""/>
          </v:shape>
          <o:OLEObject Type="Embed" ProgID="Equation.DSMT4" ShapeID="_x0000_i1102" DrawAspect="Content" ObjectID="_1844166454" r:id="rId169"/>
        </w:object>
      </w:r>
      <w:r>
        <w:rPr>
          <w:rFonts w:ascii="宋体" w:eastAsia="宋体" w:hAnsi="宋体" w:cs="Times New Roman" w:hint="eastAsia"/>
          <w:szCs w:val="21"/>
        </w:rPr>
        <w:t>（或</w:t>
      </w:r>
      <w:r w:rsidRPr="001D6ED5">
        <w:rPr>
          <w:position w:val="-6"/>
        </w:rPr>
        <w:object w:dxaOrig="180" w:dyaOrig="220" w14:anchorId="2D2F49C4">
          <v:shape id="_x0000_i1103" type="#_x0000_t75" style="width:9.25pt;height:10.9pt" o:ole="">
            <v:imagedata r:id="rId170" o:title=""/>
          </v:shape>
          <o:OLEObject Type="Embed" ProgID="Equation.DSMT4" ShapeID="_x0000_i1103" DrawAspect="Content" ObjectID="_1844166455" r:id="rId171"/>
        </w:object>
      </w:r>
      <w:r>
        <w:rPr>
          <w:rFonts w:ascii="宋体" w:eastAsia="宋体" w:hAnsi="宋体" w:cs="Times New Roman" w:hint="eastAsia"/>
          <w:szCs w:val="21"/>
        </w:rPr>
        <w:t>）的情况下，考察模糊度函数关于另一变量</w:t>
      </w:r>
      <w:r w:rsidRPr="001D6ED5">
        <w:rPr>
          <w:position w:val="-6"/>
        </w:rPr>
        <w:object w:dxaOrig="180" w:dyaOrig="220" w14:anchorId="1F083EC7">
          <v:shape id="_x0000_i1104" type="#_x0000_t75" style="width:9.25pt;height:10.9pt" o:ole="">
            <v:imagedata r:id="rId172" o:title=""/>
          </v:shape>
          <o:OLEObject Type="Embed" ProgID="Equation.DSMT4" ShapeID="_x0000_i1104" DrawAspect="Content" ObjectID="_1844166456" r:id="rId173"/>
        </w:object>
      </w:r>
      <w:r>
        <w:rPr>
          <w:rFonts w:ascii="宋体" w:eastAsia="宋体" w:hAnsi="宋体" w:cs="Times New Roman" w:hint="eastAsia"/>
          <w:szCs w:val="21"/>
        </w:rPr>
        <w:t>（或</w:t>
      </w:r>
      <w:r w:rsidRPr="001D6ED5">
        <w:rPr>
          <w:position w:val="-6"/>
        </w:rPr>
        <w:object w:dxaOrig="200" w:dyaOrig="220" w14:anchorId="620E13A8">
          <v:shape id="_x0000_i1105" type="#_x0000_t75" style="width:10.35pt;height:10.9pt" o:ole="">
            <v:imagedata r:id="rId174" o:title=""/>
          </v:shape>
          <o:OLEObject Type="Embed" ProgID="Equation.DSMT4" ShapeID="_x0000_i1105" DrawAspect="Content" ObjectID="_1844166457" r:id="rId175"/>
        </w:object>
      </w:r>
      <w:r>
        <w:rPr>
          <w:rFonts w:ascii="宋体" w:eastAsia="宋体" w:hAnsi="宋体" w:cs="Times New Roman" w:hint="eastAsia"/>
          <w:szCs w:val="21"/>
        </w:rPr>
        <w:t>）的主瓣宽度与旁瓣高度，以此考察信号波形的时间与空间分辨率。</w:t>
      </w:r>
    </w:p>
    <w:sectPr w:rsidR="001D6ED5" w:rsidRPr="001D6ED5" w:rsidSect="009005D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AF706" w14:textId="77777777" w:rsidR="00BC79EE" w:rsidRDefault="00BC79EE" w:rsidP="00E45FA4">
      <w:r>
        <w:separator/>
      </w:r>
    </w:p>
  </w:endnote>
  <w:endnote w:type="continuationSeparator" w:id="0">
    <w:p w14:paraId="47184DF0" w14:textId="77777777" w:rsidR="00BC79EE" w:rsidRDefault="00BC79EE" w:rsidP="00E45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A813B" w14:textId="77777777" w:rsidR="00BC79EE" w:rsidRDefault="00BC79EE" w:rsidP="00E45FA4">
      <w:r>
        <w:separator/>
      </w:r>
    </w:p>
  </w:footnote>
  <w:footnote w:type="continuationSeparator" w:id="0">
    <w:p w14:paraId="54046284" w14:textId="77777777" w:rsidR="00BC79EE" w:rsidRDefault="00BC79EE" w:rsidP="00E45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467A7B7"/>
    <w:multiLevelType w:val="singleLevel"/>
    <w:tmpl w:val="B467A7B7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08B71275"/>
    <w:multiLevelType w:val="hybridMultilevel"/>
    <w:tmpl w:val="371EFDC0"/>
    <w:lvl w:ilvl="0" w:tplc="998E7E0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900E16"/>
    <w:multiLevelType w:val="singleLevel"/>
    <w:tmpl w:val="10900E16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208F5055"/>
    <w:multiLevelType w:val="hybridMultilevel"/>
    <w:tmpl w:val="1E0AEAF0"/>
    <w:lvl w:ilvl="0" w:tplc="04090019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>
      <w:start w:val="1"/>
      <w:numFmt w:val="lowerRoman"/>
      <w:lvlText w:val="%3."/>
      <w:lvlJc w:val="left"/>
      <w:pPr>
        <w:ind w:left="1920" w:hanging="720"/>
      </w:pPr>
      <w:rPr>
        <w:rFonts w:hint="default"/>
        <w:sz w:val="21"/>
      </w:r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7FA1FE5"/>
    <w:multiLevelType w:val="hybridMultilevel"/>
    <w:tmpl w:val="678C01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>
      <w:start w:val="1"/>
      <w:numFmt w:val="lowerRoman"/>
      <w:lvlText w:val="%3."/>
      <w:lvlJc w:val="left"/>
      <w:pPr>
        <w:ind w:left="1920" w:hanging="720"/>
      </w:pPr>
      <w:rPr>
        <w:rFonts w:hint="default"/>
        <w:sz w:val="21"/>
      </w:r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4A375FD7"/>
    <w:multiLevelType w:val="hybridMultilevel"/>
    <w:tmpl w:val="B450DCCA"/>
    <w:lvl w:ilvl="0" w:tplc="04090019">
      <w:start w:val="1"/>
      <w:numFmt w:val="lowerLetter"/>
      <w:lvlText w:val="%1)"/>
      <w:lvlJc w:val="left"/>
      <w:pPr>
        <w:ind w:left="777" w:hanging="420"/>
      </w:pPr>
    </w:lvl>
    <w:lvl w:ilvl="1" w:tplc="C2BAE534">
      <w:start w:val="1"/>
      <w:numFmt w:val="decimal"/>
      <w:lvlText w:val="%2）"/>
      <w:lvlJc w:val="left"/>
      <w:pPr>
        <w:ind w:left="113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4CC411C3"/>
    <w:multiLevelType w:val="singleLevel"/>
    <w:tmpl w:val="4CC411C3"/>
    <w:lvl w:ilvl="0">
      <w:start w:val="1"/>
      <w:numFmt w:val="decimal"/>
      <w:suff w:val="space"/>
      <w:lvlText w:val="%1）"/>
      <w:lvlJc w:val="left"/>
    </w:lvl>
  </w:abstractNum>
  <w:abstractNum w:abstractNumId="7" w15:restartNumberingAfterBreak="0">
    <w:nsid w:val="52694B34"/>
    <w:multiLevelType w:val="hybridMultilevel"/>
    <w:tmpl w:val="C57CE2E8"/>
    <w:lvl w:ilvl="0" w:tplc="91389CB4">
      <w:start w:val="1"/>
      <w:numFmt w:val="decimal"/>
      <w:pStyle w:val="MTDisplayEquation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515EE282">
      <w:start w:val="1"/>
      <w:numFmt w:val="lowerRoman"/>
      <w:lvlText w:val="%3."/>
      <w:lvlJc w:val="left"/>
      <w:pPr>
        <w:ind w:left="1560" w:hanging="720"/>
      </w:pPr>
      <w:rPr>
        <w:rFonts w:hint="default"/>
        <w:sz w:val="21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637461"/>
    <w:multiLevelType w:val="hybridMultilevel"/>
    <w:tmpl w:val="FA4CBD84"/>
    <w:lvl w:ilvl="0" w:tplc="5F325F7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5A5"/>
    <w:rsid w:val="000040F9"/>
    <w:rsid w:val="00091198"/>
    <w:rsid w:val="00092940"/>
    <w:rsid w:val="000C2AC9"/>
    <w:rsid w:val="000C3CDF"/>
    <w:rsid w:val="000C5EA1"/>
    <w:rsid w:val="000C639C"/>
    <w:rsid w:val="00107614"/>
    <w:rsid w:val="001167C3"/>
    <w:rsid w:val="00142734"/>
    <w:rsid w:val="00147D61"/>
    <w:rsid w:val="00155B21"/>
    <w:rsid w:val="00164978"/>
    <w:rsid w:val="001C37A0"/>
    <w:rsid w:val="001D6ED5"/>
    <w:rsid w:val="001E00B7"/>
    <w:rsid w:val="001E0A54"/>
    <w:rsid w:val="001F40E6"/>
    <w:rsid w:val="001F4928"/>
    <w:rsid w:val="00204611"/>
    <w:rsid w:val="00261793"/>
    <w:rsid w:val="00270E2F"/>
    <w:rsid w:val="00292D72"/>
    <w:rsid w:val="002A49C2"/>
    <w:rsid w:val="002A65A5"/>
    <w:rsid w:val="002E351D"/>
    <w:rsid w:val="002F0053"/>
    <w:rsid w:val="00301F4F"/>
    <w:rsid w:val="003527CC"/>
    <w:rsid w:val="00354664"/>
    <w:rsid w:val="00356F5E"/>
    <w:rsid w:val="00361D80"/>
    <w:rsid w:val="00385E22"/>
    <w:rsid w:val="003930E0"/>
    <w:rsid w:val="00397431"/>
    <w:rsid w:val="003A4F3C"/>
    <w:rsid w:val="003C06A4"/>
    <w:rsid w:val="003E5AF1"/>
    <w:rsid w:val="00450647"/>
    <w:rsid w:val="00491868"/>
    <w:rsid w:val="004C3CF2"/>
    <w:rsid w:val="004D4A51"/>
    <w:rsid w:val="004F4348"/>
    <w:rsid w:val="00537161"/>
    <w:rsid w:val="00562B33"/>
    <w:rsid w:val="005A025C"/>
    <w:rsid w:val="005A0882"/>
    <w:rsid w:val="005B09EF"/>
    <w:rsid w:val="005B74BA"/>
    <w:rsid w:val="005D3535"/>
    <w:rsid w:val="00604011"/>
    <w:rsid w:val="0061284C"/>
    <w:rsid w:val="0062095A"/>
    <w:rsid w:val="00624161"/>
    <w:rsid w:val="006468E7"/>
    <w:rsid w:val="00664599"/>
    <w:rsid w:val="00670497"/>
    <w:rsid w:val="006C5750"/>
    <w:rsid w:val="006F075C"/>
    <w:rsid w:val="007045E9"/>
    <w:rsid w:val="0071336A"/>
    <w:rsid w:val="00764029"/>
    <w:rsid w:val="007646A1"/>
    <w:rsid w:val="007A6C2F"/>
    <w:rsid w:val="007C10B9"/>
    <w:rsid w:val="007C2D11"/>
    <w:rsid w:val="007D32AA"/>
    <w:rsid w:val="00804B5B"/>
    <w:rsid w:val="0083103E"/>
    <w:rsid w:val="008335AB"/>
    <w:rsid w:val="008649CC"/>
    <w:rsid w:val="008A684E"/>
    <w:rsid w:val="008D0EC4"/>
    <w:rsid w:val="008E264D"/>
    <w:rsid w:val="008E72FB"/>
    <w:rsid w:val="008F7C6F"/>
    <w:rsid w:val="009005D9"/>
    <w:rsid w:val="00943CBB"/>
    <w:rsid w:val="009537AC"/>
    <w:rsid w:val="009578E4"/>
    <w:rsid w:val="00970695"/>
    <w:rsid w:val="009B7EB2"/>
    <w:rsid w:val="00A07C75"/>
    <w:rsid w:val="00A34E29"/>
    <w:rsid w:val="00AB2276"/>
    <w:rsid w:val="00AC6973"/>
    <w:rsid w:val="00B07EF2"/>
    <w:rsid w:val="00B20872"/>
    <w:rsid w:val="00B223C1"/>
    <w:rsid w:val="00B45CDC"/>
    <w:rsid w:val="00B559B1"/>
    <w:rsid w:val="00B56A44"/>
    <w:rsid w:val="00B879D0"/>
    <w:rsid w:val="00BB5983"/>
    <w:rsid w:val="00BC3A16"/>
    <w:rsid w:val="00BC79EE"/>
    <w:rsid w:val="00C34136"/>
    <w:rsid w:val="00C34BFC"/>
    <w:rsid w:val="00C5144B"/>
    <w:rsid w:val="00C52501"/>
    <w:rsid w:val="00C6267B"/>
    <w:rsid w:val="00C83525"/>
    <w:rsid w:val="00CA417A"/>
    <w:rsid w:val="00CC0CDC"/>
    <w:rsid w:val="00CC58D2"/>
    <w:rsid w:val="00CD6EF4"/>
    <w:rsid w:val="00D0739E"/>
    <w:rsid w:val="00D26B94"/>
    <w:rsid w:val="00D503AC"/>
    <w:rsid w:val="00D75AD6"/>
    <w:rsid w:val="00D760A9"/>
    <w:rsid w:val="00D958D1"/>
    <w:rsid w:val="00DC0911"/>
    <w:rsid w:val="00DF3230"/>
    <w:rsid w:val="00E02730"/>
    <w:rsid w:val="00E17F09"/>
    <w:rsid w:val="00E45FA4"/>
    <w:rsid w:val="00E46AF8"/>
    <w:rsid w:val="00E7421B"/>
    <w:rsid w:val="00E84CD7"/>
    <w:rsid w:val="00EB3950"/>
    <w:rsid w:val="00ED4BFF"/>
    <w:rsid w:val="00EF1F37"/>
    <w:rsid w:val="00EF374A"/>
    <w:rsid w:val="00F05060"/>
    <w:rsid w:val="00F05428"/>
    <w:rsid w:val="00F211A0"/>
    <w:rsid w:val="00F65C1A"/>
    <w:rsid w:val="00FA3AF9"/>
    <w:rsid w:val="00FD098A"/>
    <w:rsid w:val="00FE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B0671F"/>
  <w15:chartTrackingRefBased/>
  <w15:docId w15:val="{EE668D70-66BC-412C-970E-B5A5FCF72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5A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07EF2"/>
    <w:pPr>
      <w:ind w:firstLineChars="200" w:firstLine="420"/>
    </w:pPr>
    <w:rPr>
      <w:rFonts w:ascii="Times New Roman" w:eastAsia="宋体" w:hAnsi="Times New Roman"/>
    </w:rPr>
  </w:style>
  <w:style w:type="paragraph" w:styleId="a5">
    <w:name w:val="Body Text"/>
    <w:basedOn w:val="a"/>
    <w:link w:val="a6"/>
    <w:uiPriority w:val="99"/>
    <w:semiHidden/>
    <w:unhideWhenUsed/>
    <w:qFormat/>
    <w:rsid w:val="008E264D"/>
    <w:pPr>
      <w:spacing w:after="120"/>
    </w:pPr>
  </w:style>
  <w:style w:type="character" w:customStyle="1" w:styleId="a6">
    <w:name w:val="正文文本 字符"/>
    <w:basedOn w:val="a0"/>
    <w:link w:val="a5"/>
    <w:uiPriority w:val="99"/>
    <w:semiHidden/>
    <w:qFormat/>
    <w:rsid w:val="008E264D"/>
  </w:style>
  <w:style w:type="paragraph" w:customStyle="1" w:styleId="MTDisplayEquation">
    <w:name w:val="MTDisplayEquation"/>
    <w:basedOn w:val="a3"/>
    <w:next w:val="a"/>
    <w:link w:val="MTDisplayEquation0"/>
    <w:rsid w:val="00E17F09"/>
    <w:pPr>
      <w:numPr>
        <w:numId w:val="1"/>
      </w:numPr>
      <w:tabs>
        <w:tab w:val="center" w:pos="5040"/>
        <w:tab w:val="right" w:pos="9740"/>
      </w:tabs>
      <w:spacing w:line="312" w:lineRule="auto"/>
      <w:ind w:firstLineChars="0" w:firstLine="0"/>
    </w:pPr>
    <w:rPr>
      <w:rFonts w:cs="Times New Roman"/>
      <w:szCs w:val="21"/>
    </w:rPr>
  </w:style>
  <w:style w:type="character" w:customStyle="1" w:styleId="a4">
    <w:name w:val="列表段落 字符"/>
    <w:basedOn w:val="a0"/>
    <w:link w:val="a3"/>
    <w:uiPriority w:val="34"/>
    <w:rsid w:val="00E17F09"/>
    <w:rPr>
      <w:rFonts w:ascii="Times New Roman" w:eastAsia="宋体" w:hAnsi="Times New Roman"/>
    </w:rPr>
  </w:style>
  <w:style w:type="character" w:customStyle="1" w:styleId="MTDisplayEquation0">
    <w:name w:val="MTDisplayEquation 字符"/>
    <w:basedOn w:val="a4"/>
    <w:link w:val="MTDisplayEquation"/>
    <w:rsid w:val="00E17F09"/>
    <w:rPr>
      <w:rFonts w:ascii="Times New Roman" w:eastAsia="宋体" w:hAnsi="Times New Roman" w:cs="Times New Roman"/>
      <w:szCs w:val="21"/>
    </w:rPr>
  </w:style>
  <w:style w:type="paragraph" w:styleId="a7">
    <w:name w:val="header"/>
    <w:basedOn w:val="a"/>
    <w:link w:val="a8"/>
    <w:uiPriority w:val="99"/>
    <w:unhideWhenUsed/>
    <w:rsid w:val="00E45F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45FA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45F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45FA4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D958D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D958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4.bin"/><Relationship Id="rId159" Type="http://schemas.openxmlformats.org/officeDocument/2006/relationships/image" Target="media/image79.wmf"/><Relationship Id="rId170" Type="http://schemas.openxmlformats.org/officeDocument/2006/relationships/image" Target="media/image85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59.bin"/><Relationship Id="rId149" Type="http://schemas.openxmlformats.org/officeDocument/2006/relationships/image" Target="media/image74.wmf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4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4.bin"/><Relationship Id="rId139" Type="http://schemas.openxmlformats.org/officeDocument/2006/relationships/image" Target="media/image68.png"/><Relationship Id="rId85" Type="http://schemas.openxmlformats.org/officeDocument/2006/relationships/image" Target="media/image40.wmf"/><Relationship Id="rId150" Type="http://schemas.openxmlformats.org/officeDocument/2006/relationships/oleObject" Target="embeddings/oleObject69.bin"/><Relationship Id="rId171" Type="http://schemas.openxmlformats.org/officeDocument/2006/relationships/oleObject" Target="embeddings/oleObject79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oleObject" Target="embeddings/oleObject44.bin"/><Relationship Id="rId140" Type="http://schemas.openxmlformats.org/officeDocument/2006/relationships/image" Target="media/image69.png"/><Relationship Id="rId161" Type="http://schemas.openxmlformats.org/officeDocument/2006/relationships/image" Target="media/image80.png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0.bin"/><Relationship Id="rId135" Type="http://schemas.openxmlformats.org/officeDocument/2006/relationships/image" Target="media/image66.wmf"/><Relationship Id="rId151" Type="http://schemas.openxmlformats.org/officeDocument/2006/relationships/image" Target="media/image75.wmf"/><Relationship Id="rId156" Type="http://schemas.openxmlformats.org/officeDocument/2006/relationships/oleObject" Target="embeddings/oleObject72.bin"/><Relationship Id="rId177" Type="http://schemas.openxmlformats.org/officeDocument/2006/relationships/theme" Target="theme/theme1.xml"/><Relationship Id="rId172" Type="http://schemas.openxmlformats.org/officeDocument/2006/relationships/image" Target="media/image86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2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61.wmf"/><Relationship Id="rId141" Type="http://schemas.openxmlformats.org/officeDocument/2006/relationships/image" Target="media/image70.wmf"/><Relationship Id="rId146" Type="http://schemas.openxmlformats.org/officeDocument/2006/relationships/oleObject" Target="embeddings/oleObject67.bin"/><Relationship Id="rId167" Type="http://schemas.openxmlformats.org/officeDocument/2006/relationships/oleObject" Target="embeddings/oleObject77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2.bin"/><Relationship Id="rId162" Type="http://schemas.openxmlformats.org/officeDocument/2006/relationships/image" Target="media/image81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png"/><Relationship Id="rId131" Type="http://schemas.openxmlformats.org/officeDocument/2006/relationships/image" Target="media/image64.wmf"/><Relationship Id="rId136" Type="http://schemas.openxmlformats.org/officeDocument/2006/relationships/oleObject" Target="embeddings/oleObject63.bin"/><Relationship Id="rId157" Type="http://schemas.openxmlformats.org/officeDocument/2006/relationships/image" Target="media/image78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png"/><Relationship Id="rId152" Type="http://schemas.openxmlformats.org/officeDocument/2006/relationships/oleObject" Target="embeddings/oleObject70.bin"/><Relationship Id="rId173" Type="http://schemas.openxmlformats.org/officeDocument/2006/relationships/oleObject" Target="embeddings/oleObject80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3.wmf"/><Relationship Id="rId168" Type="http://schemas.openxmlformats.org/officeDocument/2006/relationships/image" Target="media/image84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5.bin"/><Relationship Id="rId163" Type="http://schemas.openxmlformats.org/officeDocument/2006/relationships/oleObject" Target="embeddings/oleObject75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6.png"/><Relationship Id="rId137" Type="http://schemas.openxmlformats.org/officeDocument/2006/relationships/image" Target="media/image67.wmf"/><Relationship Id="rId158" Type="http://schemas.openxmlformats.org/officeDocument/2006/relationships/oleObject" Target="embeddings/oleObject73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1.bin"/><Relationship Id="rId153" Type="http://schemas.openxmlformats.org/officeDocument/2006/relationships/image" Target="media/image76.wmf"/><Relationship Id="rId174" Type="http://schemas.openxmlformats.org/officeDocument/2006/relationships/image" Target="media/image87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71.wmf"/><Relationship Id="rId148" Type="http://schemas.openxmlformats.org/officeDocument/2006/relationships/oleObject" Target="embeddings/oleObject68.bin"/><Relationship Id="rId164" Type="http://schemas.openxmlformats.org/officeDocument/2006/relationships/image" Target="media/image82.wmf"/><Relationship Id="rId169" Type="http://schemas.openxmlformats.org/officeDocument/2006/relationships/oleObject" Target="embeddings/oleObject7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1.bin"/><Relationship Id="rId175" Type="http://schemas.openxmlformats.org/officeDocument/2006/relationships/oleObject" Target="embeddings/oleObject81.bin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6.bin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6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4.wmf"/><Relationship Id="rId134" Type="http://schemas.openxmlformats.org/officeDocument/2006/relationships/oleObject" Target="embeddings/oleObject62.bin"/><Relationship Id="rId80" Type="http://schemas.openxmlformats.org/officeDocument/2006/relationships/image" Target="media/image37.wmf"/><Relationship Id="rId155" Type="http://schemas.openxmlformats.org/officeDocument/2006/relationships/image" Target="media/image77.wmf"/><Relationship Id="rId176" Type="http://schemas.openxmlformats.org/officeDocument/2006/relationships/fontTable" Target="fontTable.xml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9.wmf"/><Relationship Id="rId124" Type="http://schemas.openxmlformats.org/officeDocument/2006/relationships/oleObject" Target="embeddings/oleObject57.bin"/><Relationship Id="rId70" Type="http://schemas.openxmlformats.org/officeDocument/2006/relationships/image" Target="media/image32.wmf"/><Relationship Id="rId91" Type="http://schemas.openxmlformats.org/officeDocument/2006/relationships/image" Target="media/image43.wmf"/><Relationship Id="rId145" Type="http://schemas.openxmlformats.org/officeDocument/2006/relationships/image" Target="media/image72.wmf"/><Relationship Id="rId166" Type="http://schemas.openxmlformats.org/officeDocument/2006/relationships/image" Target="media/image83.wmf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8197D-68DC-40B9-9E28-A4260FCE0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598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Delin Wang</dc:creator>
  <cp:keywords/>
  <dc:description/>
  <cp:lastModifiedBy>Delin Wang</cp:lastModifiedBy>
  <cp:revision>43</cp:revision>
  <cp:lastPrinted>2022-06-18T15:27:00Z</cp:lastPrinted>
  <dcterms:created xsi:type="dcterms:W3CDTF">2022-06-18T15:05:00Z</dcterms:created>
  <dcterms:modified xsi:type="dcterms:W3CDTF">2026-06-28T07:36:00Z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