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01BC4" w14:textId="3F637F72" w:rsidR="002A65A5" w:rsidRPr="009005D9" w:rsidRDefault="002A65A5" w:rsidP="002A65A5">
      <w:pPr>
        <w:tabs>
          <w:tab w:val="left" w:pos="2880"/>
        </w:tabs>
        <w:spacing w:beforeLines="50" w:before="156" w:line="600" w:lineRule="exact"/>
        <w:jc w:val="center"/>
        <w:rPr>
          <w:rFonts w:ascii="Times New Roman" w:eastAsia="宋体" w:hAnsi="Times New Roman" w:cs="Times New Roman"/>
          <w:b/>
          <w:bCs/>
          <w:sz w:val="36"/>
        </w:rPr>
      </w:pPr>
      <w:r w:rsidRPr="009005D9">
        <w:rPr>
          <w:rFonts w:ascii="Times New Roman" w:eastAsia="宋体" w:hAnsi="Times New Roman" w:cs="Times New Roman"/>
          <w:b/>
          <w:bCs/>
          <w:sz w:val="36"/>
        </w:rPr>
        <w:t>浙江大学</w:t>
      </w:r>
      <w:r w:rsidRPr="009005D9">
        <w:rPr>
          <w:rFonts w:ascii="Times New Roman" w:eastAsia="宋体" w:hAnsi="Times New Roman" w:cs="Times New Roman"/>
          <w:b/>
          <w:bCs/>
          <w:sz w:val="36"/>
        </w:rPr>
        <w:t>202</w:t>
      </w:r>
      <w:r w:rsidR="002E44FD">
        <w:rPr>
          <w:rFonts w:ascii="Times New Roman" w:eastAsia="宋体" w:hAnsi="Times New Roman" w:cs="Times New Roman"/>
          <w:b/>
          <w:bCs/>
          <w:sz w:val="36"/>
        </w:rPr>
        <w:t>2</w:t>
      </w:r>
      <w:r w:rsidR="009005D9">
        <w:rPr>
          <w:rFonts w:ascii="Times New Roman" w:eastAsia="宋体" w:hAnsi="Times New Roman" w:cs="Times New Roman"/>
          <w:b/>
          <w:bCs/>
          <w:sz w:val="36"/>
        </w:rPr>
        <w:t>–</w:t>
      </w:r>
      <w:r w:rsidRPr="009005D9">
        <w:rPr>
          <w:rFonts w:ascii="Times New Roman" w:eastAsia="宋体" w:hAnsi="Times New Roman" w:cs="Times New Roman"/>
          <w:b/>
          <w:bCs/>
          <w:sz w:val="36"/>
        </w:rPr>
        <w:t>202</w:t>
      </w:r>
      <w:r w:rsidR="002E44FD">
        <w:rPr>
          <w:rFonts w:ascii="Times New Roman" w:eastAsia="宋体" w:hAnsi="Times New Roman" w:cs="Times New Roman"/>
          <w:b/>
          <w:bCs/>
          <w:sz w:val="36"/>
        </w:rPr>
        <w:t>3</w:t>
      </w:r>
      <w:r w:rsidRPr="009005D9">
        <w:rPr>
          <w:rFonts w:ascii="Times New Roman" w:eastAsia="宋体" w:hAnsi="Times New Roman" w:cs="Times New Roman"/>
          <w:b/>
          <w:bCs/>
          <w:sz w:val="36"/>
        </w:rPr>
        <w:t>学年春夏学期</w:t>
      </w:r>
    </w:p>
    <w:p w14:paraId="11961A41" w14:textId="0ED4C129" w:rsidR="002A65A5" w:rsidRPr="009005D9" w:rsidRDefault="002A65A5" w:rsidP="002A65A5">
      <w:pPr>
        <w:spacing w:line="600" w:lineRule="exact"/>
        <w:jc w:val="center"/>
        <w:rPr>
          <w:rFonts w:ascii="Times New Roman" w:eastAsia="宋体" w:hAnsi="Times New Roman" w:cs="Times New Roman"/>
          <w:b/>
          <w:bCs/>
          <w:sz w:val="30"/>
        </w:rPr>
      </w:pPr>
      <w:r w:rsidRPr="009005D9">
        <w:rPr>
          <w:rFonts w:ascii="Times New Roman" w:eastAsia="宋体" w:hAnsi="Times New Roman" w:cs="Times New Roman"/>
          <w:b/>
          <w:bCs/>
          <w:sz w:val="30"/>
        </w:rPr>
        <w:t>《海洋信息学：通与观》课程</w:t>
      </w:r>
      <w:r w:rsidRPr="009005D9">
        <w:rPr>
          <w:rFonts w:ascii="Times New Roman" w:eastAsia="宋体" w:hAnsi="Times New Roman" w:cs="Times New Roman"/>
          <w:b/>
          <w:bCs/>
          <w:sz w:val="30"/>
          <w:szCs w:val="30"/>
        </w:rPr>
        <w:t>期末考试</w:t>
      </w:r>
      <w:r w:rsidRPr="009005D9">
        <w:rPr>
          <w:rFonts w:ascii="Times New Roman" w:eastAsia="宋体" w:hAnsi="Times New Roman" w:cs="Times New Roman"/>
          <w:b/>
          <w:bCs/>
          <w:sz w:val="30"/>
        </w:rPr>
        <w:t>试卷</w:t>
      </w:r>
    </w:p>
    <w:p w14:paraId="4679E03E" w14:textId="4C73CD54" w:rsidR="002A65A5" w:rsidRPr="009005D9" w:rsidRDefault="002A65A5" w:rsidP="009005D9">
      <w:pPr>
        <w:spacing w:beforeLines="50" w:before="156" w:line="360" w:lineRule="auto"/>
        <w:rPr>
          <w:rFonts w:ascii="Times New Roman" w:eastAsia="宋体" w:hAnsi="Times New Roman" w:cs="Times New Roman"/>
          <w:bCs/>
          <w:szCs w:val="21"/>
        </w:rPr>
      </w:pPr>
      <w:r w:rsidRPr="009005D9">
        <w:rPr>
          <w:rFonts w:ascii="Times New Roman" w:eastAsia="宋体" w:hAnsi="Times New Roman" w:cs="Times New Roman"/>
          <w:bCs/>
          <w:szCs w:val="21"/>
        </w:rPr>
        <w:t>课程号：</w:t>
      </w:r>
      <w:r w:rsidRPr="009005D9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  <w:r w:rsidR="002E44FD">
        <w:rPr>
          <w:rFonts w:ascii="Times New Roman" w:eastAsia="宋体" w:hAnsi="Times New Roman" w:cs="Times New Roman"/>
          <w:szCs w:val="21"/>
          <w:u w:val="single"/>
        </w:rPr>
        <w:t xml:space="preserve">              </w:t>
      </w:r>
      <w:r w:rsidRPr="009005D9">
        <w:rPr>
          <w:rFonts w:ascii="Times New Roman" w:eastAsia="宋体" w:hAnsi="Times New Roman" w:cs="Times New Roman"/>
          <w:bCs/>
          <w:szCs w:val="21"/>
        </w:rPr>
        <w:t>，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8A684E">
        <w:rPr>
          <w:rFonts w:ascii="Times New Roman" w:eastAsia="宋体" w:hAnsi="Times New Roman" w:cs="Times New Roman"/>
          <w:bCs/>
          <w:szCs w:val="21"/>
        </w:rPr>
        <w:tab/>
      </w:r>
      <w:r w:rsidRPr="009005D9">
        <w:rPr>
          <w:rFonts w:ascii="Times New Roman" w:eastAsia="宋体" w:hAnsi="Times New Roman" w:cs="Times New Roman"/>
          <w:bCs/>
          <w:szCs w:val="21"/>
        </w:rPr>
        <w:t>开课学院：</w:t>
      </w:r>
      <w:r w:rsidR="009005D9" w:rsidRPr="009005D9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  <w:r w:rsidRPr="009005D9">
        <w:rPr>
          <w:rFonts w:ascii="Times New Roman" w:eastAsia="宋体" w:hAnsi="Times New Roman" w:cs="Times New Roman"/>
          <w:bCs/>
          <w:szCs w:val="21"/>
          <w:u w:val="single"/>
        </w:rPr>
        <w:t>海洋学院</w:t>
      </w:r>
      <w:r w:rsidR="009005D9" w:rsidRPr="009005D9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</w:p>
    <w:p w14:paraId="4C9C7FF1" w14:textId="430F2AFF" w:rsidR="002A65A5" w:rsidRPr="009005D9" w:rsidRDefault="002A65A5" w:rsidP="009005D9">
      <w:pPr>
        <w:spacing w:line="360" w:lineRule="auto"/>
        <w:rPr>
          <w:rFonts w:ascii="Times New Roman" w:eastAsia="宋体" w:hAnsi="Times New Roman" w:cs="Times New Roman"/>
          <w:bCs/>
          <w:szCs w:val="21"/>
          <w:u w:val="single"/>
        </w:rPr>
      </w:pPr>
      <w:r w:rsidRPr="009005D9">
        <w:rPr>
          <w:rFonts w:ascii="Times New Roman" w:eastAsia="宋体" w:hAnsi="Times New Roman" w:cs="Times New Roman"/>
          <w:bCs/>
          <w:szCs w:val="21"/>
        </w:rPr>
        <w:t>考试试卷：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>√</w:t>
      </w:r>
      <w:r w:rsidRPr="009005D9">
        <w:rPr>
          <w:rFonts w:ascii="Times New Roman" w:eastAsia="宋体" w:hAnsi="Times New Roman" w:cs="Times New Roman"/>
          <w:bCs/>
          <w:szCs w:val="21"/>
        </w:rPr>
        <w:t>A</w:t>
      </w:r>
      <w:r w:rsidRPr="009005D9">
        <w:rPr>
          <w:rFonts w:ascii="Times New Roman" w:eastAsia="宋体" w:hAnsi="Times New Roman" w:cs="Times New Roman"/>
          <w:bCs/>
          <w:szCs w:val="21"/>
        </w:rPr>
        <w:t>卷、</w:t>
      </w:r>
      <w:r w:rsidRPr="009005D9">
        <w:rPr>
          <w:rFonts w:ascii="Times New Roman" w:eastAsia="宋体" w:hAnsi="Times New Roman" w:cs="Times New Roman"/>
          <w:bCs/>
          <w:szCs w:val="21"/>
        </w:rPr>
        <w:t>B</w:t>
      </w:r>
      <w:r w:rsidRPr="009005D9">
        <w:rPr>
          <w:rFonts w:ascii="Times New Roman" w:eastAsia="宋体" w:hAnsi="Times New Roman" w:cs="Times New Roman"/>
          <w:bCs/>
          <w:szCs w:val="21"/>
        </w:rPr>
        <w:t>卷（请在选定项上打</w:t>
      </w:r>
      <w:r w:rsidRPr="009005D9">
        <w:rPr>
          <w:rFonts w:ascii="Times New Roman" w:eastAsia="宋体" w:hAnsi="Times New Roman" w:cs="Times New Roman"/>
          <w:bCs/>
          <w:szCs w:val="21"/>
        </w:rPr>
        <w:t>√</w:t>
      </w:r>
      <w:r w:rsidRPr="009005D9">
        <w:rPr>
          <w:rFonts w:ascii="Times New Roman" w:eastAsia="宋体" w:hAnsi="Times New Roman" w:cs="Times New Roman"/>
          <w:bCs/>
          <w:szCs w:val="21"/>
        </w:rPr>
        <w:t>）</w:t>
      </w:r>
    </w:p>
    <w:p w14:paraId="2AE51D17" w14:textId="1715E58C" w:rsidR="002A65A5" w:rsidRPr="009005D9" w:rsidRDefault="002A65A5" w:rsidP="009005D9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 w:rsidRPr="009005D9">
        <w:rPr>
          <w:rFonts w:ascii="Times New Roman" w:eastAsia="宋体" w:hAnsi="Times New Roman" w:cs="Times New Roman"/>
          <w:bCs/>
          <w:szCs w:val="21"/>
        </w:rPr>
        <w:t>考试形式：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>√</w:t>
      </w:r>
      <w:r w:rsidRPr="009005D9">
        <w:rPr>
          <w:rFonts w:ascii="Times New Roman" w:eastAsia="宋体" w:hAnsi="Times New Roman" w:cs="Times New Roman"/>
          <w:bCs/>
          <w:szCs w:val="21"/>
        </w:rPr>
        <w:t>闭、开卷（请在选定项上打</w:t>
      </w:r>
      <w:r w:rsidRPr="009005D9">
        <w:rPr>
          <w:rFonts w:ascii="Times New Roman" w:eastAsia="宋体" w:hAnsi="Times New Roman" w:cs="Times New Roman"/>
          <w:bCs/>
          <w:szCs w:val="21"/>
        </w:rPr>
        <w:t>√</w:t>
      </w:r>
      <w:r w:rsidRPr="009005D9">
        <w:rPr>
          <w:rFonts w:ascii="Times New Roman" w:eastAsia="宋体" w:hAnsi="Times New Roman" w:cs="Times New Roman"/>
          <w:bCs/>
          <w:szCs w:val="21"/>
        </w:rPr>
        <w:t>），允许带</w:t>
      </w:r>
      <w:r w:rsidRPr="008A684E">
        <w:rPr>
          <w:rFonts w:ascii="Times New Roman" w:eastAsia="宋体" w:hAnsi="Times New Roman" w:cs="Times New Roman"/>
          <w:bCs/>
          <w:szCs w:val="21"/>
        </w:rPr>
        <w:t>计算器</w:t>
      </w:r>
      <w:r w:rsidRPr="009005D9">
        <w:rPr>
          <w:rFonts w:ascii="Times New Roman" w:eastAsia="宋体" w:hAnsi="Times New Roman" w:cs="Times New Roman"/>
          <w:bCs/>
          <w:szCs w:val="21"/>
        </w:rPr>
        <w:t>入场</w:t>
      </w:r>
    </w:p>
    <w:p w14:paraId="3299BB58" w14:textId="431DAD2F" w:rsidR="002A65A5" w:rsidRPr="009005D9" w:rsidRDefault="002A65A5" w:rsidP="009005D9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 w:rsidRPr="009005D9">
        <w:rPr>
          <w:rFonts w:ascii="Times New Roman" w:eastAsia="宋体" w:hAnsi="Times New Roman" w:cs="Times New Roman"/>
          <w:bCs/>
          <w:szCs w:val="21"/>
        </w:rPr>
        <w:t>考试日期：</w:t>
      </w:r>
      <w:r w:rsidRPr="009005D9">
        <w:rPr>
          <w:rFonts w:ascii="Times New Roman" w:eastAsia="宋体" w:hAnsi="Times New Roman" w:cs="Times New Roman"/>
          <w:bCs/>
          <w:szCs w:val="21"/>
        </w:rPr>
        <w:t>202</w:t>
      </w:r>
      <w:r w:rsidR="00FB6C6E">
        <w:rPr>
          <w:rFonts w:ascii="Times New Roman" w:eastAsia="宋体" w:hAnsi="Times New Roman" w:cs="Times New Roman"/>
          <w:bCs/>
          <w:szCs w:val="21"/>
        </w:rPr>
        <w:t>3</w:t>
      </w:r>
      <w:r w:rsidRPr="009005D9">
        <w:rPr>
          <w:rFonts w:ascii="Times New Roman" w:eastAsia="宋体" w:hAnsi="Times New Roman" w:cs="Times New Roman"/>
          <w:bCs/>
          <w:szCs w:val="21"/>
        </w:rPr>
        <w:t>年</w:t>
      </w:r>
      <w:r w:rsidRPr="009005D9">
        <w:rPr>
          <w:rFonts w:ascii="Times New Roman" w:eastAsia="宋体" w:hAnsi="Times New Roman" w:cs="Times New Roman"/>
          <w:bCs/>
          <w:szCs w:val="21"/>
        </w:rPr>
        <w:t>6</w:t>
      </w:r>
      <w:r w:rsidRPr="009005D9">
        <w:rPr>
          <w:rFonts w:ascii="Times New Roman" w:eastAsia="宋体" w:hAnsi="Times New Roman" w:cs="Times New Roman"/>
          <w:bCs/>
          <w:szCs w:val="21"/>
        </w:rPr>
        <w:t>月</w:t>
      </w:r>
      <w:r w:rsidRPr="009005D9">
        <w:rPr>
          <w:rFonts w:ascii="Times New Roman" w:eastAsia="宋体" w:hAnsi="Times New Roman" w:cs="Times New Roman"/>
          <w:bCs/>
          <w:szCs w:val="21"/>
        </w:rPr>
        <w:t>2</w:t>
      </w:r>
      <w:r w:rsidR="00FB6C6E">
        <w:rPr>
          <w:rFonts w:ascii="Times New Roman" w:eastAsia="宋体" w:hAnsi="Times New Roman" w:cs="Times New Roman"/>
          <w:bCs/>
          <w:szCs w:val="21"/>
        </w:rPr>
        <w:t>9</w:t>
      </w:r>
      <w:r w:rsidRPr="009005D9">
        <w:rPr>
          <w:rFonts w:ascii="Times New Roman" w:eastAsia="宋体" w:hAnsi="Times New Roman" w:cs="Times New Roman"/>
          <w:bCs/>
          <w:szCs w:val="21"/>
        </w:rPr>
        <w:t>日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Pr="009005D9">
        <w:rPr>
          <w:rFonts w:ascii="Times New Roman" w:eastAsia="宋体" w:hAnsi="Times New Roman" w:cs="Times New Roman"/>
          <w:bCs/>
          <w:szCs w:val="21"/>
        </w:rPr>
        <w:t>考试时间：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>120</w:t>
      </w:r>
      <w:r w:rsidRPr="009005D9">
        <w:rPr>
          <w:rFonts w:ascii="Times New Roman" w:eastAsia="宋体" w:hAnsi="Times New Roman" w:cs="Times New Roman"/>
          <w:bCs/>
          <w:szCs w:val="21"/>
        </w:rPr>
        <w:t>分钟</w:t>
      </w:r>
    </w:p>
    <w:p w14:paraId="4EB4FD74" w14:textId="77777777" w:rsidR="002A65A5" w:rsidRPr="00804B5B" w:rsidRDefault="002A65A5" w:rsidP="00804B5B">
      <w:pPr>
        <w:spacing w:beforeLines="50" w:before="156" w:line="360" w:lineRule="auto"/>
        <w:jc w:val="center"/>
        <w:rPr>
          <w:rFonts w:ascii="Times New Roman" w:eastAsia="宋体" w:hAnsi="Times New Roman" w:cs="Times New Roman"/>
          <w:b/>
          <w:bCs/>
        </w:rPr>
      </w:pPr>
      <w:r w:rsidRPr="00804B5B">
        <w:rPr>
          <w:rFonts w:ascii="Times New Roman" w:eastAsia="宋体" w:hAnsi="Times New Roman" w:cs="Times New Roman"/>
          <w:b/>
          <w:bCs/>
        </w:rPr>
        <w:t>诚信考试，沉着应考，杜绝违纪。</w:t>
      </w:r>
    </w:p>
    <w:p w14:paraId="106C26DB" w14:textId="2B103E57" w:rsidR="002A65A5" w:rsidRPr="00804B5B" w:rsidRDefault="002A65A5" w:rsidP="009005D9">
      <w:pPr>
        <w:spacing w:afterLines="30" w:after="93" w:line="600" w:lineRule="exact"/>
        <w:rPr>
          <w:rFonts w:ascii="Times New Roman" w:eastAsia="宋体" w:hAnsi="Times New Roman" w:cs="Times New Roman"/>
          <w:b/>
          <w:bCs/>
          <w:i/>
          <w:u w:val="single"/>
        </w:rPr>
      </w:pPr>
      <w:r w:rsidRPr="00804B5B">
        <w:rPr>
          <w:rFonts w:ascii="Times New Roman" w:eastAsia="宋体" w:hAnsi="Times New Roman" w:cs="Times New Roman"/>
          <w:b/>
          <w:bCs/>
        </w:rPr>
        <w:t>考生姓名：</w:t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</w:rPr>
        <w:tab/>
      </w:r>
      <w:r w:rsidRPr="00804B5B">
        <w:rPr>
          <w:rFonts w:ascii="Times New Roman" w:eastAsia="宋体" w:hAnsi="Times New Roman" w:cs="Times New Roman"/>
          <w:b/>
          <w:bCs/>
        </w:rPr>
        <w:t>学号：</w:t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</w:rPr>
        <w:tab/>
      </w:r>
      <w:r w:rsidRPr="00804B5B">
        <w:rPr>
          <w:rFonts w:ascii="Times New Roman" w:eastAsia="宋体" w:hAnsi="Times New Roman" w:cs="Times New Roman"/>
          <w:b/>
          <w:bCs/>
        </w:rPr>
        <w:t>所属院系：</w:t>
      </w:r>
      <w:r w:rsidR="00804B5B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>
        <w:rPr>
          <w:rFonts w:ascii="Times New Roman" w:eastAsia="宋体" w:hAnsi="Times New Roman" w:cs="Times New Roman"/>
          <w:b/>
          <w:bCs/>
          <w:u w:val="single"/>
        </w:rPr>
        <w:tab/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D958D1" w:rsidRPr="00804B5B" w14:paraId="7AF5FC4B" w14:textId="77777777" w:rsidTr="00D958D1">
        <w:trPr>
          <w:trHeight w:val="600"/>
          <w:jc w:val="center"/>
        </w:trPr>
        <w:tc>
          <w:tcPr>
            <w:tcW w:w="850" w:type="dxa"/>
            <w:vAlign w:val="center"/>
          </w:tcPr>
          <w:p w14:paraId="201B5FA0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题序</w:t>
            </w:r>
          </w:p>
        </w:tc>
        <w:tc>
          <w:tcPr>
            <w:tcW w:w="850" w:type="dxa"/>
            <w:vAlign w:val="center"/>
          </w:tcPr>
          <w:p w14:paraId="55303C3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proofErr w:type="gramStart"/>
            <w:r w:rsidRPr="00804B5B">
              <w:rPr>
                <w:rFonts w:ascii="Times New Roman" w:eastAsia="宋体" w:hAnsi="Times New Roman" w:cs="Times New Roman"/>
                <w:b/>
                <w:bCs/>
              </w:rPr>
              <w:t>一</w:t>
            </w:r>
            <w:proofErr w:type="gramEnd"/>
          </w:p>
        </w:tc>
        <w:tc>
          <w:tcPr>
            <w:tcW w:w="850" w:type="dxa"/>
            <w:vAlign w:val="center"/>
          </w:tcPr>
          <w:p w14:paraId="3682E193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二</w:t>
            </w:r>
          </w:p>
        </w:tc>
        <w:tc>
          <w:tcPr>
            <w:tcW w:w="850" w:type="dxa"/>
            <w:vAlign w:val="center"/>
          </w:tcPr>
          <w:p w14:paraId="561484D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三</w:t>
            </w:r>
          </w:p>
        </w:tc>
        <w:tc>
          <w:tcPr>
            <w:tcW w:w="850" w:type="dxa"/>
            <w:vAlign w:val="center"/>
          </w:tcPr>
          <w:p w14:paraId="6C390E09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四</w:t>
            </w:r>
          </w:p>
        </w:tc>
        <w:tc>
          <w:tcPr>
            <w:tcW w:w="850" w:type="dxa"/>
            <w:vAlign w:val="center"/>
          </w:tcPr>
          <w:p w14:paraId="63DC589E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五</w:t>
            </w:r>
          </w:p>
        </w:tc>
        <w:tc>
          <w:tcPr>
            <w:tcW w:w="850" w:type="dxa"/>
            <w:vAlign w:val="center"/>
          </w:tcPr>
          <w:p w14:paraId="17408E3A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六</w:t>
            </w:r>
          </w:p>
        </w:tc>
        <w:tc>
          <w:tcPr>
            <w:tcW w:w="850" w:type="dxa"/>
            <w:vAlign w:val="center"/>
          </w:tcPr>
          <w:p w14:paraId="229CFEF8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七</w:t>
            </w:r>
          </w:p>
        </w:tc>
        <w:tc>
          <w:tcPr>
            <w:tcW w:w="850" w:type="dxa"/>
            <w:vAlign w:val="center"/>
          </w:tcPr>
          <w:p w14:paraId="7BEE36E6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八</w:t>
            </w:r>
          </w:p>
        </w:tc>
        <w:tc>
          <w:tcPr>
            <w:tcW w:w="850" w:type="dxa"/>
          </w:tcPr>
          <w:p w14:paraId="5162DFD4" w14:textId="0DBAD5C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九</w:t>
            </w:r>
          </w:p>
        </w:tc>
        <w:tc>
          <w:tcPr>
            <w:tcW w:w="850" w:type="dxa"/>
            <w:vAlign w:val="center"/>
          </w:tcPr>
          <w:p w14:paraId="7CBD0857" w14:textId="4DC5E94C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总</w:t>
            </w:r>
            <w:r w:rsidRPr="00804B5B">
              <w:rPr>
                <w:rFonts w:ascii="Times New Roman" w:eastAsia="宋体" w:hAnsi="Times New Roman" w:cs="Times New Roman"/>
                <w:b/>
                <w:bCs/>
              </w:rPr>
              <w:t xml:space="preserve"> </w:t>
            </w:r>
            <w:r w:rsidRPr="00804B5B">
              <w:rPr>
                <w:rFonts w:ascii="Times New Roman" w:eastAsia="宋体" w:hAnsi="Times New Roman" w:cs="Times New Roman"/>
                <w:b/>
                <w:bCs/>
              </w:rPr>
              <w:t>分</w:t>
            </w:r>
          </w:p>
        </w:tc>
      </w:tr>
      <w:tr w:rsidR="00D958D1" w:rsidRPr="00804B5B" w14:paraId="5704DCAB" w14:textId="77777777" w:rsidTr="00D958D1">
        <w:trPr>
          <w:trHeight w:val="600"/>
          <w:jc w:val="center"/>
        </w:trPr>
        <w:tc>
          <w:tcPr>
            <w:tcW w:w="850" w:type="dxa"/>
            <w:vAlign w:val="center"/>
          </w:tcPr>
          <w:p w14:paraId="49DCD1D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得分</w:t>
            </w:r>
          </w:p>
        </w:tc>
        <w:tc>
          <w:tcPr>
            <w:tcW w:w="850" w:type="dxa"/>
            <w:vAlign w:val="center"/>
          </w:tcPr>
          <w:p w14:paraId="376B040A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1F86D2CB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12518373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5C2C941D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353B055C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344978AF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01A79863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158DB408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638D988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784054DF" w14:textId="0FC22EB2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  <w:tr w:rsidR="00D958D1" w:rsidRPr="00804B5B" w14:paraId="6EF2C9B8" w14:textId="77777777" w:rsidTr="00D958D1">
        <w:trPr>
          <w:cantSplit/>
          <w:trHeight w:val="600"/>
          <w:jc w:val="center"/>
        </w:trPr>
        <w:tc>
          <w:tcPr>
            <w:tcW w:w="850" w:type="dxa"/>
          </w:tcPr>
          <w:p w14:paraId="709272B2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评卷人</w:t>
            </w:r>
          </w:p>
        </w:tc>
        <w:tc>
          <w:tcPr>
            <w:tcW w:w="850" w:type="dxa"/>
          </w:tcPr>
          <w:p w14:paraId="3D470A0E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69598A6F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2B20ABE0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1F6E8B44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6EE16FD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598C778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7CD24996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2A5DEDA3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7A9DAB20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707260A7" w14:textId="5E11F47D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</w:tbl>
    <w:p w14:paraId="5DB98642" w14:textId="6D250271" w:rsidR="00B07EF2" w:rsidRDefault="00B07EF2" w:rsidP="00B07EF2">
      <w:pPr>
        <w:jc w:val="right"/>
        <w:rPr>
          <w:rFonts w:ascii="仿宋" w:eastAsia="仿宋" w:hAnsi="仿宋"/>
          <w:color w:val="000000" w:themeColor="text1"/>
          <w:sz w:val="30"/>
          <w:szCs w:val="30"/>
        </w:rPr>
      </w:pPr>
    </w:p>
    <w:p w14:paraId="3FDB8955" w14:textId="77777777" w:rsidR="00B07EF2" w:rsidRDefault="00B07EF2">
      <w:pPr>
        <w:widowControl/>
        <w:jc w:val="left"/>
        <w:rPr>
          <w:rFonts w:ascii="仿宋" w:eastAsia="仿宋" w:hAnsi="仿宋"/>
          <w:color w:val="000000" w:themeColor="text1"/>
          <w:sz w:val="30"/>
          <w:szCs w:val="30"/>
        </w:rPr>
      </w:pPr>
      <w:r>
        <w:rPr>
          <w:rFonts w:ascii="仿宋" w:eastAsia="仿宋" w:hAnsi="仿宋"/>
          <w:color w:val="000000" w:themeColor="text1"/>
          <w:sz w:val="30"/>
          <w:szCs w:val="30"/>
        </w:rPr>
        <w:br w:type="page"/>
      </w:r>
    </w:p>
    <w:p w14:paraId="27878457" w14:textId="09FD4EB4" w:rsidR="003F1016" w:rsidRPr="00F81EED" w:rsidRDefault="003F1016" w:rsidP="005E64C3">
      <w:pPr>
        <w:pStyle w:val="MTDisplayEquation"/>
        <w:numPr>
          <w:ilvl w:val="0"/>
          <w:numId w:val="0"/>
        </w:numPr>
        <w:spacing w:line="440" w:lineRule="exact"/>
        <w:rPr>
          <w:sz w:val="24"/>
          <w:szCs w:val="24"/>
          <w:highlight w:val="yellow"/>
        </w:rPr>
      </w:pPr>
      <w:r w:rsidRPr="00F81EED">
        <w:rPr>
          <w:sz w:val="24"/>
          <w:szCs w:val="24"/>
          <w:highlight w:val="yellow"/>
        </w:rPr>
        <w:lastRenderedPageBreak/>
        <w:t xml:space="preserve">1. </w:t>
      </w:r>
      <w:r w:rsidRPr="00F81EED">
        <w:rPr>
          <w:sz w:val="24"/>
          <w:szCs w:val="24"/>
          <w:highlight w:val="yellow"/>
        </w:rPr>
        <w:t>（</w:t>
      </w:r>
      <w:r w:rsidRPr="00F81EED">
        <w:rPr>
          <w:sz w:val="24"/>
          <w:szCs w:val="24"/>
          <w:highlight w:val="yellow"/>
        </w:rPr>
        <w:t>4+4+4</w:t>
      </w:r>
      <w:r w:rsidRPr="00F81EED">
        <w:rPr>
          <w:sz w:val="24"/>
          <w:szCs w:val="24"/>
          <w:highlight w:val="yellow"/>
        </w:rPr>
        <w:t>分）范数及正交变换</w:t>
      </w:r>
    </w:p>
    <w:p w14:paraId="041356A8" w14:textId="3DC7EA68" w:rsidR="003F1016" w:rsidRPr="00F81EED" w:rsidRDefault="003F1016" w:rsidP="005E64C3">
      <w:pPr>
        <w:pStyle w:val="MTDisplayEquation"/>
        <w:numPr>
          <w:ilvl w:val="0"/>
          <w:numId w:val="0"/>
        </w:numPr>
        <w:spacing w:line="440" w:lineRule="exact"/>
        <w:ind w:leftChars="200" w:left="420"/>
        <w:rPr>
          <w:sz w:val="24"/>
          <w:szCs w:val="24"/>
          <w:highlight w:val="yellow"/>
        </w:rPr>
      </w:pPr>
      <w:r w:rsidRPr="00F81EED">
        <w:rPr>
          <w:sz w:val="24"/>
          <w:szCs w:val="24"/>
          <w:highlight w:val="yellow"/>
        </w:rPr>
        <w:t>1</w:t>
      </w:r>
      <w:r w:rsidRPr="00F81EED">
        <w:rPr>
          <w:sz w:val="24"/>
          <w:szCs w:val="24"/>
          <w:highlight w:val="yellow"/>
        </w:rPr>
        <w:t>）</w:t>
      </w:r>
      <w:r w:rsidR="008649CC" w:rsidRPr="00F81EED">
        <w:rPr>
          <w:sz w:val="24"/>
          <w:szCs w:val="24"/>
          <w:highlight w:val="yellow"/>
        </w:rPr>
        <w:t>设信号</w:t>
      </w:r>
      <w:r w:rsidR="00B522B9" w:rsidRPr="00F81EED">
        <w:rPr>
          <w:position w:val="-14"/>
          <w:highlight w:val="yellow"/>
        </w:rPr>
        <w:object w:dxaOrig="3120" w:dyaOrig="440" w14:anchorId="457A3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pt;height:22.35pt" o:ole="">
            <v:imagedata r:id="rId8" o:title=""/>
          </v:shape>
          <o:OLEObject Type="Embed" ProgID="Equation.DSMT4" ShapeID="_x0000_i1025" DrawAspect="Content" ObjectID="_1844166313" r:id="rId9"/>
        </w:object>
      </w:r>
      <w:r w:rsidR="008649CC" w:rsidRPr="00F81EED">
        <w:rPr>
          <w:sz w:val="24"/>
          <w:szCs w:val="24"/>
          <w:highlight w:val="yellow"/>
        </w:rPr>
        <w:t xml:space="preserve">, </w:t>
      </w:r>
      <w:r w:rsidR="008649CC" w:rsidRPr="00F81EED">
        <w:rPr>
          <w:sz w:val="24"/>
          <w:szCs w:val="24"/>
          <w:highlight w:val="yellow"/>
        </w:rPr>
        <w:t>请计算</w:t>
      </w:r>
      <w:bookmarkStart w:id="0" w:name="MTBlankEqn"/>
      <w:r w:rsidR="00B522B9" w:rsidRPr="00F81EED">
        <w:rPr>
          <w:position w:val="-14"/>
          <w:highlight w:val="yellow"/>
        </w:rPr>
        <w:object w:dxaOrig="1020" w:dyaOrig="400" w14:anchorId="1724FCB7">
          <v:shape id="_x0000_i1026" type="#_x0000_t75" style="width:51.25pt;height:19.65pt" o:ole="">
            <v:imagedata r:id="rId10" o:title=""/>
          </v:shape>
          <o:OLEObject Type="Embed" ProgID="Equation.DSMT4" ShapeID="_x0000_i1026" DrawAspect="Content" ObjectID="_1844166314" r:id="rId11"/>
        </w:object>
      </w:r>
      <w:bookmarkEnd w:id="0"/>
    </w:p>
    <w:p w14:paraId="07487742" w14:textId="398D0DD1" w:rsidR="003F1016" w:rsidRPr="00F81EED" w:rsidRDefault="003F1016" w:rsidP="005E64C3">
      <w:pPr>
        <w:spacing w:line="440" w:lineRule="exact"/>
        <w:ind w:leftChars="200" w:left="42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2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）推导并写出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4×4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离散哈尔小波变换矩阵。</w:t>
      </w:r>
    </w:p>
    <w:p w14:paraId="4CA563CC" w14:textId="63535439" w:rsidR="008649CC" w:rsidRPr="00F81EED" w:rsidRDefault="003F1016" w:rsidP="005E64C3">
      <w:pPr>
        <w:spacing w:line="440" w:lineRule="exact"/>
        <w:ind w:leftChars="200" w:left="42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3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）设信号</w:t>
      </w:r>
      <w:r w:rsidR="00B522B9" w:rsidRPr="00F81EED">
        <w:rPr>
          <w:position w:val="-14"/>
          <w:highlight w:val="yellow"/>
        </w:rPr>
        <w:object w:dxaOrig="3420" w:dyaOrig="440" w14:anchorId="1727A328">
          <v:shape id="_x0000_i1027" type="#_x0000_t75" style="width:171.25pt;height:22.35pt" o:ole="">
            <v:imagedata r:id="rId12" o:title=""/>
          </v:shape>
          <o:OLEObject Type="Embed" ProgID="Equation.DSMT4" ShapeID="_x0000_i1027" DrawAspect="Content" ObjectID="_1844166315" r:id="rId13"/>
        </w:objec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, 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请写出其经过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DCT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变换后的向量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, 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并简述理由。（提示：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DCT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变换为归一化正交矩阵，考察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DCT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变换的物理意义）</w:t>
      </w:r>
    </w:p>
    <w:p w14:paraId="185EFC83" w14:textId="2BB19EDF" w:rsidR="007C2D11" w:rsidRPr="00F81EED" w:rsidRDefault="006B6875" w:rsidP="006B6875">
      <w:pPr>
        <w:jc w:val="center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 w:hint="eastAsia"/>
          <w:noProof/>
          <w:sz w:val="24"/>
          <w:szCs w:val="24"/>
          <w:highlight w:val="yellow"/>
        </w:rPr>
        <w:drawing>
          <wp:inline distT="0" distB="0" distL="114300" distR="114300" wp14:anchorId="58289F76" wp14:editId="297A5287">
            <wp:extent cx="3751580" cy="1941195"/>
            <wp:effectExtent l="0" t="0" r="7620" b="1905"/>
            <wp:docPr id="6" name="图片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158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3A49" w14:textId="77777777" w:rsidR="006B6875" w:rsidRPr="00F81EED" w:rsidRDefault="006B6875" w:rsidP="005E64C3">
      <w:pPr>
        <w:spacing w:line="440" w:lineRule="exact"/>
        <w:rPr>
          <w:rFonts w:ascii="Times New Roman" w:eastAsia="宋体" w:hAnsi="Times New Roman" w:cs="Times New Roman"/>
          <w:sz w:val="24"/>
          <w:szCs w:val="24"/>
          <w:highlight w:val="yellow"/>
        </w:rPr>
      </w:pPr>
    </w:p>
    <w:p w14:paraId="4CC3B8F7" w14:textId="4A0C5603" w:rsidR="00B522B9" w:rsidRPr="00F81EED" w:rsidRDefault="003F1016" w:rsidP="005E64C3">
      <w:pPr>
        <w:spacing w:line="440" w:lineRule="exac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2. 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（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4+4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分）</w:t>
      </w:r>
      <w:r w:rsidR="00B522B9" w:rsidRPr="00F81EED">
        <w:rPr>
          <w:position w:val="-10"/>
          <w:highlight w:val="yellow"/>
        </w:rPr>
        <w:object w:dxaOrig="800" w:dyaOrig="340" w14:anchorId="40173711">
          <v:shape id="_x0000_i1028" type="#_x0000_t75" style="width:40.35pt;height:16.35pt" o:ole="">
            <v:imagedata r:id="rId15" o:title=""/>
          </v:shape>
          <o:OLEObject Type="Embed" ProgID="Equation.DSMT4" ShapeID="_x0000_i1028" DrawAspect="Content" ObjectID="_1844166316" r:id="rId16"/>
        </w:objec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为两个</w:t>
      </w:r>
      <w:proofErr w:type="spellStart"/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n×n</w:t>
      </w:r>
      <w:proofErr w:type="spellEnd"/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的标准（归一化）正交基，二者之间的相干性（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coherence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）定义为</w:t>
      </w:r>
    </w:p>
    <w:p w14:paraId="17F98863" w14:textId="0F1346EA" w:rsidR="003F1016" w:rsidRPr="00F81EED" w:rsidRDefault="00B522B9" w:rsidP="005E64C3">
      <w:pPr>
        <w:jc w:val="center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/>
          <w:position w:val="-20"/>
          <w:sz w:val="24"/>
          <w:szCs w:val="24"/>
          <w:highlight w:val="yellow"/>
        </w:rPr>
        <w:object w:dxaOrig="3080" w:dyaOrig="520" w14:anchorId="4F9C7C81">
          <v:shape id="_x0000_i1029" type="#_x0000_t75" style="width:154.35pt;height:25.65pt" o:ole="">
            <v:imagedata r:id="rId17" o:title=""/>
          </v:shape>
          <o:OLEObject Type="Embed" ProgID="Equation.DSMT4" ShapeID="_x0000_i1029" DrawAspect="Content" ObjectID="_1844166317" r:id="rId18"/>
        </w:object>
      </w:r>
    </w:p>
    <w:p w14:paraId="58BD3FC1" w14:textId="1AA50205" w:rsidR="00B522B9" w:rsidRPr="00F81EED" w:rsidRDefault="00B522B9" w:rsidP="005E64C3">
      <w:pPr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其中，</w:t>
      </w:r>
      <w:r w:rsidRPr="00F81EED">
        <w:rPr>
          <w:position w:val="-12"/>
          <w:highlight w:val="yellow"/>
        </w:rPr>
        <w:object w:dxaOrig="380" w:dyaOrig="360" w14:anchorId="72650591">
          <v:shape id="_x0000_i1030" type="#_x0000_t75" style="width:19.65pt;height:18pt" o:ole="">
            <v:imagedata r:id="rId19" o:title=""/>
          </v:shape>
          <o:OLEObject Type="Embed" ProgID="Equation.DSMT4" ShapeID="_x0000_i1030" DrawAspect="Content" ObjectID="_1844166318" r:id="rId20"/>
        </w:objec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和</w:t>
      </w:r>
      <w:r w:rsidRPr="00F81EED">
        <w:rPr>
          <w:position w:val="-14"/>
          <w:highlight w:val="yellow"/>
        </w:rPr>
        <w:object w:dxaOrig="300" w:dyaOrig="380" w14:anchorId="263A6EE8">
          <v:shape id="_x0000_i1031" type="#_x0000_t75" style="width:15.25pt;height:19.65pt" o:ole="">
            <v:imagedata r:id="rId21" o:title=""/>
          </v:shape>
          <o:OLEObject Type="Embed" ProgID="Equation.DSMT4" ShapeID="_x0000_i1031" DrawAspect="Content" ObjectID="_1844166319" r:id="rId22"/>
        </w:objec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分别表示</w:t>
      </w:r>
      <w:r w:rsidRPr="00F81EED">
        <w:rPr>
          <w:position w:val="-4"/>
          <w:highlight w:val="yellow"/>
        </w:rPr>
        <w:object w:dxaOrig="260" w:dyaOrig="240" w14:anchorId="7DA34017">
          <v:shape id="_x0000_i1032" type="#_x0000_t75" style="width:13.65pt;height:12pt" o:ole="">
            <v:imagedata r:id="rId23" o:title=""/>
          </v:shape>
          <o:OLEObject Type="Embed" ProgID="Equation.DSMT4" ShapeID="_x0000_i1032" DrawAspect="Content" ObjectID="_1844166320" r:id="rId24"/>
        </w:objec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和</w:t>
      </w:r>
      <w:r w:rsidRPr="00F81EED">
        <w:rPr>
          <w:position w:val="-4"/>
          <w:highlight w:val="yellow"/>
        </w:rPr>
        <w:object w:dxaOrig="279" w:dyaOrig="260" w14:anchorId="1A81ACC0">
          <v:shape id="_x0000_i1033" type="#_x0000_t75" style="width:13.65pt;height:13.65pt" o:ole="">
            <v:imagedata r:id="rId25" o:title=""/>
          </v:shape>
          <o:OLEObject Type="Embed" ProgID="Equation.DSMT4" ShapeID="_x0000_i1033" DrawAspect="Content" ObjectID="_1844166321" r:id="rId26"/>
        </w:objec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的行向量和列向量</w:t>
      </w:r>
    </w:p>
    <w:p w14:paraId="167EF0F5" w14:textId="0B5713B2" w:rsidR="00B522B9" w:rsidRPr="00F81EED" w:rsidRDefault="00B522B9" w:rsidP="005E64C3">
      <w:pPr>
        <w:spacing w:line="440" w:lineRule="exact"/>
        <w:ind w:leftChars="200" w:left="420"/>
        <w:rPr>
          <w:highlight w:val="yellow"/>
        </w:rPr>
      </w:pP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1</w: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）若</w:t>
      </w:r>
      <w:r w:rsidRPr="00F81EED">
        <w:rPr>
          <w:position w:val="-10"/>
          <w:highlight w:val="yellow"/>
        </w:rPr>
        <w:object w:dxaOrig="320" w:dyaOrig="300" w14:anchorId="022948F1">
          <v:shape id="_x0000_i1034" type="#_x0000_t75" style="width:16.35pt;height:15.25pt" o:ole="">
            <v:imagedata r:id="rId27" o:title=""/>
          </v:shape>
          <o:OLEObject Type="Embed" ProgID="Equation.DSMT4" ShapeID="_x0000_i1034" DrawAspect="Content" ObjectID="_1844166322" r:id="rId28"/>
        </w:objec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是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2×2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的单位矩阵，请写出一个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2×2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的</w:t>
      </w:r>
      <w:r w:rsidRPr="00F81EED">
        <w:rPr>
          <w:position w:val="-4"/>
          <w:highlight w:val="yellow"/>
        </w:rPr>
        <w:object w:dxaOrig="279" w:dyaOrig="260" w14:anchorId="41E38A54">
          <v:shape id="_x0000_i1035" type="#_x0000_t75" style="width:13.65pt;height:13.65pt" o:ole="">
            <v:imagedata r:id="rId29" o:title=""/>
          </v:shape>
          <o:OLEObject Type="Embed" ProgID="Equation.DSMT4" ShapeID="_x0000_i1035" DrawAspect="Content" ObjectID="_1844166323" r:id="rId30"/>
        </w:objec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，使得</w:t>
      </w:r>
      <w:r w:rsidRPr="00F81EED">
        <w:rPr>
          <w:position w:val="-10"/>
          <w:highlight w:val="yellow"/>
        </w:rPr>
        <w:object w:dxaOrig="1240" w:dyaOrig="320" w14:anchorId="44F6C871">
          <v:shape id="_x0000_i1036" type="#_x0000_t75" style="width:61.65pt;height:16.35pt" o:ole="">
            <v:imagedata r:id="rId31" o:title=""/>
          </v:shape>
          <o:OLEObject Type="Embed" ProgID="Equation.DSMT4" ShapeID="_x0000_i1036" DrawAspect="Content" ObjectID="_1844166324" r:id="rId32"/>
        </w:object>
      </w:r>
      <w:r w:rsidRPr="00F81EED">
        <w:rPr>
          <w:rFonts w:hint="eastAsia"/>
          <w:highlight w:val="yellow"/>
        </w:rPr>
        <w:t>。</w:t>
      </w:r>
    </w:p>
    <w:p w14:paraId="530DABD1" w14:textId="410A92E0" w:rsidR="00B522B9" w:rsidRPr="00F81EED" w:rsidRDefault="00B522B9" w:rsidP="005E64C3">
      <w:pPr>
        <w:jc w:val="center"/>
        <w:rPr>
          <w:highlight w:val="yellow"/>
        </w:rPr>
      </w:pPr>
      <w:r w:rsidRPr="00F81EED">
        <w:rPr>
          <w:position w:val="-30"/>
          <w:highlight w:val="yellow"/>
        </w:rPr>
        <w:object w:dxaOrig="1380" w:dyaOrig="720" w14:anchorId="18F66EEF">
          <v:shape id="_x0000_i1037" type="#_x0000_t75" style="width:69.25pt;height:36pt" o:ole="">
            <v:imagedata r:id="rId33" o:title=""/>
          </v:shape>
          <o:OLEObject Type="Embed" ProgID="Equation.DSMT4" ShapeID="_x0000_i1037" DrawAspect="Content" ObjectID="_1844166325" r:id="rId34"/>
        </w:object>
      </w:r>
    </w:p>
    <w:p w14:paraId="322A8862" w14:textId="77ED7181" w:rsidR="00B522B9" w:rsidRPr="00F81EED" w:rsidRDefault="00B522B9" w:rsidP="005E64C3">
      <w:pPr>
        <w:spacing w:line="440" w:lineRule="exact"/>
        <w:ind w:leftChars="200" w:left="420"/>
        <w:rPr>
          <w:highlight w:val="yellow"/>
        </w:rPr>
      </w:pP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2</w: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）若</w:t>
      </w:r>
      <w:r w:rsidRPr="00F81EED">
        <w:rPr>
          <w:position w:val="-10"/>
          <w:highlight w:val="yellow"/>
        </w:rPr>
        <w:object w:dxaOrig="320" w:dyaOrig="300" w14:anchorId="501A7302">
          <v:shape id="_x0000_i1038" type="#_x0000_t75" style="width:16.35pt;height:15.25pt" o:ole="">
            <v:imagedata r:id="rId27" o:title=""/>
          </v:shape>
          <o:OLEObject Type="Embed" ProgID="Equation.DSMT4" ShapeID="_x0000_i1038" DrawAspect="Content" ObjectID="_1844166326" r:id="rId35"/>
        </w:objec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是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4×4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的单位矩阵，请写出一个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4×4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的</w:t>
      </w:r>
      <w:r w:rsidRPr="00F81EED">
        <w:rPr>
          <w:position w:val="-4"/>
          <w:highlight w:val="yellow"/>
        </w:rPr>
        <w:object w:dxaOrig="279" w:dyaOrig="260" w14:anchorId="21BAECD2">
          <v:shape id="_x0000_i1039" type="#_x0000_t75" style="width:13.65pt;height:13.65pt" o:ole="">
            <v:imagedata r:id="rId29" o:title=""/>
          </v:shape>
          <o:OLEObject Type="Embed" ProgID="Equation.DSMT4" ShapeID="_x0000_i1039" DrawAspect="Content" ObjectID="_1844166327" r:id="rId36"/>
        </w:objec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，使得</w:t>
      </w:r>
      <w:r w:rsidRPr="00F81EED">
        <w:rPr>
          <w:position w:val="-10"/>
          <w:highlight w:val="yellow"/>
        </w:rPr>
        <w:object w:dxaOrig="1240" w:dyaOrig="320" w14:anchorId="1B1BE6A5">
          <v:shape id="_x0000_i1040" type="#_x0000_t75" style="width:61.65pt;height:16.35pt" o:ole="">
            <v:imagedata r:id="rId31" o:title=""/>
          </v:shape>
          <o:OLEObject Type="Embed" ProgID="Equation.DSMT4" ShapeID="_x0000_i1040" DrawAspect="Content" ObjectID="_1844166328" r:id="rId37"/>
        </w:object>
      </w:r>
      <w:r w:rsidRPr="00F81EED">
        <w:rPr>
          <w:rFonts w:hint="eastAsia"/>
          <w:highlight w:val="yellow"/>
        </w:rPr>
        <w:t>。</w:t>
      </w:r>
    </w:p>
    <w:p w14:paraId="08CB068B" w14:textId="58F57A3D" w:rsidR="00B522B9" w:rsidRPr="00F81EED" w:rsidRDefault="00B522B9" w:rsidP="005E64C3">
      <w:pPr>
        <w:jc w:val="center"/>
        <w:rPr>
          <w:rFonts w:cs="Times New Roman"/>
          <w:sz w:val="24"/>
          <w:szCs w:val="24"/>
          <w:highlight w:val="yellow"/>
        </w:rPr>
      </w:pPr>
      <w:r w:rsidRPr="00F81EED">
        <w:rPr>
          <w:position w:val="-66"/>
          <w:highlight w:val="yellow"/>
        </w:rPr>
        <w:object w:dxaOrig="2060" w:dyaOrig="1440" w14:anchorId="34674E9C">
          <v:shape id="_x0000_i1041" type="#_x0000_t75" style="width:103.65pt;height:1in" o:ole="">
            <v:imagedata r:id="rId38" o:title=""/>
          </v:shape>
          <o:OLEObject Type="Embed" ProgID="Equation.DSMT4" ShapeID="_x0000_i1041" DrawAspect="Content" ObjectID="_1844166329" r:id="rId39"/>
        </w:object>
      </w:r>
    </w:p>
    <w:p w14:paraId="5C5F50E6" w14:textId="6C9A0103" w:rsidR="00B522B9" w:rsidRPr="00F81EED" w:rsidRDefault="0004572C" w:rsidP="005E64C3">
      <w:pPr>
        <w:rPr>
          <w:rFonts w:cs="Times New Roman"/>
          <w:sz w:val="24"/>
          <w:szCs w:val="24"/>
          <w:highlight w:val="yellow"/>
        </w:rPr>
      </w:pPr>
      <w:r w:rsidRPr="00F81EED">
        <w:rPr>
          <w:rFonts w:hint="eastAsia"/>
          <w:noProof/>
          <w:position w:val="-66"/>
          <w:highlight w:val="yellow"/>
        </w:rPr>
        <w:drawing>
          <wp:inline distT="0" distB="0" distL="114300" distR="114300" wp14:anchorId="6B25B398" wp14:editId="2067B074">
            <wp:extent cx="5584825" cy="1196975"/>
            <wp:effectExtent l="0" t="0" r="3175" b="9525"/>
            <wp:docPr id="7" name="图片 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8D5A" w14:textId="77777777" w:rsidR="0004572C" w:rsidRPr="00F81EED" w:rsidRDefault="0004572C" w:rsidP="005E64C3">
      <w:pPr>
        <w:rPr>
          <w:rFonts w:cs="Times New Roman"/>
          <w:sz w:val="24"/>
          <w:szCs w:val="24"/>
          <w:highlight w:val="yellow"/>
        </w:rPr>
      </w:pPr>
    </w:p>
    <w:p w14:paraId="7FF0FF4E" w14:textId="6B286C2E" w:rsidR="003F1016" w:rsidRPr="00F81EED" w:rsidRDefault="003F1016" w:rsidP="005E64C3">
      <w:pPr>
        <w:spacing w:line="440" w:lineRule="exac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lastRenderedPageBreak/>
        <w:t xml:space="preserve">3. </w:t>
      </w:r>
      <w:r w:rsidR="00D97E9A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（</w:t>
      </w:r>
      <w:r w:rsidR="00D97E9A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8</w:t>
      </w:r>
      <w:r w:rsidR="00D97E9A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分）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正交匹配追踪（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ab/>
        <w:t>OMP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）算法应用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</w:t>
      </w:r>
    </w:p>
    <w:p w14:paraId="5B7F47EC" w14:textId="302A3477" w:rsidR="003F1016" w:rsidRPr="00F81EED" w:rsidRDefault="003F1016" w:rsidP="005E64C3">
      <w:pPr>
        <w:spacing w:line="440" w:lineRule="exac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已知信号</w:t>
      </w:r>
      <w:r w:rsidR="00B522B9" w:rsidRPr="00F81EED">
        <w:rPr>
          <w:position w:val="-6"/>
          <w:highlight w:val="yellow"/>
        </w:rPr>
        <w:object w:dxaOrig="200" w:dyaOrig="220" w14:anchorId="014C8E3D">
          <v:shape id="_x0000_i1042" type="#_x0000_t75" style="width:10.35pt;height:10.35pt" o:ole="">
            <v:imagedata r:id="rId41" o:title=""/>
          </v:shape>
          <o:OLEObject Type="Embed" ProgID="Equation.DSMT4" ShapeID="_x0000_i1042" DrawAspect="Content" ObjectID="_1844166330" r:id="rId42"/>
        </w:objec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是由</w:t>
      </w:r>
      <w:r w:rsidRPr="00F81EED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整数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组成的稀疏信号，其仅有</w:t>
      </w:r>
      <w:r w:rsidRPr="00F81EED"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  <w:t>2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个非零元素，且有</w:t>
      </w:r>
      <w:r w:rsidR="00B522B9" w:rsidRPr="00F81EED">
        <w:rPr>
          <w:position w:val="-14"/>
          <w:highlight w:val="yellow"/>
        </w:rPr>
        <w:object w:dxaOrig="840" w:dyaOrig="400" w14:anchorId="0D309C81">
          <v:shape id="_x0000_i1043" type="#_x0000_t75" style="width:42pt;height:19.65pt" o:ole="">
            <v:imagedata r:id="rId43" o:title=""/>
          </v:shape>
          <o:OLEObject Type="Embed" ProgID="Equation.DSMT4" ShapeID="_x0000_i1043" DrawAspect="Content" ObjectID="_1844166331" r:id="rId44"/>
        </w:objec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。如下所示，假设对该信号进行测量后得到</w:t>
      </w:r>
      <w:r w:rsidR="00B522B9" w:rsidRPr="00F81EED">
        <w:rPr>
          <w:position w:val="-10"/>
          <w:highlight w:val="yellow"/>
        </w:rPr>
        <w:object w:dxaOrig="220" w:dyaOrig="260" w14:anchorId="3DA09715">
          <v:shape id="_x0000_i1044" type="#_x0000_t75" style="width:10.35pt;height:13.65pt" o:ole="">
            <v:imagedata r:id="rId45" o:title=""/>
          </v:shape>
          <o:OLEObject Type="Embed" ProgID="Equation.DSMT4" ShapeID="_x0000_i1044" DrawAspect="Content" ObjectID="_1844166332" r:id="rId46"/>
        </w:objec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，请求出信号</w:t>
      </w:r>
      <w:r w:rsidR="00B522B9" w:rsidRPr="00F81EED">
        <w:rPr>
          <w:position w:val="-6"/>
          <w:highlight w:val="yellow"/>
        </w:rPr>
        <w:object w:dxaOrig="200" w:dyaOrig="220" w14:anchorId="2CA2AE03">
          <v:shape id="_x0000_i1045" type="#_x0000_t75" style="width:10.35pt;height:10.35pt" o:ole="">
            <v:imagedata r:id="rId47" o:title=""/>
          </v:shape>
          <o:OLEObject Type="Embed" ProgID="Equation.DSMT4" ShapeID="_x0000_i1045" DrawAspect="Content" ObjectID="_1844166333" r:id="rId48"/>
        </w:objec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，并简述求解过程。（提示：利用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OMP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思想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+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适当技巧可快速计算）</w:t>
      </w:r>
    </w:p>
    <w:p w14:paraId="3CF71ADA" w14:textId="069C93D7" w:rsidR="003F1016" w:rsidRPr="00F81EED" w:rsidRDefault="00B522B9" w:rsidP="005E64C3">
      <w:pPr>
        <w:jc w:val="center"/>
        <w:rPr>
          <w:highlight w:val="yellow"/>
        </w:rPr>
      </w:pPr>
      <w:r w:rsidRPr="00F81EED">
        <w:rPr>
          <w:position w:val="-122"/>
          <w:highlight w:val="yellow"/>
        </w:rPr>
        <w:object w:dxaOrig="4760" w:dyaOrig="2560" w14:anchorId="2B444C2B">
          <v:shape id="_x0000_i1046" type="#_x0000_t75" style="width:238.35pt;height:127.65pt" o:ole="">
            <v:imagedata r:id="rId49" o:title=""/>
          </v:shape>
          <o:OLEObject Type="Embed" ProgID="Equation.DSMT4" ShapeID="_x0000_i1046" DrawAspect="Content" ObjectID="_1844166334" r:id="rId50"/>
        </w:object>
      </w:r>
    </w:p>
    <w:p w14:paraId="56EDD10A" w14:textId="3FBDFF2E" w:rsidR="005E64C3" w:rsidRPr="00F81EED" w:rsidRDefault="0004572C" w:rsidP="0004572C">
      <w:pPr>
        <w:jc w:val="center"/>
        <w:rPr>
          <w:highlight w:val="yellow"/>
        </w:rPr>
      </w:pPr>
      <w:r w:rsidRPr="00F81EED">
        <w:rPr>
          <w:rFonts w:hint="eastAsia"/>
          <w:noProof/>
          <w:position w:val="-122"/>
          <w:highlight w:val="yellow"/>
        </w:rPr>
        <w:drawing>
          <wp:inline distT="0" distB="0" distL="114300" distR="114300" wp14:anchorId="76F35436" wp14:editId="6FF286E9">
            <wp:extent cx="5052695" cy="808990"/>
            <wp:effectExtent l="0" t="0" r="1905" b="3810"/>
            <wp:docPr id="8" name="图片 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C747" w14:textId="77777777" w:rsidR="0004572C" w:rsidRPr="00F81EED" w:rsidRDefault="0004572C" w:rsidP="005E64C3">
      <w:pPr>
        <w:rPr>
          <w:highlight w:val="yellow"/>
        </w:rPr>
      </w:pPr>
    </w:p>
    <w:p w14:paraId="4C106ED8" w14:textId="0878C4B7" w:rsidR="005E64C3" w:rsidRPr="00F81EED" w:rsidRDefault="005E64C3" w:rsidP="005E64C3">
      <w:pPr>
        <w:spacing w:line="440" w:lineRule="exac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4. </w: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（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3+5+4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分</w: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）假设信号</w:t>
      </w:r>
      <w:r w:rsidRPr="00F81EED">
        <w:rPr>
          <w:position w:val="-14"/>
          <w:highlight w:val="yellow"/>
        </w:rPr>
        <w:object w:dxaOrig="2260" w:dyaOrig="420" w14:anchorId="6B68C2BC">
          <v:shape id="_x0000_i1047" type="#_x0000_t75" style="width:112.35pt;height:21.25pt" o:ole="">
            <v:imagedata r:id="rId52" o:title=""/>
          </v:shape>
          <o:OLEObject Type="Embed" ProgID="Equation.DSMT4" ShapeID="_x0000_i1047" DrawAspect="Content" ObjectID="_1844166335" r:id="rId53"/>
        </w:objec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表示了一幅待观测（测量）的图像。已知该信号第</w:t>
      </w:r>
      <w:r w:rsidRPr="00F81EED">
        <w:rPr>
          <w:rFonts w:ascii="Times New Roman" w:eastAsia="宋体" w:hAnsi="Times New Roman" w:cs="Times New Roman"/>
          <w:b/>
          <w:sz w:val="24"/>
          <w:szCs w:val="24"/>
          <w:highlight w:val="yellow"/>
        </w:rPr>
        <w:t>1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个到第</w:t>
      </w:r>
      <w:r w:rsidRPr="00F81EED">
        <w:rPr>
          <w:rFonts w:ascii="Times New Roman" w:eastAsia="宋体" w:hAnsi="Times New Roman" w:cs="Times New Roman"/>
          <w:b/>
          <w:sz w:val="24"/>
          <w:szCs w:val="24"/>
          <w:highlight w:val="yellow"/>
        </w:rPr>
        <w:t>16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个元素数值均为</w:t>
      </w:r>
      <w:r w:rsidRPr="00F81EED">
        <w:rPr>
          <w:rFonts w:ascii="Times New Roman" w:eastAsia="宋体" w:hAnsi="Times New Roman" w:cs="Times New Roman"/>
          <w:b/>
          <w:sz w:val="24"/>
          <w:szCs w:val="24"/>
          <w:highlight w:val="yellow"/>
        </w:rPr>
        <w:t>0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，第</w:t>
      </w:r>
      <w:r w:rsidRPr="00F81EED">
        <w:rPr>
          <w:rFonts w:ascii="Times New Roman" w:eastAsia="宋体" w:hAnsi="Times New Roman" w:cs="Times New Roman"/>
          <w:b/>
          <w:sz w:val="24"/>
          <w:szCs w:val="24"/>
          <w:highlight w:val="yellow"/>
        </w:rPr>
        <w:t>49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个到第</w:t>
      </w:r>
      <w:r w:rsidRPr="00F81EED">
        <w:rPr>
          <w:rFonts w:ascii="Times New Roman" w:eastAsia="宋体" w:hAnsi="Times New Roman" w:cs="Times New Roman"/>
          <w:b/>
          <w:sz w:val="24"/>
          <w:szCs w:val="24"/>
          <w:highlight w:val="yellow"/>
        </w:rPr>
        <w:t>64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个元素的数值也均为</w:t>
      </w:r>
      <w:r w:rsidRPr="00F81EED">
        <w:rPr>
          <w:rFonts w:ascii="Times New Roman" w:eastAsia="宋体" w:hAnsi="Times New Roman" w:cs="Times New Roman"/>
          <w:b/>
          <w:sz w:val="24"/>
          <w:szCs w:val="24"/>
          <w:highlight w:val="yellow"/>
        </w:rPr>
        <w:t>0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，但其第</w:t>
      </w:r>
      <w:r w:rsidRPr="00F81EED">
        <w:rPr>
          <w:rFonts w:ascii="Times New Roman" w:eastAsia="宋体" w:hAnsi="Times New Roman" w:cs="Times New Roman"/>
          <w:b/>
          <w:sz w:val="24"/>
          <w:szCs w:val="24"/>
          <w:highlight w:val="yellow"/>
        </w:rPr>
        <w:t>17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到第</w:t>
      </w:r>
      <w:r w:rsidRPr="00F81EED">
        <w:rPr>
          <w:rFonts w:ascii="Times New Roman" w:eastAsia="宋体" w:hAnsi="Times New Roman" w:cs="Times New Roman"/>
          <w:b/>
          <w:sz w:val="24"/>
          <w:szCs w:val="24"/>
          <w:highlight w:val="yellow"/>
        </w:rPr>
        <w:t>48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个元素数值均为</w:t>
      </w:r>
      <w:r w:rsidRPr="00F81EED">
        <w:rPr>
          <w:rFonts w:ascii="Times New Roman" w:eastAsia="宋体" w:hAnsi="Times New Roman" w:cs="Times New Roman"/>
          <w:b/>
          <w:sz w:val="24"/>
          <w:szCs w:val="24"/>
          <w:highlight w:val="yellow"/>
        </w:rPr>
        <w:t>a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，并且</w:t>
      </w:r>
      <w:r w:rsidRPr="00F81EED">
        <w:rPr>
          <w:rFonts w:ascii="Times New Roman" w:eastAsia="宋体" w:hAnsi="Times New Roman" w:cs="Times New Roman"/>
          <w:b/>
          <w:sz w:val="24"/>
          <w:szCs w:val="24"/>
          <w:highlight w:val="yellow"/>
        </w:rPr>
        <w:t>a ≠ 0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。</w:t>
      </w:r>
    </w:p>
    <w:p w14:paraId="21C82B6A" w14:textId="1E275D21" w:rsidR="005E64C3" w:rsidRPr="00F81EED" w:rsidRDefault="005E64C3" w:rsidP="005E64C3">
      <w:pPr>
        <w:spacing w:line="440" w:lineRule="exact"/>
        <w:ind w:leftChars="200" w:left="42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1</w:t>
      </w:r>
      <w:r w:rsidRPr="00F81EE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若利用奈奎斯特采样方法对信号进行观测，请给出需要的采样（测量）次数。</w:t>
      </w:r>
    </w:p>
    <w:p w14:paraId="17364E03" w14:textId="77777777" w:rsidR="005E64C3" w:rsidRPr="00F81EED" w:rsidRDefault="005E64C3" w:rsidP="005E64C3">
      <w:pPr>
        <w:spacing w:line="440" w:lineRule="exact"/>
        <w:ind w:leftChars="200" w:left="42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2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）简述压缩感知方法对该信号进行观测及恢复的步骤。</w:t>
      </w:r>
    </w:p>
    <w:p w14:paraId="163D2ED2" w14:textId="224571E2" w:rsidR="003F1016" w:rsidRPr="00F81EED" w:rsidRDefault="005E64C3" w:rsidP="005E64C3">
      <w:pPr>
        <w:spacing w:line="440" w:lineRule="exact"/>
        <w:ind w:leftChars="200" w:left="42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3</w:t>
      </w: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）若利用压缩感知方法对信号进行观测，根据经验公式，评估需要的最小采样（测量）次数，并简述理由。</w:t>
      </w:r>
    </w:p>
    <w:p w14:paraId="5D2E9D3A" w14:textId="6C3D90FE" w:rsidR="005E64C3" w:rsidRDefault="0004572C" w:rsidP="0004572C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F81EED">
        <w:rPr>
          <w:rFonts w:ascii="Times New Roman" w:eastAsia="宋体" w:hAnsi="Times New Roman" w:cs="Times New Roman" w:hint="eastAsia"/>
          <w:noProof/>
          <w:sz w:val="24"/>
          <w:szCs w:val="24"/>
          <w:highlight w:val="yellow"/>
        </w:rPr>
        <w:drawing>
          <wp:inline distT="0" distB="0" distL="114300" distR="114300" wp14:anchorId="10F05910" wp14:editId="6F9566CB">
            <wp:extent cx="4374515" cy="1677670"/>
            <wp:effectExtent l="0" t="0" r="6985" b="11430"/>
            <wp:docPr id="9" name="图片 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4C07" w14:textId="77777777" w:rsidR="0004572C" w:rsidRPr="00B522B9" w:rsidRDefault="0004572C" w:rsidP="005E64C3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5693A9B4" w14:textId="09E7F3C3" w:rsidR="005E64C3" w:rsidRDefault="003F1016" w:rsidP="005E64C3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B522B9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="00261793" w:rsidRPr="00B522B9">
        <w:rPr>
          <w:rFonts w:ascii="Times New Roman" w:eastAsia="宋体" w:hAnsi="Times New Roman" w:cs="Times New Roman"/>
          <w:sz w:val="24"/>
          <w:szCs w:val="24"/>
        </w:rPr>
        <w:t>（</w:t>
      </w:r>
      <w:r w:rsidR="00600A50">
        <w:rPr>
          <w:rFonts w:ascii="Times New Roman" w:eastAsia="宋体" w:hAnsi="Times New Roman" w:cs="Times New Roman"/>
          <w:sz w:val="24"/>
          <w:szCs w:val="24"/>
        </w:rPr>
        <w:t>5+5</w:t>
      </w:r>
      <w:r w:rsidR="00261793" w:rsidRPr="00B522B9">
        <w:rPr>
          <w:rFonts w:ascii="Times New Roman" w:eastAsia="宋体" w:hAnsi="Times New Roman" w:cs="Times New Roman"/>
          <w:sz w:val="24"/>
          <w:szCs w:val="24"/>
        </w:rPr>
        <w:t>=1</w:t>
      </w:r>
      <w:r w:rsidR="00301F4F" w:rsidRPr="00B522B9">
        <w:rPr>
          <w:rFonts w:ascii="Times New Roman" w:eastAsia="宋体" w:hAnsi="Times New Roman" w:cs="Times New Roman"/>
          <w:sz w:val="24"/>
          <w:szCs w:val="24"/>
        </w:rPr>
        <w:t>0</w:t>
      </w:r>
      <w:r w:rsidR="00261793" w:rsidRPr="00B522B9">
        <w:rPr>
          <w:rFonts w:ascii="Times New Roman" w:eastAsia="宋体" w:hAnsi="Times New Roman" w:cs="Times New Roman"/>
          <w:sz w:val="24"/>
          <w:szCs w:val="24"/>
        </w:rPr>
        <w:t>分）</w:t>
      </w:r>
      <w:r w:rsidR="00B07EF2" w:rsidRPr="00B522B9">
        <w:rPr>
          <w:rFonts w:ascii="Times New Roman" w:eastAsia="宋体" w:hAnsi="Times New Roman" w:cs="Times New Roman"/>
          <w:sz w:val="24"/>
          <w:szCs w:val="24"/>
        </w:rPr>
        <w:t>假设</w:t>
      </w:r>
      <w:r w:rsidR="008241C7" w:rsidRPr="00B522B9">
        <w:rPr>
          <w:rFonts w:ascii="Times New Roman" w:eastAsia="宋体" w:hAnsi="Times New Roman" w:cs="Times New Roman"/>
          <w:sz w:val="24"/>
          <w:szCs w:val="24"/>
        </w:rPr>
        <w:t>单频</w:t>
      </w:r>
      <w:r w:rsidR="00B07EF2" w:rsidRPr="00B522B9">
        <w:rPr>
          <w:rFonts w:ascii="Times New Roman" w:eastAsia="宋体" w:hAnsi="Times New Roman" w:cs="Times New Roman"/>
          <w:sz w:val="24"/>
          <w:szCs w:val="24"/>
        </w:rPr>
        <w:t>信号</w:t>
      </w:r>
      <w:r w:rsidR="00B522B9" w:rsidRPr="00B522B9">
        <w:rPr>
          <w:position w:val="-14"/>
        </w:rPr>
        <w:object w:dxaOrig="1080" w:dyaOrig="400" w14:anchorId="62EF885E">
          <v:shape id="_x0000_i1048" type="#_x0000_t75" style="width:54pt;height:19.65pt" o:ole="">
            <v:imagedata r:id="rId55" o:title=""/>
          </v:shape>
          <o:OLEObject Type="Embed" ProgID="Equation.DSMT4" ShapeID="_x0000_i1048" DrawAspect="Content" ObjectID="_1844166336" r:id="rId56"/>
        </w:object>
      </w:r>
      <w:r w:rsidR="00B07EF2" w:rsidRPr="00B522B9">
        <w:rPr>
          <w:rFonts w:ascii="Times New Roman" w:eastAsia="宋体" w:hAnsi="Times New Roman" w:cs="Times New Roman"/>
          <w:sz w:val="24"/>
          <w:szCs w:val="24"/>
        </w:rPr>
        <w:t>在</w:t>
      </w:r>
      <w:r w:rsidR="008241C7" w:rsidRPr="00B522B9">
        <w:rPr>
          <w:rFonts w:ascii="Times New Roman" w:eastAsia="宋体" w:hAnsi="Times New Roman" w:cs="Times New Roman"/>
          <w:sz w:val="24"/>
          <w:szCs w:val="24"/>
        </w:rPr>
        <w:t>无限大的均匀</w:t>
      </w:r>
      <w:r w:rsidR="00B07EF2" w:rsidRPr="00B522B9">
        <w:rPr>
          <w:rFonts w:ascii="Times New Roman" w:eastAsia="宋体" w:hAnsi="Times New Roman" w:cs="Times New Roman"/>
          <w:sz w:val="24"/>
          <w:szCs w:val="24"/>
        </w:rPr>
        <w:t>介质中传播，</w:t>
      </w:r>
      <w:r w:rsidR="006669B9" w:rsidRPr="00B522B9">
        <w:rPr>
          <w:rFonts w:ascii="Times New Roman" w:eastAsia="宋体" w:hAnsi="Times New Roman" w:cs="Times New Roman"/>
          <w:sz w:val="24"/>
          <w:szCs w:val="24"/>
        </w:rPr>
        <w:t>传播速度</w:t>
      </w:r>
      <w:r w:rsidR="006669B9" w:rsidRPr="00B522B9">
        <w:rPr>
          <w:rFonts w:ascii="Times New Roman" w:eastAsia="宋体" w:hAnsi="Times New Roman" w:cs="Times New Roman"/>
          <w:sz w:val="24"/>
          <w:szCs w:val="24"/>
        </w:rPr>
        <w:t>10m/s</w:t>
      </w:r>
      <w:r w:rsidR="006669B9" w:rsidRPr="00B522B9">
        <w:rPr>
          <w:rFonts w:ascii="Times New Roman" w:eastAsia="宋体" w:hAnsi="Times New Roman" w:cs="Times New Roman"/>
          <w:sz w:val="24"/>
          <w:szCs w:val="24"/>
        </w:rPr>
        <w:t>，方向</w:t>
      </w:r>
      <w:r w:rsidR="008241C7" w:rsidRPr="00B522B9">
        <w:rPr>
          <w:rFonts w:ascii="Times New Roman" w:eastAsia="宋体" w:hAnsi="Times New Roman" w:cs="Times New Roman"/>
          <w:sz w:val="24"/>
          <w:szCs w:val="24"/>
        </w:rPr>
        <w:t>沿</w:t>
      </w:r>
      <w:r w:rsidR="006669B9" w:rsidRPr="00B522B9">
        <w:rPr>
          <w:rFonts w:ascii="Times New Roman" w:eastAsia="宋体" w:hAnsi="Times New Roman" w:cs="Times New Roman"/>
          <w:sz w:val="24"/>
          <w:szCs w:val="24"/>
        </w:rPr>
        <w:t>x</w:t>
      </w:r>
      <w:r w:rsidR="008241C7" w:rsidRPr="00B522B9">
        <w:rPr>
          <w:rFonts w:ascii="Times New Roman" w:eastAsia="宋体" w:hAnsi="Times New Roman" w:cs="Times New Roman"/>
          <w:sz w:val="24"/>
          <w:szCs w:val="24"/>
        </w:rPr>
        <w:t>轴正向，</w:t>
      </w:r>
    </w:p>
    <w:p w14:paraId="5B0E5C9D" w14:textId="488BB565" w:rsidR="00B07EF2" w:rsidRPr="005E64C3" w:rsidRDefault="005E64C3" w:rsidP="005E64C3">
      <w:pPr>
        <w:spacing w:line="440" w:lineRule="exac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6669B9" w:rsidRPr="005E64C3">
        <w:rPr>
          <w:rFonts w:ascii="Times New Roman" w:eastAsia="宋体" w:hAnsi="Times New Roman" w:cs="Times New Roman"/>
          <w:sz w:val="24"/>
          <w:szCs w:val="24"/>
        </w:rPr>
        <w:t>写出传播的慢速矢量</w:t>
      </w:r>
      <w:r w:rsidR="00B522B9" w:rsidRPr="00B522B9">
        <w:rPr>
          <w:position w:val="-16"/>
        </w:rPr>
        <w:object w:dxaOrig="1579" w:dyaOrig="440" w14:anchorId="4EAA72D8">
          <v:shape id="_x0000_i1049" type="#_x0000_t75" style="width:79.65pt;height:22.35pt" o:ole="">
            <v:imagedata r:id="rId57" o:title=""/>
          </v:shape>
          <o:OLEObject Type="Embed" ProgID="Equation.DSMT4" ShapeID="_x0000_i1049" DrawAspect="Content" ObjectID="_1844166337" r:id="rId58"/>
        </w:object>
      </w:r>
    </w:p>
    <w:p w14:paraId="2C9D3899" w14:textId="6A19B747" w:rsidR="006669B9" w:rsidRPr="005E64C3" w:rsidRDefault="005E64C3" w:rsidP="005E64C3">
      <w:pPr>
        <w:spacing w:line="440" w:lineRule="exac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6669B9" w:rsidRPr="005E64C3">
        <w:rPr>
          <w:rFonts w:ascii="Times New Roman" w:eastAsia="宋体" w:hAnsi="Times New Roman" w:cs="Times New Roman"/>
          <w:sz w:val="24"/>
          <w:szCs w:val="24"/>
        </w:rPr>
        <w:t>试写出位置</w:t>
      </w:r>
      <w:r w:rsidR="00B522B9" w:rsidRPr="00B522B9">
        <w:rPr>
          <w:position w:val="-10"/>
        </w:rPr>
        <w:object w:dxaOrig="800" w:dyaOrig="320" w14:anchorId="70EBE0E3">
          <v:shape id="_x0000_i1050" type="#_x0000_t75" style="width:40.35pt;height:16.35pt" o:ole="">
            <v:imagedata r:id="rId59" o:title=""/>
          </v:shape>
          <o:OLEObject Type="Embed" ProgID="Equation.DSMT4" ShapeID="_x0000_i1050" DrawAspect="Content" ObjectID="_1844166338" r:id="rId60"/>
        </w:object>
      </w:r>
      <w:r w:rsidR="006669B9" w:rsidRPr="005E64C3">
        <w:rPr>
          <w:rFonts w:ascii="Times New Roman" w:eastAsia="宋体" w:hAnsi="Times New Roman" w:cs="Times New Roman"/>
          <w:sz w:val="24"/>
          <w:szCs w:val="24"/>
        </w:rPr>
        <w:t>处的信号时空表达式</w:t>
      </w:r>
      <w:r w:rsidR="00B522B9" w:rsidRPr="00B522B9">
        <w:rPr>
          <w:position w:val="-10"/>
        </w:rPr>
        <w:object w:dxaOrig="1939" w:dyaOrig="320" w14:anchorId="3EDAEA94">
          <v:shape id="_x0000_i1051" type="#_x0000_t75" style="width:97.65pt;height:16.35pt" o:ole="">
            <v:imagedata r:id="rId61" o:title=""/>
          </v:shape>
          <o:OLEObject Type="Embed" ProgID="Equation.DSMT4" ShapeID="_x0000_i1051" DrawAspect="Content" ObjectID="_1844166339" r:id="rId62"/>
        </w:object>
      </w:r>
    </w:p>
    <w:p w14:paraId="67C4B0D5" w14:textId="68EFCB3E" w:rsidR="00397431" w:rsidRPr="00B522B9" w:rsidRDefault="00B91C43" w:rsidP="00B91C43">
      <w:pPr>
        <w:widowControl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54F173" wp14:editId="70A955B0">
            <wp:extent cx="3768969" cy="1101377"/>
            <wp:effectExtent l="0" t="0" r="317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97112" cy="110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EF65" w14:textId="6AC07201" w:rsidR="005543F8" w:rsidRPr="00B522B9" w:rsidRDefault="003F1016" w:rsidP="005E64C3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B522B9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="005A0882" w:rsidRPr="00B522B9">
        <w:rPr>
          <w:rFonts w:ascii="Times New Roman" w:eastAsia="宋体" w:hAnsi="Times New Roman" w:cs="Times New Roman"/>
          <w:sz w:val="24"/>
          <w:szCs w:val="24"/>
        </w:rPr>
        <w:t>（</w:t>
      </w:r>
      <w:r w:rsidR="005A0882" w:rsidRPr="00B522B9">
        <w:rPr>
          <w:rFonts w:ascii="Times New Roman" w:eastAsia="宋体" w:hAnsi="Times New Roman" w:cs="Times New Roman"/>
          <w:sz w:val="24"/>
          <w:szCs w:val="24"/>
        </w:rPr>
        <w:t>5+5+5</w:t>
      </w:r>
      <w:r w:rsidR="005A025C" w:rsidRPr="00B522B9">
        <w:rPr>
          <w:rFonts w:ascii="Times New Roman" w:eastAsia="宋体" w:hAnsi="Times New Roman" w:cs="Times New Roman"/>
          <w:sz w:val="24"/>
          <w:szCs w:val="24"/>
        </w:rPr>
        <w:t>+5</w:t>
      </w:r>
      <w:r w:rsidR="005A0882" w:rsidRPr="00B522B9">
        <w:rPr>
          <w:rFonts w:ascii="Times New Roman" w:eastAsia="宋体" w:hAnsi="Times New Roman" w:cs="Times New Roman"/>
          <w:sz w:val="24"/>
          <w:szCs w:val="24"/>
        </w:rPr>
        <w:t>=</w:t>
      </w:r>
      <w:r w:rsidR="005A025C" w:rsidRPr="00B522B9">
        <w:rPr>
          <w:rFonts w:ascii="Times New Roman" w:eastAsia="宋体" w:hAnsi="Times New Roman" w:cs="Times New Roman"/>
          <w:sz w:val="24"/>
          <w:szCs w:val="24"/>
        </w:rPr>
        <w:t>20</w:t>
      </w:r>
      <w:r w:rsidR="00092940" w:rsidRPr="00B522B9">
        <w:rPr>
          <w:rFonts w:ascii="Times New Roman" w:eastAsia="宋体" w:hAnsi="Times New Roman" w:cs="Times New Roman"/>
          <w:sz w:val="24"/>
          <w:szCs w:val="24"/>
        </w:rPr>
        <w:t>分</w:t>
      </w:r>
      <w:r w:rsidR="005A0882" w:rsidRPr="00B522B9">
        <w:rPr>
          <w:rFonts w:ascii="Times New Roman" w:eastAsia="宋体" w:hAnsi="Times New Roman" w:cs="Times New Roman"/>
          <w:sz w:val="24"/>
          <w:szCs w:val="24"/>
        </w:rPr>
        <w:t>）</w:t>
      </w:r>
      <w:r w:rsidR="005543F8" w:rsidRPr="00B522B9">
        <w:rPr>
          <w:rFonts w:ascii="Times New Roman" w:eastAsia="宋体" w:hAnsi="Times New Roman" w:cs="Times New Roman"/>
          <w:sz w:val="24"/>
          <w:szCs w:val="24"/>
        </w:rPr>
        <w:t>考虑</w:t>
      </w:r>
      <w:r w:rsidR="00A14B2D" w:rsidRPr="00B522B9">
        <w:rPr>
          <w:rFonts w:ascii="Times New Roman" w:eastAsia="宋体" w:hAnsi="Times New Roman" w:cs="Times New Roman"/>
          <w:sz w:val="24"/>
          <w:szCs w:val="24"/>
        </w:rPr>
        <w:t>1</w:t>
      </w:r>
      <w:r w:rsidR="00A14B2D" w:rsidRPr="00B522B9">
        <w:rPr>
          <w:rFonts w:ascii="Times New Roman" w:eastAsia="宋体" w:hAnsi="Times New Roman" w:cs="Times New Roman"/>
          <w:sz w:val="24"/>
          <w:szCs w:val="24"/>
        </w:rPr>
        <w:t>个</w:t>
      </w:r>
      <w:r w:rsidR="001C6F7D" w:rsidRPr="00B522B9">
        <w:rPr>
          <w:rFonts w:ascii="Times New Roman" w:eastAsia="宋体" w:hAnsi="Times New Roman" w:cs="Times New Roman"/>
          <w:sz w:val="24"/>
          <w:szCs w:val="24"/>
        </w:rPr>
        <w:t>5</w:t>
      </w:r>
      <w:r w:rsidR="005543F8" w:rsidRPr="00B522B9">
        <w:rPr>
          <w:rFonts w:ascii="Times New Roman" w:eastAsia="宋体" w:hAnsi="Times New Roman" w:cs="Times New Roman"/>
          <w:sz w:val="24"/>
          <w:szCs w:val="24"/>
        </w:rPr>
        <w:t>元</w:t>
      </w:r>
      <w:r w:rsidR="007A1D53" w:rsidRPr="00B522B9">
        <w:rPr>
          <w:rFonts w:ascii="Times New Roman" w:eastAsia="宋体" w:hAnsi="Times New Roman" w:cs="Times New Roman"/>
          <w:sz w:val="24"/>
          <w:szCs w:val="24"/>
        </w:rPr>
        <w:t>的均匀线阵</w:t>
      </w:r>
      <w:r w:rsidR="005543F8" w:rsidRPr="00B522B9">
        <w:rPr>
          <w:rFonts w:ascii="Times New Roman" w:eastAsia="宋体" w:hAnsi="Times New Roman" w:cs="Times New Roman"/>
          <w:sz w:val="24"/>
          <w:szCs w:val="24"/>
        </w:rPr>
        <w:t>沿</w:t>
      </w:r>
      <w:r w:rsidR="00B522B9" w:rsidRPr="00B522B9">
        <w:rPr>
          <w:position w:val="-6"/>
        </w:rPr>
        <w:object w:dxaOrig="200" w:dyaOrig="220" w14:anchorId="15C4FF58">
          <v:shape id="_x0000_i1052" type="#_x0000_t75" style="width:10.35pt;height:10.35pt" o:ole="">
            <v:imagedata r:id="rId64" o:title=""/>
          </v:shape>
          <o:OLEObject Type="Embed" ProgID="Equation.DSMT4" ShapeID="_x0000_i1052" DrawAspect="Content" ObjectID="_1844166340" r:id="rId65"/>
        </w:object>
      </w:r>
      <w:r w:rsidR="005543F8" w:rsidRPr="00B522B9">
        <w:rPr>
          <w:rFonts w:ascii="Times New Roman" w:eastAsia="宋体" w:hAnsi="Times New Roman" w:cs="Times New Roman"/>
          <w:sz w:val="24"/>
          <w:szCs w:val="24"/>
        </w:rPr>
        <w:t>轴排列</w:t>
      </w:r>
      <w:r w:rsidR="007A1D53" w:rsidRPr="00B522B9">
        <w:rPr>
          <w:rFonts w:ascii="Times New Roman" w:eastAsia="宋体" w:hAnsi="Times New Roman" w:cs="Times New Roman"/>
          <w:sz w:val="24"/>
          <w:szCs w:val="24"/>
        </w:rPr>
        <w:t>，阵元间距</w:t>
      </w:r>
      <w:r w:rsidR="00B522B9" w:rsidRPr="00B522B9">
        <w:rPr>
          <w:position w:val="-6"/>
        </w:rPr>
        <w:object w:dxaOrig="220" w:dyaOrig="279" w14:anchorId="57AB25C1">
          <v:shape id="_x0000_i1053" type="#_x0000_t75" style="width:10.35pt;height:13.65pt" o:ole="">
            <v:imagedata r:id="rId66" o:title=""/>
          </v:shape>
          <o:OLEObject Type="Embed" ProgID="Equation.DSMT4" ShapeID="_x0000_i1053" DrawAspect="Content" ObjectID="_1844166341" r:id="rId67"/>
        </w:object>
      </w:r>
      <w:r w:rsidR="00234697" w:rsidRPr="00B522B9">
        <w:rPr>
          <w:rFonts w:ascii="Times New Roman" w:eastAsia="宋体" w:hAnsi="Times New Roman" w:cs="Times New Roman"/>
          <w:sz w:val="24"/>
          <w:szCs w:val="24"/>
        </w:rPr>
        <w:t>，</w:t>
      </w:r>
    </w:p>
    <w:p w14:paraId="4C9F294D" w14:textId="374EBA87" w:rsidR="005543F8" w:rsidRPr="00B522B9" w:rsidRDefault="005543F8" w:rsidP="00234697">
      <w:pPr>
        <w:pStyle w:val="a3"/>
        <w:spacing w:line="440" w:lineRule="exact"/>
        <w:ind w:leftChars="200" w:left="420" w:firstLineChars="0" w:firstLine="0"/>
        <w:rPr>
          <w:rFonts w:cs="Times New Roman"/>
          <w:sz w:val="24"/>
          <w:szCs w:val="24"/>
        </w:rPr>
      </w:pPr>
      <w:r w:rsidRPr="00B522B9">
        <w:rPr>
          <w:rFonts w:cs="Times New Roman"/>
          <w:sz w:val="24"/>
          <w:szCs w:val="24"/>
        </w:rPr>
        <w:t>1</w:t>
      </w:r>
      <w:r w:rsidRPr="00B522B9">
        <w:rPr>
          <w:rFonts w:cs="Times New Roman"/>
          <w:sz w:val="24"/>
          <w:szCs w:val="24"/>
        </w:rPr>
        <w:t>）利用该阵列对角频率</w:t>
      </w:r>
      <w:r w:rsidR="00B522B9" w:rsidRPr="00B522B9">
        <w:rPr>
          <w:position w:val="-6"/>
        </w:rPr>
        <w:object w:dxaOrig="240" w:dyaOrig="220" w14:anchorId="7D89CC2B">
          <v:shape id="_x0000_i1054" type="#_x0000_t75" style="width:12pt;height:10.35pt" o:ole="">
            <v:imagedata r:id="rId68" o:title=""/>
          </v:shape>
          <o:OLEObject Type="Embed" ProgID="Equation.DSMT4" ShapeID="_x0000_i1054" DrawAspect="Content" ObjectID="_1844166342" r:id="rId69"/>
        </w:object>
      </w:r>
      <w:r w:rsidRPr="00B522B9">
        <w:rPr>
          <w:rFonts w:cs="Times New Roman"/>
          <w:sz w:val="24"/>
          <w:szCs w:val="24"/>
        </w:rPr>
        <w:t>的入射信号进行波束形成，</w:t>
      </w:r>
      <w:r w:rsidR="007A1D53" w:rsidRPr="00B522B9">
        <w:rPr>
          <w:rFonts w:cs="Times New Roman"/>
          <w:sz w:val="24"/>
          <w:szCs w:val="24"/>
        </w:rPr>
        <w:t>各阵元权重因子</w:t>
      </w:r>
      <w:r w:rsidR="00B522B9" w:rsidRPr="00B522B9">
        <w:rPr>
          <w:position w:val="-12"/>
        </w:rPr>
        <w:object w:dxaOrig="680" w:dyaOrig="360" w14:anchorId="15DD6FA2">
          <v:shape id="_x0000_i1055" type="#_x0000_t75" style="width:34.35pt;height:18pt" o:ole="">
            <v:imagedata r:id="rId70" o:title=""/>
          </v:shape>
          <o:OLEObject Type="Embed" ProgID="Equation.DSMT4" ShapeID="_x0000_i1055" DrawAspect="Content" ObjectID="_1844166343" r:id="rId71"/>
        </w:object>
      </w:r>
      <w:r w:rsidR="007A1D53" w:rsidRPr="00B522B9">
        <w:rPr>
          <w:rFonts w:cs="Times New Roman"/>
          <w:sz w:val="24"/>
          <w:szCs w:val="24"/>
        </w:rPr>
        <w:t>（等效为</w:t>
      </w:r>
      <w:proofErr w:type="gramStart"/>
      <w:r w:rsidR="007A1D53" w:rsidRPr="00B522B9">
        <w:rPr>
          <w:rFonts w:cs="Times New Roman"/>
          <w:sz w:val="24"/>
          <w:szCs w:val="24"/>
        </w:rPr>
        <w:t>方窗空间</w:t>
      </w:r>
      <w:proofErr w:type="gramEnd"/>
      <w:r w:rsidR="007A1D53" w:rsidRPr="00B522B9">
        <w:rPr>
          <w:rFonts w:cs="Times New Roman"/>
          <w:sz w:val="24"/>
          <w:szCs w:val="24"/>
        </w:rPr>
        <w:t>采样），试计算阵列方向图</w:t>
      </w:r>
      <w:r w:rsidR="00B522B9" w:rsidRPr="00B522B9">
        <w:rPr>
          <w:position w:val="-12"/>
        </w:rPr>
        <w:object w:dxaOrig="660" w:dyaOrig="360" w14:anchorId="56124352">
          <v:shape id="_x0000_i1056" type="#_x0000_t75" style="width:33.25pt;height:18pt" o:ole="">
            <v:imagedata r:id="rId72" o:title=""/>
          </v:shape>
          <o:OLEObject Type="Embed" ProgID="Equation.DSMT4" ShapeID="_x0000_i1056" DrawAspect="Content" ObjectID="_1844166344" r:id="rId73"/>
        </w:object>
      </w:r>
      <w:r w:rsidR="007A1D53" w:rsidRPr="00B522B9">
        <w:rPr>
          <w:rFonts w:cs="Times New Roman"/>
          <w:sz w:val="24"/>
          <w:szCs w:val="24"/>
        </w:rPr>
        <w:t>，写成关于</w:t>
      </w:r>
      <w:r w:rsidR="00B522B9" w:rsidRPr="00B522B9">
        <w:rPr>
          <w:position w:val="-12"/>
        </w:rPr>
        <w:object w:dxaOrig="260" w:dyaOrig="360" w14:anchorId="58717F4A">
          <v:shape id="_x0000_i1057" type="#_x0000_t75" style="width:13.65pt;height:18pt" o:ole="">
            <v:imagedata r:id="rId74" o:title=""/>
          </v:shape>
          <o:OLEObject Type="Embed" ProgID="Equation.DSMT4" ShapeID="_x0000_i1057" DrawAspect="Content" ObjectID="_1844166345" r:id="rId75"/>
        </w:object>
      </w:r>
      <w:r w:rsidR="007A1D53" w:rsidRPr="00B522B9">
        <w:rPr>
          <w:rFonts w:cs="Times New Roman"/>
          <w:sz w:val="24"/>
          <w:szCs w:val="24"/>
        </w:rPr>
        <w:t>或</w:t>
      </w:r>
      <w:r w:rsidR="00B522B9" w:rsidRPr="00B522B9">
        <w:rPr>
          <w:position w:val="-10"/>
        </w:rPr>
        <w:object w:dxaOrig="580" w:dyaOrig="320" w14:anchorId="2E043CF0">
          <v:shape id="_x0000_i1058" type="#_x0000_t75" style="width:28.35pt;height:16.35pt" o:ole="">
            <v:imagedata r:id="rId76" o:title=""/>
          </v:shape>
          <o:OLEObject Type="Embed" ProgID="Equation.DSMT4" ShapeID="_x0000_i1058" DrawAspect="Content" ObjectID="_1844166346" r:id="rId77"/>
        </w:object>
      </w:r>
      <w:r w:rsidR="007A1D53" w:rsidRPr="00B522B9">
        <w:rPr>
          <w:rFonts w:cs="Times New Roman"/>
          <w:sz w:val="24"/>
          <w:szCs w:val="24"/>
        </w:rPr>
        <w:t>的函数均可；（</w:t>
      </w:r>
      <w:r w:rsidR="00B522B9" w:rsidRPr="00B522B9">
        <w:rPr>
          <w:position w:val="-6"/>
        </w:rPr>
        <w:object w:dxaOrig="200" w:dyaOrig="279" w14:anchorId="0786568D">
          <v:shape id="_x0000_i1059" type="#_x0000_t75" style="width:10.35pt;height:13.65pt" o:ole="">
            <v:imagedata r:id="rId78" o:title=""/>
          </v:shape>
          <o:OLEObject Type="Embed" ProgID="Equation.DSMT4" ShapeID="_x0000_i1059" DrawAspect="Content" ObjectID="_1844166347" r:id="rId79"/>
        </w:object>
      </w:r>
      <w:r w:rsidR="007A1D53" w:rsidRPr="00B522B9">
        <w:rPr>
          <w:rFonts w:cs="Times New Roman"/>
          <w:sz w:val="24"/>
          <w:szCs w:val="24"/>
        </w:rPr>
        <w:t>为</w:t>
      </w:r>
      <w:r w:rsidR="00B522B9" w:rsidRPr="00B522B9">
        <w:rPr>
          <w:position w:val="-6"/>
        </w:rPr>
        <w:object w:dxaOrig="220" w:dyaOrig="340" w14:anchorId="7BC1B630">
          <v:shape id="_x0000_i1060" type="#_x0000_t75" style="width:10.35pt;height:16.35pt" o:ole="">
            <v:imagedata r:id="rId80" o:title=""/>
          </v:shape>
          <o:OLEObject Type="Embed" ProgID="Equation.DSMT4" ShapeID="_x0000_i1060" DrawAspect="Content" ObjectID="_1844166348" r:id="rId81"/>
        </w:object>
      </w:r>
      <w:r w:rsidR="007A1D53" w:rsidRPr="00B522B9">
        <w:rPr>
          <w:rFonts w:cs="Times New Roman"/>
          <w:sz w:val="24"/>
          <w:szCs w:val="24"/>
        </w:rPr>
        <w:t>与阵列法线夹角）</w:t>
      </w:r>
    </w:p>
    <w:p w14:paraId="7C8ED477" w14:textId="757F761E" w:rsidR="007A1D53" w:rsidRPr="00B522B9" w:rsidRDefault="007A1D53" w:rsidP="00234697">
      <w:pPr>
        <w:pStyle w:val="a3"/>
        <w:spacing w:line="440" w:lineRule="exact"/>
        <w:ind w:leftChars="200" w:left="420" w:firstLineChars="0" w:firstLine="0"/>
        <w:jc w:val="center"/>
        <w:rPr>
          <w:rFonts w:cs="Times New Roman"/>
          <w:sz w:val="24"/>
          <w:szCs w:val="24"/>
        </w:rPr>
      </w:pPr>
      <w:r w:rsidRPr="00B522B9">
        <w:rPr>
          <w:rFonts w:cs="Times New Roman"/>
          <w:sz w:val="24"/>
          <w:szCs w:val="24"/>
        </w:rPr>
        <w:t>Hint</w:t>
      </w:r>
      <w:r w:rsidRPr="00B522B9">
        <w:rPr>
          <w:rFonts w:cs="Times New Roman"/>
          <w:sz w:val="24"/>
          <w:szCs w:val="24"/>
        </w:rPr>
        <w:t>：</w:t>
      </w:r>
      <w:r w:rsidR="00B522B9" w:rsidRPr="00B522B9">
        <w:rPr>
          <w:position w:val="-28"/>
        </w:rPr>
        <w:object w:dxaOrig="2560" w:dyaOrig="540" w14:anchorId="7CB4FBF0">
          <v:shape id="_x0000_i1061" type="#_x0000_t75" style="width:127.65pt;height:27.25pt" o:ole="">
            <v:imagedata r:id="rId82" o:title=""/>
          </v:shape>
          <o:OLEObject Type="Embed" ProgID="Equation.DSMT4" ShapeID="_x0000_i1061" DrawAspect="Content" ObjectID="_1844166349" r:id="rId83"/>
        </w:object>
      </w:r>
      <w:r w:rsidRPr="00B522B9">
        <w:rPr>
          <w:rFonts w:cs="Times New Roman"/>
          <w:sz w:val="24"/>
          <w:szCs w:val="24"/>
        </w:rPr>
        <w:t>，其中</w:t>
      </w:r>
      <w:r w:rsidR="00B522B9" w:rsidRPr="00B522B9">
        <w:rPr>
          <w:position w:val="-12"/>
        </w:rPr>
        <w:object w:dxaOrig="1140" w:dyaOrig="360" w14:anchorId="4DB2EEF8">
          <v:shape id="_x0000_i1062" type="#_x0000_t75" style="width:57.25pt;height:18pt" o:ole="">
            <v:imagedata r:id="rId84" o:title=""/>
          </v:shape>
          <o:OLEObject Type="Embed" ProgID="Equation.DSMT4" ShapeID="_x0000_i1062" DrawAspect="Content" ObjectID="_1844166350" r:id="rId85"/>
        </w:object>
      </w:r>
      <w:r w:rsidRPr="00B522B9">
        <w:rPr>
          <w:rFonts w:cs="Times New Roman"/>
          <w:sz w:val="24"/>
          <w:szCs w:val="24"/>
        </w:rPr>
        <w:t>，第</w:t>
      </w:r>
      <w:r w:rsidR="00B522B9" w:rsidRPr="00B522B9">
        <w:rPr>
          <w:position w:val="-6"/>
        </w:rPr>
        <w:object w:dxaOrig="260" w:dyaOrig="220" w14:anchorId="7E26D90A">
          <v:shape id="_x0000_i1063" type="#_x0000_t75" style="width:13.65pt;height:10.35pt" o:ole="">
            <v:imagedata r:id="rId86" o:title=""/>
          </v:shape>
          <o:OLEObject Type="Embed" ProgID="Equation.DSMT4" ShapeID="_x0000_i1063" DrawAspect="Content" ObjectID="_1844166351" r:id="rId87"/>
        </w:object>
      </w:r>
      <w:proofErr w:type="gramStart"/>
      <w:r w:rsidRPr="00B522B9">
        <w:rPr>
          <w:rFonts w:cs="Times New Roman"/>
          <w:sz w:val="24"/>
          <w:szCs w:val="24"/>
        </w:rPr>
        <w:t>个</w:t>
      </w:r>
      <w:proofErr w:type="gramEnd"/>
      <w:r w:rsidRPr="00B522B9">
        <w:rPr>
          <w:rFonts w:cs="Times New Roman"/>
          <w:sz w:val="24"/>
          <w:szCs w:val="24"/>
        </w:rPr>
        <w:t>阵元位置</w:t>
      </w:r>
      <w:r w:rsidR="00B522B9" w:rsidRPr="00B522B9">
        <w:rPr>
          <w:position w:val="-14"/>
        </w:rPr>
        <w:object w:dxaOrig="1420" w:dyaOrig="400" w14:anchorId="481F377C">
          <v:shape id="_x0000_i1064" type="#_x0000_t75" style="width:70.35pt;height:19.65pt" o:ole="">
            <v:imagedata r:id="rId88" o:title=""/>
          </v:shape>
          <o:OLEObject Type="Embed" ProgID="Equation.DSMT4" ShapeID="_x0000_i1064" DrawAspect="Content" ObjectID="_1844166352" r:id="rId89"/>
        </w:object>
      </w:r>
    </w:p>
    <w:p w14:paraId="39DAC2DB" w14:textId="0D98AAC0" w:rsidR="007A1D53" w:rsidRPr="00B522B9" w:rsidRDefault="007A1D53" w:rsidP="00234697">
      <w:pPr>
        <w:pStyle w:val="a3"/>
        <w:spacing w:line="440" w:lineRule="exact"/>
        <w:ind w:leftChars="200" w:left="420" w:firstLineChars="0" w:firstLine="0"/>
        <w:rPr>
          <w:rFonts w:cs="Times New Roman"/>
          <w:sz w:val="24"/>
          <w:szCs w:val="24"/>
        </w:rPr>
      </w:pPr>
      <w:r w:rsidRPr="00B522B9">
        <w:rPr>
          <w:rFonts w:cs="Times New Roman"/>
          <w:sz w:val="24"/>
          <w:szCs w:val="24"/>
        </w:rPr>
        <w:t>2</w:t>
      </w:r>
      <w:r w:rsidRPr="00B522B9">
        <w:rPr>
          <w:rFonts w:cs="Times New Roman"/>
          <w:sz w:val="24"/>
          <w:szCs w:val="24"/>
        </w:rPr>
        <w:t>）试计算此时</w:t>
      </w:r>
      <w:r w:rsidR="008241C7" w:rsidRPr="00B522B9">
        <w:rPr>
          <w:rFonts w:cs="Times New Roman"/>
          <w:sz w:val="24"/>
          <w:szCs w:val="24"/>
        </w:rPr>
        <w:t>阵列方向图</w:t>
      </w:r>
      <w:r w:rsidRPr="00B522B9">
        <w:rPr>
          <w:rFonts w:cs="Times New Roman"/>
          <w:sz w:val="24"/>
          <w:szCs w:val="24"/>
        </w:rPr>
        <w:t>第</w:t>
      </w:r>
      <w:r w:rsidRPr="00B522B9">
        <w:rPr>
          <w:rFonts w:cs="Times New Roman"/>
          <w:sz w:val="24"/>
          <w:szCs w:val="24"/>
        </w:rPr>
        <w:t>1</w:t>
      </w:r>
      <w:r w:rsidR="008241C7" w:rsidRPr="00B522B9">
        <w:rPr>
          <w:rFonts w:cs="Times New Roman"/>
          <w:sz w:val="24"/>
          <w:szCs w:val="24"/>
        </w:rPr>
        <w:t>零点（距离主瓣最近的零点）的位置</w:t>
      </w:r>
      <w:r w:rsidR="00234697">
        <w:rPr>
          <w:rFonts w:cs="Times New Roman" w:hint="eastAsia"/>
          <w:sz w:val="24"/>
          <w:szCs w:val="24"/>
        </w:rPr>
        <w:t>；</w:t>
      </w:r>
    </w:p>
    <w:p w14:paraId="2F285CA2" w14:textId="34DB3C5A" w:rsidR="007A1D53" w:rsidRPr="00B522B9" w:rsidRDefault="007A1D53" w:rsidP="00234697">
      <w:pPr>
        <w:pStyle w:val="a3"/>
        <w:spacing w:line="440" w:lineRule="exact"/>
        <w:ind w:leftChars="200" w:left="420" w:firstLineChars="0" w:firstLine="0"/>
        <w:rPr>
          <w:rFonts w:cs="Times New Roman"/>
          <w:sz w:val="24"/>
          <w:szCs w:val="24"/>
        </w:rPr>
      </w:pPr>
      <w:r w:rsidRPr="00B522B9">
        <w:rPr>
          <w:rFonts w:cs="Times New Roman"/>
          <w:sz w:val="24"/>
          <w:szCs w:val="24"/>
        </w:rPr>
        <w:t>3</w:t>
      </w:r>
      <w:r w:rsidRPr="00B522B9">
        <w:rPr>
          <w:rFonts w:cs="Times New Roman"/>
          <w:sz w:val="24"/>
          <w:szCs w:val="24"/>
        </w:rPr>
        <w:t>）</w:t>
      </w:r>
      <w:r w:rsidR="008241C7" w:rsidRPr="00B522B9">
        <w:rPr>
          <w:rFonts w:cs="Times New Roman"/>
          <w:sz w:val="24"/>
          <w:szCs w:val="24"/>
        </w:rPr>
        <w:t>试计算此时阵列方向图栅瓣位置</w:t>
      </w:r>
      <w:r w:rsidR="00234697">
        <w:rPr>
          <w:rFonts w:cs="Times New Roman" w:hint="eastAsia"/>
          <w:sz w:val="24"/>
          <w:szCs w:val="24"/>
        </w:rPr>
        <w:t>；</w:t>
      </w:r>
    </w:p>
    <w:p w14:paraId="7BC16282" w14:textId="5381C9D8" w:rsidR="00B07EF2" w:rsidRPr="00B522B9" w:rsidRDefault="008241C7" w:rsidP="00234697">
      <w:pPr>
        <w:pStyle w:val="a3"/>
        <w:ind w:leftChars="200" w:left="420" w:firstLineChars="0" w:firstLine="0"/>
        <w:rPr>
          <w:rFonts w:cs="Times New Roman"/>
          <w:sz w:val="24"/>
          <w:szCs w:val="24"/>
        </w:rPr>
      </w:pPr>
      <w:r w:rsidRPr="00B522B9">
        <w:rPr>
          <w:rFonts w:cs="Times New Roman"/>
          <w:sz w:val="24"/>
          <w:szCs w:val="24"/>
        </w:rPr>
        <w:t>4</w:t>
      </w:r>
      <w:r w:rsidRPr="00B522B9">
        <w:rPr>
          <w:rFonts w:cs="Times New Roman"/>
          <w:sz w:val="24"/>
          <w:szCs w:val="24"/>
        </w:rPr>
        <w:t>）</w:t>
      </w:r>
      <w:r w:rsidR="0031621A" w:rsidRPr="00B522B9">
        <w:rPr>
          <w:rFonts w:cs="Times New Roman"/>
          <w:sz w:val="24"/>
          <w:szCs w:val="24"/>
        </w:rPr>
        <w:t>若要</w:t>
      </w:r>
      <w:proofErr w:type="gramStart"/>
      <w:r w:rsidR="0031621A" w:rsidRPr="00B522B9">
        <w:rPr>
          <w:rFonts w:cs="Times New Roman"/>
          <w:sz w:val="24"/>
          <w:szCs w:val="24"/>
        </w:rPr>
        <w:t>求对于</w:t>
      </w:r>
      <w:proofErr w:type="gramEnd"/>
      <w:r w:rsidR="00B522B9" w:rsidRPr="00B522B9">
        <w:rPr>
          <w:position w:val="-28"/>
        </w:rPr>
        <w:object w:dxaOrig="1320" w:dyaOrig="680" w14:anchorId="3F3A8AAA">
          <v:shape id="_x0000_i1065" type="#_x0000_t75" style="width:66pt;height:34.35pt" o:ole="">
            <v:imagedata r:id="rId90" o:title=""/>
          </v:shape>
          <o:OLEObject Type="Embed" ProgID="Equation.DSMT4" ShapeID="_x0000_i1065" DrawAspect="Content" ObjectID="_1844166353" r:id="rId91"/>
        </w:object>
      </w:r>
      <w:r w:rsidR="0031621A" w:rsidRPr="00B522B9">
        <w:rPr>
          <w:rFonts w:cs="Times New Roman"/>
          <w:sz w:val="24"/>
          <w:szCs w:val="24"/>
        </w:rPr>
        <w:t>范围内任意方向入射的平面波信号，其波束形成输出信号都不出现栅瓣（即相邻栅瓣间隔需大于</w:t>
      </w:r>
      <w:r w:rsidR="00B522B9" w:rsidRPr="00B522B9">
        <w:rPr>
          <w:position w:val="-6"/>
        </w:rPr>
        <w:object w:dxaOrig="220" w:dyaOrig="220" w14:anchorId="0DF388B9">
          <v:shape id="_x0000_i1066" type="#_x0000_t75" style="width:10.35pt;height:10.35pt" o:ole="">
            <v:imagedata r:id="rId92" o:title=""/>
          </v:shape>
          <o:OLEObject Type="Embed" ProgID="Equation.DSMT4" ShapeID="_x0000_i1066" DrawAspect="Content" ObjectID="_1844166354" r:id="rId93"/>
        </w:object>
      </w:r>
      <w:r w:rsidR="0031621A" w:rsidRPr="00B522B9">
        <w:rPr>
          <w:rFonts w:cs="Times New Roman"/>
          <w:sz w:val="24"/>
          <w:szCs w:val="24"/>
        </w:rPr>
        <w:t>），对等距线阵的间距有什么要求？</w:t>
      </w:r>
    </w:p>
    <w:p w14:paraId="6AD2A7B9" w14:textId="30B83B9E" w:rsidR="00397431" w:rsidRPr="00B522B9" w:rsidRDefault="00B91C43" w:rsidP="00B91C43">
      <w:pPr>
        <w:widowControl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D3F5F1" wp14:editId="07A6E469">
            <wp:extent cx="3943350" cy="383451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949162" cy="384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6026" w14:textId="053D2D2C" w:rsidR="00D76FFD" w:rsidRPr="00F81EED" w:rsidRDefault="003F1016" w:rsidP="005E64C3">
      <w:pPr>
        <w:spacing w:line="440" w:lineRule="exact"/>
        <w:jc w:val="lef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7. </w:t>
      </w:r>
      <w:r w:rsidR="003E5AF1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（</w:t>
      </w:r>
      <w:r w:rsidR="001E5A2E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3</w:t>
      </w:r>
      <w:r w:rsidR="008328B1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+</w:t>
      </w:r>
      <w:r w:rsidR="00D760A9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5</w:t>
      </w:r>
      <w:r w:rsidR="003E5AF1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+</w:t>
      </w:r>
      <w:r w:rsidR="001C37A0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5</w:t>
      </w:r>
      <w:r w:rsidR="00912C4D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+2</w:t>
      </w:r>
      <w:r w:rsidR="003E5AF1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=</w:t>
      </w:r>
      <w:r w:rsidR="009B7EB2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1</w:t>
      </w:r>
      <w:r w:rsidR="008328B1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5</w:t>
      </w:r>
      <w:r w:rsidR="003E5AF1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分）</w:t>
      </w:r>
      <w:r w:rsidR="00B07EF2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已知观测序列</w:t>
      </w:r>
      <w:r w:rsidR="00B522B9" w:rsidRPr="00F81EED">
        <w:rPr>
          <w:position w:val="-10"/>
          <w:highlight w:val="yellow"/>
        </w:rPr>
        <w:object w:dxaOrig="1420" w:dyaOrig="320" w14:anchorId="7313EB05">
          <v:shape id="_x0000_i1067" type="#_x0000_t75" style="width:70.35pt;height:16.35pt" o:ole="">
            <v:imagedata r:id="rId95" o:title=""/>
          </v:shape>
          <o:OLEObject Type="Embed" ProgID="Equation.DSMT4" ShapeID="_x0000_i1067" DrawAspect="Content" ObjectID="_1844166355" r:id="rId96"/>
        </w:object>
      </w:r>
      <w:r w:rsidR="008649CC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，</w:t>
      </w:r>
      <w:r w:rsidR="00B522B9" w:rsidRPr="00F81EED">
        <w:rPr>
          <w:position w:val="-10"/>
          <w:highlight w:val="yellow"/>
        </w:rPr>
        <w:object w:dxaOrig="1219" w:dyaOrig="320" w14:anchorId="50F4E346">
          <v:shape id="_x0000_i1068" type="#_x0000_t75" style="width:61.65pt;height:16.35pt" o:ole="">
            <v:imagedata r:id="rId97" o:title=""/>
          </v:shape>
          <o:OLEObject Type="Embed" ProgID="Equation.DSMT4" ShapeID="_x0000_i1068" DrawAspect="Content" ObjectID="_1844166356" r:id="rId98"/>
        </w:object>
      </w:r>
      <w:r w:rsidR="008649CC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,</w:t>
      </w:r>
      <w:r w:rsidR="00B07EF2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高斯噪声</w:t>
      </w:r>
      <w:r w:rsidR="00B522B9" w:rsidRPr="00F81EED">
        <w:rPr>
          <w:position w:val="-12"/>
          <w:highlight w:val="yellow"/>
        </w:rPr>
        <w:object w:dxaOrig="1340" w:dyaOrig="380" w14:anchorId="321EC7D5">
          <v:shape id="_x0000_i1069" type="#_x0000_t75" style="width:67.65pt;height:19.65pt" o:ole="">
            <v:imagedata r:id="rId99" o:title=""/>
          </v:shape>
          <o:OLEObject Type="Embed" ProgID="Equation.DSMT4" ShapeID="_x0000_i1069" DrawAspect="Content" ObjectID="_1844166357" r:id="rId100"/>
        </w:object>
      </w:r>
      <w:r w:rsidR="00B07EF2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</w:t>
      </w:r>
      <w:r w:rsidR="00D76FFD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，</w:t>
      </w:r>
      <w:r w:rsidR="00B522B9" w:rsidRPr="00F81EED">
        <w:rPr>
          <w:position w:val="-10"/>
          <w:highlight w:val="yellow"/>
        </w:rPr>
        <w:object w:dxaOrig="200" w:dyaOrig="320" w14:anchorId="0B8FFB23">
          <v:shape id="_x0000_i1070" type="#_x0000_t75" style="width:10.35pt;height:16.35pt" o:ole="">
            <v:imagedata r:id="rId101" o:title=""/>
          </v:shape>
          <o:OLEObject Type="Embed" ProgID="Equation.DSMT4" ShapeID="_x0000_i1070" DrawAspect="Content" ObjectID="_1844166358" r:id="rId102"/>
        </w:object>
      </w:r>
      <w:r w:rsidR="00D76FFD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为</w:t>
      </w:r>
      <w:proofErr w:type="gramStart"/>
      <w:r w:rsidR="00D76FFD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待估计</w:t>
      </w:r>
      <w:proofErr w:type="gramEnd"/>
      <w:r w:rsidR="00D76FFD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的一维参数，均值为</w:t>
      </w:r>
      <w:r w:rsidR="00D76FFD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0</w:t>
      </w:r>
      <w:r w:rsidR="00D76FFD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，方差为</w:t>
      </w:r>
      <w:r w:rsidR="00B522B9" w:rsidRPr="00F81EED">
        <w:rPr>
          <w:position w:val="-14"/>
          <w:highlight w:val="yellow"/>
        </w:rPr>
        <w:object w:dxaOrig="320" w:dyaOrig="400" w14:anchorId="11803A78">
          <v:shape id="_x0000_i1071" type="#_x0000_t75" style="width:16.35pt;height:19.65pt" o:ole="">
            <v:imagedata r:id="rId103" o:title=""/>
          </v:shape>
          <o:OLEObject Type="Embed" ProgID="Equation.DSMT4" ShapeID="_x0000_i1071" DrawAspect="Content" ObjectID="_1844166359" r:id="rId104"/>
        </w:object>
      </w:r>
      <w:r w:rsidR="00D76FFD" w:rsidRPr="00F81EED">
        <w:rPr>
          <w:rFonts w:ascii="Times New Roman" w:eastAsia="宋体" w:hAnsi="Times New Roman" w:cs="Times New Roman"/>
          <w:sz w:val="24"/>
          <w:szCs w:val="24"/>
          <w:highlight w:val="yellow"/>
        </w:rPr>
        <w:t>，现利用最小方差线性估计量对其进行估计，</w:t>
      </w:r>
    </w:p>
    <w:p w14:paraId="2ABF3D67" w14:textId="16FA9D1F" w:rsidR="008328B1" w:rsidRPr="00F81EED" w:rsidRDefault="008328B1" w:rsidP="005E64C3">
      <w:pPr>
        <w:pStyle w:val="a3"/>
        <w:spacing w:line="440" w:lineRule="exact"/>
        <w:ind w:left="360" w:firstLineChars="0" w:firstLine="0"/>
        <w:jc w:val="left"/>
        <w:rPr>
          <w:rFonts w:cs="Times New Roman"/>
          <w:sz w:val="24"/>
          <w:szCs w:val="24"/>
          <w:highlight w:val="yellow"/>
        </w:rPr>
      </w:pPr>
      <w:r w:rsidRPr="00F81EED">
        <w:rPr>
          <w:rFonts w:cs="Times New Roman"/>
          <w:sz w:val="24"/>
          <w:szCs w:val="24"/>
          <w:highlight w:val="yellow"/>
        </w:rPr>
        <w:t>1</w:t>
      </w:r>
      <w:r w:rsidRPr="00F81EED">
        <w:rPr>
          <w:rFonts w:cs="Times New Roman"/>
          <w:sz w:val="24"/>
          <w:szCs w:val="24"/>
          <w:highlight w:val="yellow"/>
        </w:rPr>
        <w:t>）请写出</w:t>
      </w:r>
      <w:r w:rsidRPr="00F81EED">
        <w:rPr>
          <w:rFonts w:cs="Times New Roman"/>
          <w:sz w:val="24"/>
          <w:szCs w:val="24"/>
          <w:highlight w:val="yellow"/>
        </w:rPr>
        <w:t>3</w:t>
      </w:r>
      <w:r w:rsidR="003A6336" w:rsidRPr="00F81EED">
        <w:rPr>
          <w:rFonts w:cs="Times New Roman"/>
          <w:sz w:val="24"/>
          <w:szCs w:val="24"/>
          <w:highlight w:val="yellow"/>
        </w:rPr>
        <w:t>条估计量的性能指标</w:t>
      </w:r>
      <w:r w:rsidR="00234697" w:rsidRPr="00F81EED">
        <w:rPr>
          <w:rFonts w:cs="Times New Roman" w:hint="eastAsia"/>
          <w:sz w:val="24"/>
          <w:szCs w:val="24"/>
          <w:highlight w:val="yellow"/>
        </w:rPr>
        <w:t>；</w:t>
      </w:r>
    </w:p>
    <w:p w14:paraId="26866890" w14:textId="276A6137" w:rsidR="00D76FFD" w:rsidRPr="00F81EED" w:rsidRDefault="00912C4D" w:rsidP="005E64C3">
      <w:pPr>
        <w:pStyle w:val="a3"/>
        <w:spacing w:line="440" w:lineRule="exact"/>
        <w:ind w:left="360" w:firstLineChars="0" w:firstLine="0"/>
        <w:jc w:val="left"/>
        <w:rPr>
          <w:rFonts w:cs="Times New Roman"/>
          <w:sz w:val="24"/>
          <w:szCs w:val="24"/>
          <w:highlight w:val="yellow"/>
        </w:rPr>
      </w:pPr>
      <w:r w:rsidRPr="00F81EED">
        <w:rPr>
          <w:rFonts w:cs="Times New Roman"/>
          <w:sz w:val="24"/>
          <w:szCs w:val="24"/>
          <w:highlight w:val="yellow"/>
        </w:rPr>
        <w:t>2</w:t>
      </w:r>
      <w:r w:rsidR="00D76FFD" w:rsidRPr="00F81EED">
        <w:rPr>
          <w:rFonts w:cs="Times New Roman"/>
          <w:sz w:val="24"/>
          <w:szCs w:val="24"/>
          <w:highlight w:val="yellow"/>
        </w:rPr>
        <w:t>）根据正交性原则，写出估计量</w:t>
      </w:r>
      <w:r w:rsidR="00B522B9" w:rsidRPr="00F81EED">
        <w:rPr>
          <w:position w:val="-12"/>
          <w:highlight w:val="yellow"/>
        </w:rPr>
        <w:object w:dxaOrig="980" w:dyaOrig="400" w14:anchorId="408D37C5">
          <v:shape id="_x0000_i1072" type="#_x0000_t75" style="width:49.65pt;height:19.65pt" o:ole="">
            <v:imagedata r:id="rId105" o:title=""/>
          </v:shape>
          <o:OLEObject Type="Embed" ProgID="Equation.DSMT4" ShapeID="_x0000_i1072" DrawAspect="Content" ObjectID="_1844166360" r:id="rId106"/>
        </w:object>
      </w:r>
      <w:r w:rsidR="00D76FFD" w:rsidRPr="00F81EED">
        <w:rPr>
          <w:rFonts w:cs="Times New Roman"/>
          <w:sz w:val="24"/>
          <w:szCs w:val="24"/>
          <w:highlight w:val="yellow"/>
        </w:rPr>
        <w:t>需要满足的方程</w:t>
      </w:r>
      <w:r w:rsidR="00234697" w:rsidRPr="00F81EED">
        <w:rPr>
          <w:rFonts w:cs="Times New Roman" w:hint="eastAsia"/>
          <w:sz w:val="24"/>
          <w:szCs w:val="24"/>
          <w:highlight w:val="yellow"/>
        </w:rPr>
        <w:t>；</w:t>
      </w:r>
    </w:p>
    <w:p w14:paraId="5885F246" w14:textId="0467E964" w:rsidR="00D76FFD" w:rsidRPr="00F81EED" w:rsidRDefault="00D76FFD" w:rsidP="005E64C3">
      <w:pPr>
        <w:pStyle w:val="a3"/>
        <w:spacing w:line="440" w:lineRule="exact"/>
        <w:ind w:left="360" w:firstLineChars="0" w:firstLine="0"/>
        <w:jc w:val="left"/>
        <w:rPr>
          <w:rFonts w:cs="Times New Roman"/>
          <w:sz w:val="24"/>
          <w:szCs w:val="24"/>
          <w:highlight w:val="yellow"/>
        </w:rPr>
      </w:pPr>
      <w:r w:rsidRPr="00F81EED">
        <w:rPr>
          <w:rFonts w:cs="Times New Roman"/>
          <w:sz w:val="24"/>
          <w:szCs w:val="24"/>
          <w:highlight w:val="yellow"/>
        </w:rPr>
        <w:t>（正交性原理：估计误差与观测量的任意线性组合正交，即</w:t>
      </w:r>
      <w:r w:rsidR="00B522B9" w:rsidRPr="00F81EED">
        <w:rPr>
          <w:position w:val="-10"/>
          <w:highlight w:val="yellow"/>
        </w:rPr>
        <w:object w:dxaOrig="2540" w:dyaOrig="380" w14:anchorId="1547E757">
          <v:shape id="_x0000_i1073" type="#_x0000_t75" style="width:127.65pt;height:19.65pt" o:ole="">
            <v:imagedata r:id="rId107" o:title=""/>
          </v:shape>
          <o:OLEObject Type="Embed" ProgID="Equation.DSMT4" ShapeID="_x0000_i1073" DrawAspect="Content" ObjectID="_1844166361" r:id="rId108"/>
        </w:object>
      </w:r>
      <w:r w:rsidRPr="00F81EED">
        <w:rPr>
          <w:rFonts w:cs="Times New Roman"/>
          <w:sz w:val="24"/>
          <w:szCs w:val="24"/>
          <w:highlight w:val="yellow"/>
        </w:rPr>
        <w:t>）</w:t>
      </w:r>
    </w:p>
    <w:p w14:paraId="7F7E2E08" w14:textId="77777777" w:rsidR="00234697" w:rsidRPr="00F81EED" w:rsidRDefault="00912C4D" w:rsidP="00234697">
      <w:pPr>
        <w:pStyle w:val="a3"/>
        <w:spacing w:line="440" w:lineRule="exact"/>
        <w:ind w:left="360" w:firstLineChars="0" w:firstLine="0"/>
        <w:jc w:val="left"/>
        <w:rPr>
          <w:rFonts w:cs="Times New Roman"/>
          <w:sz w:val="24"/>
          <w:szCs w:val="24"/>
          <w:highlight w:val="yellow"/>
        </w:rPr>
      </w:pPr>
      <w:r w:rsidRPr="00F81EED">
        <w:rPr>
          <w:rFonts w:cs="Times New Roman"/>
          <w:sz w:val="24"/>
          <w:szCs w:val="24"/>
          <w:highlight w:val="yellow"/>
        </w:rPr>
        <w:t>3</w:t>
      </w:r>
      <w:r w:rsidR="00D76FFD" w:rsidRPr="00F81EED">
        <w:rPr>
          <w:rFonts w:cs="Times New Roman"/>
          <w:sz w:val="24"/>
          <w:szCs w:val="24"/>
          <w:highlight w:val="yellow"/>
        </w:rPr>
        <w:t>）求估计量</w:t>
      </w:r>
      <w:r w:rsidR="00B522B9" w:rsidRPr="00F81EED">
        <w:rPr>
          <w:position w:val="-12"/>
          <w:highlight w:val="yellow"/>
        </w:rPr>
        <w:object w:dxaOrig="420" w:dyaOrig="400" w14:anchorId="766A9E71">
          <v:shape id="_x0000_i1074" type="#_x0000_t75" style="width:21.25pt;height:19.65pt" o:ole="">
            <v:imagedata r:id="rId109" o:title=""/>
          </v:shape>
          <o:OLEObject Type="Embed" ProgID="Equation.DSMT4" ShapeID="_x0000_i1074" DrawAspect="Content" ObjectID="_1844166362" r:id="rId110"/>
        </w:object>
      </w:r>
      <w:r w:rsidR="00D76FFD" w:rsidRPr="00F81EED">
        <w:rPr>
          <w:rFonts w:cs="Times New Roman"/>
          <w:sz w:val="24"/>
          <w:szCs w:val="24"/>
          <w:highlight w:val="yellow"/>
        </w:rPr>
        <w:t>的表达式</w:t>
      </w:r>
      <w:r w:rsidR="00234697" w:rsidRPr="00F81EED">
        <w:rPr>
          <w:rFonts w:cs="Times New Roman" w:hint="eastAsia"/>
          <w:sz w:val="24"/>
          <w:szCs w:val="24"/>
          <w:highlight w:val="yellow"/>
        </w:rPr>
        <w:t>；</w:t>
      </w:r>
    </w:p>
    <w:p w14:paraId="6B313BD3" w14:textId="1C6E75E1" w:rsidR="00D76FFD" w:rsidRPr="00234697" w:rsidRDefault="00234697" w:rsidP="00234697">
      <w:pPr>
        <w:pStyle w:val="a3"/>
        <w:spacing w:line="440" w:lineRule="exact"/>
        <w:ind w:left="360" w:firstLineChars="0" w:firstLine="0"/>
        <w:jc w:val="left"/>
        <w:rPr>
          <w:rFonts w:cs="Times New Roman"/>
          <w:sz w:val="24"/>
          <w:szCs w:val="24"/>
        </w:rPr>
      </w:pPr>
      <w:r w:rsidRPr="00F81EED">
        <w:rPr>
          <w:rFonts w:cs="Times New Roman"/>
          <w:sz w:val="24"/>
          <w:szCs w:val="24"/>
          <w:highlight w:val="yellow"/>
        </w:rPr>
        <w:t>4</w:t>
      </w:r>
      <w:r w:rsidRPr="00F81EED">
        <w:rPr>
          <w:rFonts w:cs="Times New Roman" w:hint="eastAsia"/>
          <w:sz w:val="24"/>
          <w:szCs w:val="24"/>
          <w:highlight w:val="yellow"/>
        </w:rPr>
        <w:t>）</w:t>
      </w:r>
      <w:r w:rsidR="00D76FFD" w:rsidRPr="00F81EED">
        <w:rPr>
          <w:rFonts w:cs="Times New Roman"/>
          <w:sz w:val="24"/>
          <w:szCs w:val="24"/>
          <w:highlight w:val="yellow"/>
        </w:rPr>
        <w:t>假设</w:t>
      </w:r>
      <w:proofErr w:type="gramStart"/>
      <w:r w:rsidRPr="00F81EED">
        <w:rPr>
          <w:rFonts w:cs="Times New Roman" w:hint="eastAsia"/>
          <w:sz w:val="24"/>
          <w:szCs w:val="24"/>
          <w:highlight w:val="yellow"/>
        </w:rPr>
        <w:t>待</w:t>
      </w:r>
      <w:r w:rsidR="00D76FFD" w:rsidRPr="00F81EED">
        <w:rPr>
          <w:rFonts w:cs="Times New Roman"/>
          <w:sz w:val="24"/>
          <w:szCs w:val="24"/>
          <w:highlight w:val="yellow"/>
        </w:rPr>
        <w:t>估计</w:t>
      </w:r>
      <w:proofErr w:type="gramEnd"/>
      <w:r w:rsidR="00D76FFD" w:rsidRPr="00F81EED">
        <w:rPr>
          <w:rFonts w:cs="Times New Roman"/>
          <w:sz w:val="24"/>
          <w:szCs w:val="24"/>
          <w:highlight w:val="yellow"/>
        </w:rPr>
        <w:t>参数</w:t>
      </w:r>
      <w:r w:rsidR="00B522B9" w:rsidRPr="00F81EED">
        <w:rPr>
          <w:position w:val="-10"/>
          <w:highlight w:val="yellow"/>
        </w:rPr>
        <w:object w:dxaOrig="200" w:dyaOrig="320" w14:anchorId="770FCAD4">
          <v:shape id="_x0000_i1075" type="#_x0000_t75" style="width:10.35pt;height:16.35pt" o:ole="">
            <v:imagedata r:id="rId101" o:title=""/>
          </v:shape>
          <o:OLEObject Type="Embed" ProgID="Equation.DSMT4" ShapeID="_x0000_i1075" DrawAspect="Content" ObjectID="_1844166363" r:id="rId111"/>
        </w:object>
      </w:r>
      <w:r w:rsidR="00D76FFD" w:rsidRPr="00F81EED">
        <w:rPr>
          <w:rFonts w:cs="Times New Roman"/>
          <w:sz w:val="24"/>
          <w:szCs w:val="24"/>
          <w:highlight w:val="yellow"/>
        </w:rPr>
        <w:t>的均值和</w:t>
      </w:r>
      <w:proofErr w:type="gramStart"/>
      <w:r w:rsidR="00D76FFD" w:rsidRPr="00F81EED">
        <w:rPr>
          <w:rFonts w:cs="Times New Roman"/>
          <w:sz w:val="24"/>
          <w:szCs w:val="24"/>
          <w:highlight w:val="yellow"/>
        </w:rPr>
        <w:t>方差均</w:t>
      </w:r>
      <w:proofErr w:type="gramEnd"/>
      <w:r w:rsidR="00F3779C" w:rsidRPr="00F81EED">
        <w:rPr>
          <w:rFonts w:cs="Times New Roman"/>
          <w:sz w:val="24"/>
          <w:szCs w:val="24"/>
          <w:highlight w:val="yellow"/>
        </w:rPr>
        <w:t>未知</w:t>
      </w:r>
      <w:r w:rsidR="00D76FFD" w:rsidRPr="00F81EED">
        <w:rPr>
          <w:rFonts w:cs="Times New Roman"/>
          <w:sz w:val="24"/>
          <w:szCs w:val="24"/>
          <w:highlight w:val="yellow"/>
        </w:rPr>
        <w:t>，请描述一种可行的估计方法</w:t>
      </w:r>
      <w:r w:rsidR="0022161B" w:rsidRPr="00F81EED">
        <w:rPr>
          <w:rFonts w:cs="Times New Roman"/>
          <w:sz w:val="24"/>
          <w:szCs w:val="24"/>
          <w:highlight w:val="yellow"/>
        </w:rPr>
        <w:t>（无需计算）</w:t>
      </w:r>
    </w:p>
    <w:p w14:paraId="5285475C" w14:textId="13EF08F1" w:rsidR="00397431" w:rsidRPr="00B522B9" w:rsidRDefault="00B91C43" w:rsidP="00B91C43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36B13C" wp14:editId="44117AF0">
            <wp:extent cx="3728285" cy="3867150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32876" cy="387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12D7" w14:textId="2DB3AFFE" w:rsidR="00291694" w:rsidRPr="00B522B9" w:rsidRDefault="003F1016" w:rsidP="005E64C3">
      <w:pPr>
        <w:pStyle w:val="MTDisplayEquation"/>
        <w:numPr>
          <w:ilvl w:val="0"/>
          <w:numId w:val="0"/>
        </w:numPr>
        <w:spacing w:line="440" w:lineRule="exact"/>
        <w:rPr>
          <w:sz w:val="24"/>
          <w:szCs w:val="24"/>
        </w:rPr>
      </w:pPr>
      <w:r w:rsidRPr="00B522B9">
        <w:rPr>
          <w:sz w:val="24"/>
          <w:szCs w:val="24"/>
        </w:rPr>
        <w:t xml:space="preserve">8. </w:t>
      </w:r>
      <w:r w:rsidR="001F40E6" w:rsidRPr="00B522B9">
        <w:rPr>
          <w:sz w:val="24"/>
          <w:szCs w:val="24"/>
        </w:rPr>
        <w:t>（</w:t>
      </w:r>
      <w:r w:rsidR="007F69EE" w:rsidRPr="00B522B9">
        <w:rPr>
          <w:sz w:val="24"/>
          <w:szCs w:val="24"/>
        </w:rPr>
        <w:t>2+2+2+2+2</w:t>
      </w:r>
      <w:r w:rsidR="001F40E6" w:rsidRPr="00B522B9">
        <w:rPr>
          <w:sz w:val="24"/>
          <w:szCs w:val="24"/>
        </w:rPr>
        <w:t>=</w:t>
      </w:r>
      <w:r w:rsidR="00FD4BAB">
        <w:rPr>
          <w:sz w:val="24"/>
          <w:szCs w:val="24"/>
        </w:rPr>
        <w:t>10</w:t>
      </w:r>
      <w:r w:rsidR="001F40E6" w:rsidRPr="00B522B9">
        <w:rPr>
          <w:sz w:val="24"/>
          <w:szCs w:val="24"/>
        </w:rPr>
        <w:t>分）</w:t>
      </w:r>
      <w:r w:rsidR="009578E4" w:rsidRPr="00B522B9">
        <w:rPr>
          <w:sz w:val="24"/>
          <w:szCs w:val="24"/>
        </w:rPr>
        <w:t>考虑信号</w:t>
      </w:r>
      <w:r w:rsidR="00B522B9" w:rsidRPr="00B522B9">
        <w:rPr>
          <w:position w:val="-6"/>
        </w:rPr>
        <w:object w:dxaOrig="180" w:dyaOrig="220" w14:anchorId="11AB3559">
          <v:shape id="_x0000_i1076" type="#_x0000_t75" style="width:9.25pt;height:10.35pt" o:ole="">
            <v:imagedata r:id="rId113" o:title=""/>
          </v:shape>
          <o:OLEObject Type="Embed" ProgID="Equation.DSMT4" ShapeID="_x0000_i1076" DrawAspect="Content" ObjectID="_1844166364" r:id="rId114"/>
        </w:object>
      </w:r>
      <w:r w:rsidR="009578E4" w:rsidRPr="00B522B9">
        <w:rPr>
          <w:sz w:val="24"/>
          <w:szCs w:val="24"/>
        </w:rPr>
        <w:t>从单一方向入射并被一个线型阵列接收到，</w:t>
      </w:r>
      <w:r w:rsidR="00B522B9" w:rsidRPr="00B522B9">
        <w:rPr>
          <w:position w:val="-10"/>
        </w:rPr>
        <w:object w:dxaOrig="499" w:dyaOrig="380" w14:anchorId="313D2BA0">
          <v:shape id="_x0000_i1077" type="#_x0000_t75" style="width:25.65pt;height:19.65pt" o:ole="">
            <v:imagedata r:id="rId115" o:title=""/>
          </v:shape>
          <o:OLEObject Type="Embed" ProgID="Equation.DSMT4" ShapeID="_x0000_i1077" DrawAspect="Content" ObjectID="_1844166365" r:id="rId116"/>
        </w:object>
      </w:r>
      <w:r w:rsidR="00291694" w:rsidRPr="00B522B9">
        <w:rPr>
          <w:sz w:val="24"/>
          <w:szCs w:val="24"/>
        </w:rPr>
        <w:t>表示入射信号的导向矢量，</w:t>
      </w:r>
    </w:p>
    <w:p w14:paraId="52911E40" w14:textId="2B566176" w:rsidR="00291694" w:rsidRPr="00B522B9" w:rsidRDefault="00291694" w:rsidP="00395678">
      <w:pPr>
        <w:spacing w:line="440" w:lineRule="exac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522B9">
        <w:rPr>
          <w:rFonts w:ascii="Times New Roman" w:eastAsia="宋体" w:hAnsi="Times New Roman" w:cs="Times New Roman"/>
          <w:sz w:val="24"/>
          <w:szCs w:val="24"/>
        </w:rPr>
        <w:t>1</w:t>
      </w:r>
      <w:r w:rsidRPr="00B522B9">
        <w:rPr>
          <w:rFonts w:ascii="Times New Roman" w:eastAsia="宋体" w:hAnsi="Times New Roman" w:cs="Times New Roman"/>
          <w:sz w:val="24"/>
          <w:szCs w:val="24"/>
        </w:rPr>
        <w:t>）设采样信号为入射信号与白噪声</w:t>
      </w:r>
      <w:r w:rsidRPr="00B522B9">
        <w:rPr>
          <w:rFonts w:ascii="Times New Roman" w:eastAsia="宋体" w:hAnsi="Times New Roman" w:cs="Times New Roman"/>
          <w:sz w:val="24"/>
          <w:szCs w:val="24"/>
        </w:rPr>
        <w:t>n</w:t>
      </w:r>
      <w:r w:rsidRPr="00B522B9">
        <w:rPr>
          <w:rFonts w:ascii="Times New Roman" w:eastAsia="宋体" w:hAnsi="Times New Roman" w:cs="Times New Roman"/>
          <w:sz w:val="24"/>
          <w:szCs w:val="24"/>
        </w:rPr>
        <w:t>的叠加，试基于导向矢量</w:t>
      </w:r>
      <w:r w:rsidR="00B522B9" w:rsidRPr="00B522B9">
        <w:rPr>
          <w:position w:val="-10"/>
        </w:rPr>
        <w:object w:dxaOrig="499" w:dyaOrig="380" w14:anchorId="349C3B88">
          <v:shape id="_x0000_i1078" type="#_x0000_t75" style="width:25.65pt;height:19.65pt" o:ole="">
            <v:imagedata r:id="rId117" o:title=""/>
          </v:shape>
          <o:OLEObject Type="Embed" ProgID="Equation.DSMT4" ShapeID="_x0000_i1078" DrawAspect="Content" ObjectID="_1844166366" r:id="rId118"/>
        </w:object>
      </w:r>
      <w:r w:rsidRPr="00B522B9">
        <w:rPr>
          <w:rFonts w:ascii="Times New Roman" w:eastAsia="宋体" w:hAnsi="Times New Roman" w:cs="Times New Roman"/>
          <w:sz w:val="24"/>
          <w:szCs w:val="24"/>
        </w:rPr>
        <w:t>，写出采样信号</w:t>
      </w:r>
      <w:r w:rsidR="00395678" w:rsidRPr="00B522B9">
        <w:rPr>
          <w:position w:val="-10"/>
        </w:rPr>
        <w:object w:dxaOrig="200" w:dyaOrig="260" w14:anchorId="79B7AC2B">
          <v:shape id="_x0000_i1079" type="#_x0000_t75" style="width:10.35pt;height:13.65pt" o:ole="">
            <v:imagedata r:id="rId119" o:title=""/>
          </v:shape>
          <o:OLEObject Type="Embed" ProgID="Equation.DSMT4" ShapeID="_x0000_i1079" DrawAspect="Content" ObjectID="_1844166367" r:id="rId120"/>
        </w:object>
      </w:r>
      <w:r w:rsidRPr="00B522B9">
        <w:rPr>
          <w:rFonts w:ascii="Times New Roman" w:eastAsia="宋体" w:hAnsi="Times New Roman" w:cs="Times New Roman"/>
          <w:sz w:val="24"/>
          <w:szCs w:val="24"/>
        </w:rPr>
        <w:t>的</w:t>
      </w:r>
      <w:r w:rsidR="0001384B" w:rsidRPr="00B522B9">
        <w:rPr>
          <w:rFonts w:ascii="Times New Roman" w:eastAsia="宋体" w:hAnsi="Times New Roman" w:cs="Times New Roman"/>
          <w:sz w:val="24"/>
          <w:szCs w:val="24"/>
        </w:rPr>
        <w:t>矩阵</w:t>
      </w:r>
      <w:r w:rsidRPr="00B522B9">
        <w:rPr>
          <w:rFonts w:ascii="Times New Roman" w:eastAsia="宋体" w:hAnsi="Times New Roman" w:cs="Times New Roman"/>
          <w:sz w:val="24"/>
          <w:szCs w:val="24"/>
        </w:rPr>
        <w:t>表达式</w:t>
      </w:r>
      <w:r w:rsidR="0001384B" w:rsidRPr="00B522B9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4864A6F7" w14:textId="7CB0292B" w:rsidR="0001384B" w:rsidRPr="00B522B9" w:rsidRDefault="0001384B" w:rsidP="00395678">
      <w:pPr>
        <w:spacing w:line="440" w:lineRule="exac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522B9">
        <w:rPr>
          <w:rFonts w:ascii="Times New Roman" w:eastAsia="宋体" w:hAnsi="Times New Roman" w:cs="Times New Roman"/>
          <w:sz w:val="24"/>
          <w:szCs w:val="24"/>
        </w:rPr>
        <w:t>2</w:t>
      </w:r>
      <w:r w:rsidRPr="00B522B9">
        <w:rPr>
          <w:rFonts w:ascii="Times New Roman" w:eastAsia="宋体" w:hAnsi="Times New Roman" w:cs="Times New Roman"/>
          <w:sz w:val="24"/>
          <w:szCs w:val="24"/>
        </w:rPr>
        <w:t>）写出阵列自相关矩阵</w:t>
      </w:r>
      <w:r w:rsidR="00B522B9" w:rsidRPr="00B522B9">
        <w:rPr>
          <w:position w:val="-14"/>
        </w:rPr>
        <w:object w:dxaOrig="420" w:dyaOrig="380" w14:anchorId="6FBB0448">
          <v:shape id="_x0000_i1080" type="#_x0000_t75" style="width:21.25pt;height:19.65pt" o:ole="">
            <v:imagedata r:id="rId121" o:title=""/>
          </v:shape>
          <o:OLEObject Type="Embed" ProgID="Equation.DSMT4" ShapeID="_x0000_i1080" DrawAspect="Content" ObjectID="_1844166368" r:id="rId122"/>
        </w:object>
      </w:r>
      <w:r w:rsidRPr="00B522B9">
        <w:rPr>
          <w:rFonts w:ascii="Times New Roman" w:eastAsia="宋体" w:hAnsi="Times New Roman" w:cs="Times New Roman"/>
          <w:sz w:val="24"/>
          <w:szCs w:val="24"/>
        </w:rPr>
        <w:t>的表达式；</w:t>
      </w:r>
    </w:p>
    <w:p w14:paraId="70782D42" w14:textId="235871DA" w:rsidR="0001384B" w:rsidRPr="00B522B9" w:rsidRDefault="0001384B" w:rsidP="00395678">
      <w:pPr>
        <w:spacing w:line="440" w:lineRule="exac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522B9">
        <w:rPr>
          <w:rFonts w:ascii="Times New Roman" w:eastAsia="宋体" w:hAnsi="Times New Roman" w:cs="Times New Roman"/>
          <w:sz w:val="24"/>
          <w:szCs w:val="24"/>
        </w:rPr>
        <w:t>3</w:t>
      </w:r>
      <w:r w:rsidRPr="00B522B9">
        <w:rPr>
          <w:rFonts w:ascii="Times New Roman" w:eastAsia="宋体" w:hAnsi="Times New Roman" w:cs="Times New Roman"/>
          <w:sz w:val="24"/>
          <w:szCs w:val="24"/>
        </w:rPr>
        <w:t>）现利用最小方差波束形成（</w:t>
      </w:r>
      <w:r w:rsidRPr="00B522B9">
        <w:rPr>
          <w:rFonts w:ascii="Times New Roman" w:eastAsia="宋体" w:hAnsi="Times New Roman" w:cs="Times New Roman"/>
          <w:sz w:val="24"/>
          <w:szCs w:val="24"/>
        </w:rPr>
        <w:t>MVDR</w:t>
      </w:r>
      <w:r w:rsidRPr="00B522B9">
        <w:rPr>
          <w:rFonts w:ascii="Times New Roman" w:eastAsia="宋体" w:hAnsi="Times New Roman" w:cs="Times New Roman"/>
          <w:sz w:val="24"/>
          <w:szCs w:val="24"/>
        </w:rPr>
        <w:t>）对其滤波，滤波器输出</w:t>
      </w:r>
      <w:r w:rsidR="00B522B9" w:rsidRPr="00B522B9">
        <w:rPr>
          <w:position w:val="-12"/>
        </w:rPr>
        <w:object w:dxaOrig="859" w:dyaOrig="380" w14:anchorId="7E76B7EB">
          <v:shape id="_x0000_i1081" type="#_x0000_t75" style="width:43.65pt;height:19.65pt" o:ole="">
            <v:imagedata r:id="rId123" o:title=""/>
          </v:shape>
          <o:OLEObject Type="Embed" ProgID="Equation.DSMT4" ShapeID="_x0000_i1081" DrawAspect="Content" ObjectID="_1844166369" r:id="rId124"/>
        </w:object>
      </w:r>
      <w:r w:rsidRPr="00B522B9">
        <w:rPr>
          <w:rFonts w:ascii="Times New Roman" w:eastAsia="宋体" w:hAnsi="Times New Roman" w:cs="Times New Roman"/>
          <w:sz w:val="24"/>
          <w:szCs w:val="24"/>
        </w:rPr>
        <w:t>，</w:t>
      </w:r>
      <w:r w:rsidR="00B522B9" w:rsidRPr="00B522B9">
        <w:rPr>
          <w:position w:val="-12"/>
        </w:rPr>
        <w:object w:dxaOrig="380" w:dyaOrig="380" w14:anchorId="1C53894F">
          <v:shape id="_x0000_i1082" type="#_x0000_t75" style="width:19.65pt;height:19.65pt" o:ole="">
            <v:imagedata r:id="rId125" o:title=""/>
          </v:shape>
          <o:OLEObject Type="Embed" ProgID="Equation.DSMT4" ShapeID="_x0000_i1082" DrawAspect="Content" ObjectID="_1844166370" r:id="rId126"/>
        </w:object>
      </w:r>
      <w:r w:rsidRPr="00B522B9">
        <w:rPr>
          <w:rFonts w:ascii="Times New Roman" w:eastAsia="宋体" w:hAnsi="Times New Roman" w:cs="Times New Roman"/>
          <w:sz w:val="24"/>
          <w:szCs w:val="24"/>
        </w:rPr>
        <w:t>是</w:t>
      </w:r>
      <w:r w:rsidRPr="00B522B9">
        <w:rPr>
          <w:rFonts w:ascii="Times New Roman" w:eastAsia="宋体" w:hAnsi="Times New Roman" w:cs="Times New Roman"/>
          <w:sz w:val="24"/>
          <w:szCs w:val="24"/>
        </w:rPr>
        <w:t>MVDR</w:t>
      </w:r>
      <w:r w:rsidRPr="00B522B9">
        <w:rPr>
          <w:rFonts w:ascii="Times New Roman" w:eastAsia="宋体" w:hAnsi="Times New Roman" w:cs="Times New Roman"/>
          <w:sz w:val="24"/>
          <w:szCs w:val="24"/>
        </w:rPr>
        <w:t>的最优权重向量，以最小化波束形成输出信号功率为原则，基于</w:t>
      </w:r>
      <w:r w:rsidR="00B522B9" w:rsidRPr="00B522B9">
        <w:rPr>
          <w:position w:val="-14"/>
        </w:rPr>
        <w:object w:dxaOrig="420" w:dyaOrig="380" w14:anchorId="19149E36">
          <v:shape id="_x0000_i1083" type="#_x0000_t75" style="width:21.25pt;height:19.65pt" o:ole="">
            <v:imagedata r:id="rId121" o:title=""/>
          </v:shape>
          <o:OLEObject Type="Embed" ProgID="Equation.DSMT4" ShapeID="_x0000_i1083" DrawAspect="Content" ObjectID="_1844166371" r:id="rId127"/>
        </w:object>
      </w:r>
      <w:r w:rsidRPr="00B522B9">
        <w:rPr>
          <w:rFonts w:ascii="Times New Roman" w:eastAsia="宋体" w:hAnsi="Times New Roman" w:cs="Times New Roman"/>
          <w:sz w:val="24"/>
          <w:szCs w:val="24"/>
        </w:rPr>
        <w:t>写出最优权重向量</w:t>
      </w:r>
      <w:r w:rsidR="00B522B9" w:rsidRPr="00B522B9">
        <w:rPr>
          <w:position w:val="-12"/>
        </w:rPr>
        <w:object w:dxaOrig="380" w:dyaOrig="380" w14:anchorId="723363C7">
          <v:shape id="_x0000_i1084" type="#_x0000_t75" style="width:19.65pt;height:19.65pt" o:ole="">
            <v:imagedata r:id="rId128" o:title=""/>
          </v:shape>
          <o:OLEObject Type="Embed" ProgID="Equation.DSMT4" ShapeID="_x0000_i1084" DrawAspect="Content" ObjectID="_1844166372" r:id="rId129"/>
        </w:object>
      </w:r>
      <w:r w:rsidRPr="00B522B9">
        <w:rPr>
          <w:rFonts w:ascii="Times New Roman" w:eastAsia="宋体" w:hAnsi="Times New Roman" w:cs="Times New Roman"/>
          <w:sz w:val="24"/>
          <w:szCs w:val="24"/>
        </w:rPr>
        <w:t>需要满足的约束优化方程形式；</w:t>
      </w:r>
    </w:p>
    <w:p w14:paraId="7ACA5F05" w14:textId="159A17E0" w:rsidR="007C10B9" w:rsidRPr="00B522B9" w:rsidRDefault="007F69EE" w:rsidP="00395678">
      <w:pPr>
        <w:spacing w:line="440" w:lineRule="exac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522B9">
        <w:rPr>
          <w:rFonts w:ascii="Times New Roman" w:eastAsia="宋体" w:hAnsi="Times New Roman" w:cs="Times New Roman"/>
          <w:sz w:val="24"/>
          <w:szCs w:val="24"/>
        </w:rPr>
        <w:t>4</w:t>
      </w:r>
      <w:r w:rsidR="0001384B" w:rsidRPr="00B522B9">
        <w:rPr>
          <w:rFonts w:ascii="Times New Roman" w:eastAsia="宋体" w:hAnsi="Times New Roman" w:cs="Times New Roman"/>
          <w:sz w:val="24"/>
          <w:szCs w:val="24"/>
        </w:rPr>
        <w:t>）</w:t>
      </w:r>
      <w:r w:rsidR="007C10B9" w:rsidRPr="00B522B9">
        <w:rPr>
          <w:rFonts w:ascii="Times New Roman" w:eastAsia="宋体" w:hAnsi="Times New Roman" w:cs="Times New Roman"/>
          <w:sz w:val="24"/>
          <w:szCs w:val="24"/>
        </w:rPr>
        <w:t>请</w:t>
      </w:r>
      <w:r w:rsidR="00A34E29" w:rsidRPr="00B522B9">
        <w:rPr>
          <w:rFonts w:ascii="Times New Roman" w:eastAsia="宋体" w:hAnsi="Times New Roman" w:cs="Times New Roman"/>
          <w:sz w:val="24"/>
          <w:szCs w:val="24"/>
        </w:rPr>
        <w:t>简要描述</w:t>
      </w:r>
      <w:r w:rsidR="007C10B9" w:rsidRPr="00B522B9">
        <w:rPr>
          <w:rFonts w:ascii="Times New Roman" w:eastAsia="宋体" w:hAnsi="Times New Roman" w:cs="Times New Roman"/>
          <w:sz w:val="24"/>
          <w:szCs w:val="24"/>
        </w:rPr>
        <w:t>MVDR</w:t>
      </w:r>
      <w:r w:rsidR="007C10B9" w:rsidRPr="00B522B9">
        <w:rPr>
          <w:rFonts w:ascii="Times New Roman" w:eastAsia="宋体" w:hAnsi="Times New Roman" w:cs="Times New Roman"/>
          <w:sz w:val="24"/>
          <w:szCs w:val="24"/>
        </w:rPr>
        <w:t>（最小方差无失真响应）</w:t>
      </w:r>
      <w:r w:rsidR="00A34E29" w:rsidRPr="00B522B9">
        <w:rPr>
          <w:rFonts w:ascii="Times New Roman" w:eastAsia="宋体" w:hAnsi="Times New Roman" w:cs="Times New Roman"/>
          <w:sz w:val="24"/>
          <w:szCs w:val="24"/>
        </w:rPr>
        <w:t>相比于</w:t>
      </w:r>
      <w:r w:rsidR="007C10B9" w:rsidRPr="00B522B9">
        <w:rPr>
          <w:rFonts w:ascii="Times New Roman" w:eastAsia="宋体" w:hAnsi="Times New Roman" w:cs="Times New Roman"/>
          <w:sz w:val="24"/>
          <w:szCs w:val="24"/>
        </w:rPr>
        <w:t>CBF</w:t>
      </w:r>
      <w:r w:rsidR="007C10B9" w:rsidRPr="00B522B9">
        <w:rPr>
          <w:rFonts w:ascii="Times New Roman" w:eastAsia="宋体" w:hAnsi="Times New Roman" w:cs="Times New Roman"/>
          <w:sz w:val="24"/>
          <w:szCs w:val="24"/>
        </w:rPr>
        <w:t>（传统波束形成）的</w:t>
      </w:r>
      <w:r w:rsidR="00A34E29" w:rsidRPr="00B522B9">
        <w:rPr>
          <w:rFonts w:ascii="Times New Roman" w:eastAsia="宋体" w:hAnsi="Times New Roman" w:cs="Times New Roman"/>
          <w:sz w:val="24"/>
          <w:szCs w:val="24"/>
        </w:rPr>
        <w:t>优势</w:t>
      </w:r>
      <w:r w:rsidRPr="00B522B9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5392985B" w14:textId="4FF008DB" w:rsidR="007F69EE" w:rsidRPr="00B522B9" w:rsidRDefault="007F69EE" w:rsidP="00395678">
      <w:pPr>
        <w:spacing w:line="440" w:lineRule="exact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522B9">
        <w:rPr>
          <w:rFonts w:ascii="Times New Roman" w:eastAsia="宋体" w:hAnsi="Times New Roman" w:cs="Times New Roman"/>
          <w:sz w:val="24"/>
          <w:szCs w:val="24"/>
        </w:rPr>
        <w:t>5</w:t>
      </w:r>
      <w:r w:rsidRPr="00B522B9">
        <w:rPr>
          <w:rFonts w:ascii="Times New Roman" w:eastAsia="宋体" w:hAnsi="Times New Roman" w:cs="Times New Roman"/>
          <w:sz w:val="24"/>
          <w:szCs w:val="24"/>
        </w:rPr>
        <w:t>）若将</w:t>
      </w:r>
      <w:r w:rsidRPr="00B522B9">
        <w:rPr>
          <w:rFonts w:ascii="Times New Roman" w:eastAsia="宋体" w:hAnsi="Times New Roman" w:cs="Times New Roman"/>
          <w:sz w:val="24"/>
          <w:szCs w:val="24"/>
        </w:rPr>
        <w:t>MVDR</w:t>
      </w:r>
      <w:r w:rsidRPr="00B522B9">
        <w:rPr>
          <w:rFonts w:ascii="Times New Roman" w:eastAsia="宋体" w:hAnsi="Times New Roman" w:cs="Times New Roman"/>
          <w:sz w:val="24"/>
          <w:szCs w:val="24"/>
        </w:rPr>
        <w:t>中的阵列自相关矩阵替换为噪声协方差矩阵</w:t>
      </w:r>
      <w:r w:rsidR="00B522B9" w:rsidRPr="00B522B9">
        <w:rPr>
          <w:position w:val="-12"/>
        </w:rPr>
        <w:object w:dxaOrig="340" w:dyaOrig="360" w14:anchorId="0D4ED8B6">
          <v:shape id="_x0000_i1085" type="#_x0000_t75" style="width:16.35pt;height:18pt" o:ole="">
            <v:imagedata r:id="rId130" o:title=""/>
          </v:shape>
          <o:OLEObject Type="Embed" ProgID="Equation.DSMT4" ShapeID="_x0000_i1085" DrawAspect="Content" ObjectID="_1844166373" r:id="rId131"/>
        </w:object>
      </w:r>
      <w:r w:rsidRPr="00B522B9">
        <w:rPr>
          <w:rFonts w:ascii="Times New Roman" w:eastAsia="宋体" w:hAnsi="Times New Roman" w:cs="Times New Roman"/>
          <w:sz w:val="24"/>
          <w:szCs w:val="24"/>
        </w:rPr>
        <w:t>，试用文字描述预计所得结果与</w:t>
      </w:r>
      <w:r w:rsidRPr="00B522B9">
        <w:rPr>
          <w:rFonts w:ascii="Times New Roman" w:eastAsia="宋体" w:hAnsi="Times New Roman" w:cs="Times New Roman"/>
          <w:sz w:val="24"/>
          <w:szCs w:val="24"/>
        </w:rPr>
        <w:t>MVDR</w:t>
      </w:r>
      <w:r w:rsidRPr="00B522B9">
        <w:rPr>
          <w:rFonts w:ascii="Times New Roman" w:eastAsia="宋体" w:hAnsi="Times New Roman" w:cs="Times New Roman"/>
          <w:sz w:val="24"/>
          <w:szCs w:val="24"/>
        </w:rPr>
        <w:t>结果有何不同？</w:t>
      </w:r>
    </w:p>
    <w:p w14:paraId="4D6399E5" w14:textId="7611D70A" w:rsidR="003F1016" w:rsidRPr="00B522B9" w:rsidRDefault="00B91C43" w:rsidP="00B91C43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739CEF" wp14:editId="2A068328">
            <wp:extent cx="3000375" cy="2508814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025592" cy="25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7878" w14:textId="6E10E0CE" w:rsidR="00B07EF2" w:rsidRPr="00B522B9" w:rsidRDefault="003F1016" w:rsidP="005E64C3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B522B9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="00CC58D2" w:rsidRPr="00B522B9">
        <w:rPr>
          <w:rFonts w:ascii="Times New Roman" w:eastAsia="宋体" w:hAnsi="Times New Roman" w:cs="Times New Roman"/>
          <w:sz w:val="24"/>
          <w:szCs w:val="24"/>
        </w:rPr>
        <w:t>（</w:t>
      </w:r>
      <w:r w:rsidR="00A25603" w:rsidRPr="00B522B9">
        <w:rPr>
          <w:rFonts w:ascii="Times New Roman" w:eastAsia="宋体" w:hAnsi="Times New Roman" w:cs="Times New Roman"/>
          <w:sz w:val="24"/>
          <w:szCs w:val="24"/>
        </w:rPr>
        <w:t>5</w:t>
      </w:r>
      <w:r w:rsidR="00CC58D2" w:rsidRPr="00B522B9">
        <w:rPr>
          <w:rFonts w:ascii="Times New Roman" w:eastAsia="宋体" w:hAnsi="Times New Roman" w:cs="Times New Roman"/>
          <w:sz w:val="24"/>
          <w:szCs w:val="24"/>
        </w:rPr>
        <w:t>分）</w:t>
      </w:r>
      <w:r w:rsidR="00B07EF2" w:rsidRPr="00B522B9">
        <w:rPr>
          <w:rFonts w:ascii="Times New Roman" w:eastAsia="宋体" w:hAnsi="Times New Roman" w:cs="Times New Roman"/>
          <w:sz w:val="24"/>
          <w:szCs w:val="24"/>
        </w:rPr>
        <w:t>模糊度函数定义的数学形式如下</w:t>
      </w:r>
    </w:p>
    <w:p w14:paraId="6C2846EF" w14:textId="66A549E6" w:rsidR="00B07EF2" w:rsidRPr="00B522B9" w:rsidRDefault="00395678" w:rsidP="00395678">
      <w:pPr>
        <w:pStyle w:val="a3"/>
        <w:ind w:left="357" w:firstLineChars="0" w:firstLine="0"/>
        <w:jc w:val="center"/>
        <w:rPr>
          <w:rFonts w:cs="Times New Roman"/>
          <w:sz w:val="24"/>
          <w:szCs w:val="24"/>
        </w:rPr>
      </w:pPr>
      <w:r w:rsidRPr="00395678">
        <w:rPr>
          <w:position w:val="-30"/>
        </w:rPr>
        <w:object w:dxaOrig="3940" w:dyaOrig="720" w14:anchorId="722180C5">
          <v:shape id="_x0000_i1086" type="#_x0000_t75" style="width:197.45pt;height:36pt" o:ole="">
            <v:imagedata r:id="rId133" o:title=""/>
          </v:shape>
          <o:OLEObject Type="Embed" ProgID="Equation.DSMT4" ShapeID="_x0000_i1086" DrawAspect="Content" ObjectID="_1844166374" r:id="rId134"/>
        </w:object>
      </w:r>
    </w:p>
    <w:p w14:paraId="6AD84B1D" w14:textId="4EE65E6B" w:rsidR="001D6ED5" w:rsidRDefault="00A25603" w:rsidP="00395678">
      <w:pPr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B522B9">
        <w:rPr>
          <w:rFonts w:ascii="Times New Roman" w:eastAsia="宋体" w:hAnsi="Times New Roman" w:cs="Times New Roman"/>
          <w:sz w:val="24"/>
          <w:szCs w:val="24"/>
        </w:rPr>
        <w:t>试计算矩形脉冲</w:t>
      </w:r>
      <w:r w:rsidR="00B522B9" w:rsidRPr="00B522B9">
        <w:rPr>
          <w:position w:val="-28"/>
        </w:rPr>
        <w:object w:dxaOrig="1540" w:dyaOrig="680" w14:anchorId="54B60390">
          <v:shape id="_x0000_i1087" type="#_x0000_t75" style="width:76.35pt;height:34.35pt" o:ole="">
            <v:imagedata r:id="rId135" o:title=""/>
          </v:shape>
          <o:OLEObject Type="Embed" ProgID="Equation.DSMT4" ShapeID="_x0000_i1087" DrawAspect="Content" ObjectID="_1844166375" r:id="rId136"/>
        </w:object>
      </w:r>
      <w:r w:rsidRPr="00B522B9">
        <w:rPr>
          <w:rFonts w:ascii="Times New Roman" w:eastAsia="宋体" w:hAnsi="Times New Roman" w:cs="Times New Roman"/>
          <w:sz w:val="24"/>
          <w:szCs w:val="24"/>
        </w:rPr>
        <w:t>的模糊度函数表达式。</w:t>
      </w:r>
    </w:p>
    <w:p w14:paraId="76C11BD0" w14:textId="2ECCB679" w:rsidR="00033530" w:rsidRPr="00B522B9" w:rsidRDefault="00033530" w:rsidP="00033530">
      <w:pPr>
        <w:ind w:left="42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01E63">
        <w:rPr>
          <w:rFonts w:ascii="Times New Roman" w:eastAsia="宋体" w:hAnsi="Times New Roman" w:cs="Times New Roman"/>
          <w:position w:val="-30"/>
          <w:szCs w:val="21"/>
        </w:rPr>
        <w:object w:dxaOrig="3060" w:dyaOrig="720" w14:anchorId="5353A2EB">
          <v:shape id="_x0000_i1088" type="#_x0000_t75" style="width:153.25pt;height:36pt" o:ole="">
            <v:imagedata r:id="rId137" o:title=""/>
          </v:shape>
          <o:OLEObject Type="Embed" ProgID="Equation.DSMT4" ShapeID="_x0000_i1088" DrawAspect="Content" ObjectID="_1844166376" r:id="rId138"/>
        </w:object>
      </w:r>
    </w:p>
    <w:p w14:paraId="143A1846" w14:textId="5D4632C8" w:rsidR="00E551F2" w:rsidRPr="00B522B9" w:rsidRDefault="00E551F2" w:rsidP="005E64C3">
      <w:pPr>
        <w:spacing w:line="440" w:lineRule="exact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B522B9">
        <w:rPr>
          <w:rFonts w:ascii="Times New Roman" w:eastAsia="宋体" w:hAnsi="Times New Roman" w:cs="Times New Roman"/>
          <w:sz w:val="24"/>
          <w:szCs w:val="24"/>
        </w:rPr>
        <w:t>Hint</w:t>
      </w:r>
      <w:r w:rsidRPr="00B522B9">
        <w:rPr>
          <w:rFonts w:ascii="Times New Roman" w:eastAsia="宋体" w:hAnsi="Times New Roman" w:cs="Times New Roman"/>
          <w:sz w:val="24"/>
          <w:szCs w:val="24"/>
        </w:rPr>
        <w:t>：矩形脉冲的时域互相关可以写为下列</w:t>
      </w:r>
      <w:r w:rsidR="00395678">
        <w:rPr>
          <w:rFonts w:ascii="Times New Roman" w:eastAsia="宋体" w:hAnsi="Times New Roman" w:cs="Times New Roman" w:hint="eastAsia"/>
          <w:sz w:val="24"/>
          <w:szCs w:val="24"/>
        </w:rPr>
        <w:t>形式</w:t>
      </w:r>
    </w:p>
    <w:p w14:paraId="1193DC4B" w14:textId="33AA4C1C" w:rsidR="00E551F2" w:rsidRDefault="00B522B9" w:rsidP="00395678">
      <w:pPr>
        <w:ind w:left="420"/>
        <w:jc w:val="center"/>
      </w:pPr>
      <w:r w:rsidRPr="00B522B9">
        <w:rPr>
          <w:position w:val="-54"/>
        </w:rPr>
        <w:object w:dxaOrig="5580" w:dyaOrig="1200" w14:anchorId="76FFA23D">
          <v:shape id="_x0000_i1089" type="#_x0000_t75" style="width:279.25pt;height:60pt" o:ole="">
            <v:imagedata r:id="rId139" o:title=""/>
          </v:shape>
          <o:OLEObject Type="Embed" ProgID="Equation.DSMT4" ShapeID="_x0000_i1089" DrawAspect="Content" ObjectID="_1844166377" r:id="rId140"/>
        </w:object>
      </w:r>
    </w:p>
    <w:p w14:paraId="2736AFCE" w14:textId="3950F7BD" w:rsidR="00B91C43" w:rsidRPr="00B522B9" w:rsidRDefault="00B91C43" w:rsidP="00395678">
      <w:pPr>
        <w:ind w:left="42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3CE2A0" wp14:editId="4ECAE49C">
            <wp:extent cx="3505200" cy="2430550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529947" cy="244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C43" w:rsidRPr="00B522B9" w:rsidSect="009005D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982A0" w14:textId="77777777" w:rsidR="001E288A" w:rsidRDefault="001E288A" w:rsidP="00E45FA4">
      <w:r>
        <w:separator/>
      </w:r>
    </w:p>
  </w:endnote>
  <w:endnote w:type="continuationSeparator" w:id="0">
    <w:p w14:paraId="31F4FB52" w14:textId="77777777" w:rsidR="001E288A" w:rsidRDefault="001E288A" w:rsidP="00E45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FBE66" w14:textId="77777777" w:rsidR="001E288A" w:rsidRDefault="001E288A" w:rsidP="00E45FA4">
      <w:r>
        <w:separator/>
      </w:r>
    </w:p>
  </w:footnote>
  <w:footnote w:type="continuationSeparator" w:id="0">
    <w:p w14:paraId="0E2713C7" w14:textId="77777777" w:rsidR="001E288A" w:rsidRDefault="001E288A" w:rsidP="00E45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67A7B7"/>
    <w:multiLevelType w:val="multilevel"/>
    <w:tmpl w:val="558C725E"/>
    <w:lvl w:ilvl="0">
      <w:start w:val="1"/>
      <w:numFmt w:val="decimal"/>
      <w:suff w:val="nothing"/>
      <w:lvlText w:val="%1）"/>
      <w:lvlJc w:val="left"/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560" w:hanging="720"/>
      </w:pPr>
      <w:rPr>
        <w:rFonts w:hint="default"/>
        <w:sz w:val="21"/>
      </w:r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71275"/>
    <w:multiLevelType w:val="hybridMultilevel"/>
    <w:tmpl w:val="371EFDC0"/>
    <w:lvl w:ilvl="0" w:tplc="998E7E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900E16"/>
    <w:multiLevelType w:val="singleLevel"/>
    <w:tmpl w:val="10900E16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208F5055"/>
    <w:multiLevelType w:val="hybridMultilevel"/>
    <w:tmpl w:val="1E0AEAF0"/>
    <w:lvl w:ilvl="0" w:tplc="04090019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>
      <w:start w:val="1"/>
      <w:numFmt w:val="lowerRoman"/>
      <w:lvlText w:val="%3."/>
      <w:lvlJc w:val="left"/>
      <w:pPr>
        <w:ind w:left="1920" w:hanging="720"/>
      </w:pPr>
      <w:rPr>
        <w:rFonts w:hint="default"/>
        <w:sz w:val="21"/>
      </w:r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D5B37F8"/>
    <w:multiLevelType w:val="hybridMultilevel"/>
    <w:tmpl w:val="4E16EFF6"/>
    <w:lvl w:ilvl="0" w:tplc="CB98FFE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FA1FE5"/>
    <w:multiLevelType w:val="hybridMultilevel"/>
    <w:tmpl w:val="678C01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>
      <w:start w:val="1"/>
      <w:numFmt w:val="lowerRoman"/>
      <w:lvlText w:val="%3."/>
      <w:lvlJc w:val="left"/>
      <w:pPr>
        <w:ind w:left="1920" w:hanging="720"/>
      </w:pPr>
      <w:rPr>
        <w:rFonts w:hint="default"/>
        <w:sz w:val="21"/>
      </w:r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E62CC00"/>
    <w:multiLevelType w:val="singleLevel"/>
    <w:tmpl w:val="3E62CC00"/>
    <w:lvl w:ilvl="0">
      <w:start w:val="1"/>
      <w:numFmt w:val="decimal"/>
      <w:suff w:val="space"/>
      <w:lvlText w:val="%1）"/>
      <w:lvlJc w:val="left"/>
      <w:pPr>
        <w:ind w:left="0" w:firstLine="0"/>
      </w:pPr>
    </w:lvl>
  </w:abstractNum>
  <w:abstractNum w:abstractNumId="7" w15:restartNumberingAfterBreak="0">
    <w:nsid w:val="4A375FD7"/>
    <w:multiLevelType w:val="hybridMultilevel"/>
    <w:tmpl w:val="B450DCCA"/>
    <w:lvl w:ilvl="0" w:tplc="04090019">
      <w:start w:val="1"/>
      <w:numFmt w:val="lowerLetter"/>
      <w:lvlText w:val="%1)"/>
      <w:lvlJc w:val="left"/>
      <w:pPr>
        <w:ind w:left="777" w:hanging="420"/>
      </w:pPr>
    </w:lvl>
    <w:lvl w:ilvl="1" w:tplc="C2BAE534">
      <w:start w:val="1"/>
      <w:numFmt w:val="decimal"/>
      <w:lvlText w:val="%2）"/>
      <w:lvlJc w:val="left"/>
      <w:pPr>
        <w:ind w:left="113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 w15:restartNumberingAfterBreak="0">
    <w:nsid w:val="4CC411C3"/>
    <w:multiLevelType w:val="singleLevel"/>
    <w:tmpl w:val="4CC411C3"/>
    <w:lvl w:ilvl="0">
      <w:start w:val="1"/>
      <w:numFmt w:val="decimal"/>
      <w:suff w:val="space"/>
      <w:lvlText w:val="%1）"/>
      <w:lvlJc w:val="left"/>
    </w:lvl>
  </w:abstractNum>
  <w:abstractNum w:abstractNumId="9" w15:restartNumberingAfterBreak="0">
    <w:nsid w:val="52694B34"/>
    <w:multiLevelType w:val="hybridMultilevel"/>
    <w:tmpl w:val="C57CE2E8"/>
    <w:lvl w:ilvl="0" w:tplc="91389CB4">
      <w:start w:val="1"/>
      <w:numFmt w:val="decimal"/>
      <w:pStyle w:val="MTDisplayEquation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515EE282">
      <w:start w:val="1"/>
      <w:numFmt w:val="lowerRoman"/>
      <w:lvlText w:val="%3."/>
      <w:lvlJc w:val="left"/>
      <w:pPr>
        <w:ind w:left="1560" w:hanging="720"/>
      </w:pPr>
      <w:rPr>
        <w:rFonts w:hint="default"/>
        <w:sz w:val="21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637461"/>
    <w:multiLevelType w:val="hybridMultilevel"/>
    <w:tmpl w:val="FA4CBD84"/>
    <w:lvl w:ilvl="0" w:tplc="5F325F7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BB0146C"/>
    <w:multiLevelType w:val="hybridMultilevel"/>
    <w:tmpl w:val="17649B8E"/>
    <w:lvl w:ilvl="0" w:tplc="7A3485A2">
      <w:start w:val="1"/>
      <w:numFmt w:val="decimal"/>
      <w:lvlText w:val="%1）"/>
      <w:lvlJc w:val="left"/>
      <w:pPr>
        <w:ind w:left="360" w:hanging="360"/>
      </w:pPr>
      <w:rPr>
        <w:rFonts w:ascii="Times New Roman" w:eastAsia="宋体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8"/>
  </w:num>
  <w:num w:numId="8">
    <w:abstractNumId w:val="10"/>
  </w:num>
  <w:num w:numId="9">
    <w:abstractNumId w:val="1"/>
  </w:num>
  <w:num w:numId="10">
    <w:abstractNumId w:val="6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5A5"/>
    <w:rsid w:val="000040F9"/>
    <w:rsid w:val="0001384B"/>
    <w:rsid w:val="00033530"/>
    <w:rsid w:val="00043600"/>
    <w:rsid w:val="0004572C"/>
    <w:rsid w:val="00091198"/>
    <w:rsid w:val="00092940"/>
    <w:rsid w:val="000C2AC9"/>
    <w:rsid w:val="000C3CDF"/>
    <w:rsid w:val="000C5EA1"/>
    <w:rsid w:val="000C639C"/>
    <w:rsid w:val="001026DB"/>
    <w:rsid w:val="001167C3"/>
    <w:rsid w:val="00142734"/>
    <w:rsid w:val="00147D61"/>
    <w:rsid w:val="00155B21"/>
    <w:rsid w:val="00164978"/>
    <w:rsid w:val="001C37A0"/>
    <w:rsid w:val="001C6F7D"/>
    <w:rsid w:val="001D6ED5"/>
    <w:rsid w:val="001E00B7"/>
    <w:rsid w:val="001E0A54"/>
    <w:rsid w:val="001E288A"/>
    <w:rsid w:val="001E5A2E"/>
    <w:rsid w:val="001F40E6"/>
    <w:rsid w:val="001F4928"/>
    <w:rsid w:val="00204611"/>
    <w:rsid w:val="0022161B"/>
    <w:rsid w:val="00234697"/>
    <w:rsid w:val="00261793"/>
    <w:rsid w:val="00270E2F"/>
    <w:rsid w:val="00291694"/>
    <w:rsid w:val="00292D72"/>
    <w:rsid w:val="002A49C2"/>
    <w:rsid w:val="002A65A5"/>
    <w:rsid w:val="002E351D"/>
    <w:rsid w:val="002E44FD"/>
    <w:rsid w:val="002F0053"/>
    <w:rsid w:val="002F5653"/>
    <w:rsid w:val="00301F4F"/>
    <w:rsid w:val="00306CE1"/>
    <w:rsid w:val="0031621A"/>
    <w:rsid w:val="00344062"/>
    <w:rsid w:val="003527CC"/>
    <w:rsid w:val="00354664"/>
    <w:rsid w:val="00356F5E"/>
    <w:rsid w:val="00361D80"/>
    <w:rsid w:val="00385E22"/>
    <w:rsid w:val="003930E0"/>
    <w:rsid w:val="00395678"/>
    <w:rsid w:val="00397431"/>
    <w:rsid w:val="003A4F3C"/>
    <w:rsid w:val="003A6336"/>
    <w:rsid w:val="003C06A4"/>
    <w:rsid w:val="003E5AF1"/>
    <w:rsid w:val="003F1016"/>
    <w:rsid w:val="00450647"/>
    <w:rsid w:val="0045432B"/>
    <w:rsid w:val="00460EC1"/>
    <w:rsid w:val="00491868"/>
    <w:rsid w:val="004C3CF2"/>
    <w:rsid w:val="004D4A51"/>
    <w:rsid w:val="004F4348"/>
    <w:rsid w:val="00537161"/>
    <w:rsid w:val="005543F8"/>
    <w:rsid w:val="00562B33"/>
    <w:rsid w:val="005A025C"/>
    <w:rsid w:val="005A0882"/>
    <w:rsid w:val="005B09EF"/>
    <w:rsid w:val="005B74BA"/>
    <w:rsid w:val="005D3535"/>
    <w:rsid w:val="005E64C3"/>
    <w:rsid w:val="00600A50"/>
    <w:rsid w:val="00604011"/>
    <w:rsid w:val="0061284C"/>
    <w:rsid w:val="0062095A"/>
    <w:rsid w:val="00624161"/>
    <w:rsid w:val="006468E7"/>
    <w:rsid w:val="00664599"/>
    <w:rsid w:val="006669B9"/>
    <w:rsid w:val="00670497"/>
    <w:rsid w:val="006B6875"/>
    <w:rsid w:val="006C5750"/>
    <w:rsid w:val="006F075C"/>
    <w:rsid w:val="007045E9"/>
    <w:rsid w:val="0071336A"/>
    <w:rsid w:val="00764029"/>
    <w:rsid w:val="007646A1"/>
    <w:rsid w:val="007A1D53"/>
    <w:rsid w:val="007A6C2F"/>
    <w:rsid w:val="007C10B9"/>
    <w:rsid w:val="007C2D11"/>
    <w:rsid w:val="007D32AA"/>
    <w:rsid w:val="007F69EE"/>
    <w:rsid w:val="00804B5B"/>
    <w:rsid w:val="008241C7"/>
    <w:rsid w:val="0083103E"/>
    <w:rsid w:val="008328B1"/>
    <w:rsid w:val="008335AB"/>
    <w:rsid w:val="008649CC"/>
    <w:rsid w:val="008A684E"/>
    <w:rsid w:val="008D0EC4"/>
    <w:rsid w:val="008E264D"/>
    <w:rsid w:val="008E72FB"/>
    <w:rsid w:val="008F7C6F"/>
    <w:rsid w:val="009005D9"/>
    <w:rsid w:val="00906F82"/>
    <w:rsid w:val="00912C4D"/>
    <w:rsid w:val="00943CBB"/>
    <w:rsid w:val="009537AC"/>
    <w:rsid w:val="009578E4"/>
    <w:rsid w:val="00970695"/>
    <w:rsid w:val="009B7EB2"/>
    <w:rsid w:val="00A07C75"/>
    <w:rsid w:val="00A14B2D"/>
    <w:rsid w:val="00A25603"/>
    <w:rsid w:val="00A34E29"/>
    <w:rsid w:val="00AB2276"/>
    <w:rsid w:val="00AC6973"/>
    <w:rsid w:val="00B07EF2"/>
    <w:rsid w:val="00B223C1"/>
    <w:rsid w:val="00B45CDC"/>
    <w:rsid w:val="00B522B9"/>
    <w:rsid w:val="00B559B1"/>
    <w:rsid w:val="00B56A44"/>
    <w:rsid w:val="00B879D0"/>
    <w:rsid w:val="00B91C43"/>
    <w:rsid w:val="00BB5983"/>
    <w:rsid w:val="00BC3A16"/>
    <w:rsid w:val="00C34136"/>
    <w:rsid w:val="00C34BFC"/>
    <w:rsid w:val="00C5144B"/>
    <w:rsid w:val="00C52501"/>
    <w:rsid w:val="00C6267B"/>
    <w:rsid w:val="00C83525"/>
    <w:rsid w:val="00CA417A"/>
    <w:rsid w:val="00CB27DF"/>
    <w:rsid w:val="00CC0CDC"/>
    <w:rsid w:val="00CC58D2"/>
    <w:rsid w:val="00CD6EF4"/>
    <w:rsid w:val="00D0739E"/>
    <w:rsid w:val="00D26B94"/>
    <w:rsid w:val="00D503AC"/>
    <w:rsid w:val="00D75AD6"/>
    <w:rsid w:val="00D760A9"/>
    <w:rsid w:val="00D76FFD"/>
    <w:rsid w:val="00D958D1"/>
    <w:rsid w:val="00D97E9A"/>
    <w:rsid w:val="00DC0911"/>
    <w:rsid w:val="00DF3230"/>
    <w:rsid w:val="00E02730"/>
    <w:rsid w:val="00E17F09"/>
    <w:rsid w:val="00E45FA4"/>
    <w:rsid w:val="00E46AF8"/>
    <w:rsid w:val="00E551F2"/>
    <w:rsid w:val="00E7421B"/>
    <w:rsid w:val="00E84CD7"/>
    <w:rsid w:val="00EA0219"/>
    <w:rsid w:val="00EA3465"/>
    <w:rsid w:val="00EB3950"/>
    <w:rsid w:val="00ED4BFF"/>
    <w:rsid w:val="00EF1F37"/>
    <w:rsid w:val="00EF374A"/>
    <w:rsid w:val="00F05060"/>
    <w:rsid w:val="00F05428"/>
    <w:rsid w:val="00F211A0"/>
    <w:rsid w:val="00F3779C"/>
    <w:rsid w:val="00F65C1A"/>
    <w:rsid w:val="00F81EED"/>
    <w:rsid w:val="00FA3AF9"/>
    <w:rsid w:val="00FB6C6E"/>
    <w:rsid w:val="00FD098A"/>
    <w:rsid w:val="00FD4BAB"/>
    <w:rsid w:val="00FE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0671F"/>
  <w15:chartTrackingRefBased/>
  <w15:docId w15:val="{EE668D70-66BC-412C-970E-B5A5FCF72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5A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07EF2"/>
    <w:pPr>
      <w:ind w:firstLineChars="200" w:firstLine="420"/>
    </w:pPr>
    <w:rPr>
      <w:rFonts w:ascii="Times New Roman" w:eastAsia="宋体" w:hAnsi="Times New Roman"/>
    </w:rPr>
  </w:style>
  <w:style w:type="paragraph" w:styleId="a5">
    <w:name w:val="Body Text"/>
    <w:basedOn w:val="a"/>
    <w:link w:val="a6"/>
    <w:uiPriority w:val="99"/>
    <w:semiHidden/>
    <w:unhideWhenUsed/>
    <w:qFormat/>
    <w:rsid w:val="008E264D"/>
    <w:pPr>
      <w:spacing w:after="120"/>
    </w:pPr>
  </w:style>
  <w:style w:type="character" w:customStyle="1" w:styleId="a6">
    <w:name w:val="正文文本 字符"/>
    <w:basedOn w:val="a0"/>
    <w:link w:val="a5"/>
    <w:uiPriority w:val="99"/>
    <w:semiHidden/>
    <w:qFormat/>
    <w:rsid w:val="008E264D"/>
  </w:style>
  <w:style w:type="paragraph" w:customStyle="1" w:styleId="MTDisplayEquation">
    <w:name w:val="MTDisplayEquation"/>
    <w:basedOn w:val="a3"/>
    <w:next w:val="a"/>
    <w:link w:val="MTDisplayEquation0"/>
    <w:rsid w:val="00E17F09"/>
    <w:pPr>
      <w:numPr>
        <w:numId w:val="1"/>
      </w:numPr>
      <w:tabs>
        <w:tab w:val="center" w:pos="5040"/>
        <w:tab w:val="right" w:pos="9740"/>
      </w:tabs>
      <w:spacing w:line="312" w:lineRule="auto"/>
      <w:ind w:firstLineChars="0" w:firstLine="0"/>
    </w:pPr>
    <w:rPr>
      <w:rFonts w:cs="Times New Roman"/>
      <w:szCs w:val="21"/>
    </w:rPr>
  </w:style>
  <w:style w:type="character" w:customStyle="1" w:styleId="a4">
    <w:name w:val="列表段落 字符"/>
    <w:basedOn w:val="a0"/>
    <w:link w:val="a3"/>
    <w:uiPriority w:val="34"/>
    <w:rsid w:val="00E17F09"/>
    <w:rPr>
      <w:rFonts w:ascii="Times New Roman" w:eastAsia="宋体" w:hAnsi="Times New Roman"/>
    </w:rPr>
  </w:style>
  <w:style w:type="character" w:customStyle="1" w:styleId="MTDisplayEquation0">
    <w:name w:val="MTDisplayEquation 字符"/>
    <w:basedOn w:val="a4"/>
    <w:link w:val="MTDisplayEquation"/>
    <w:rsid w:val="00E17F09"/>
    <w:rPr>
      <w:rFonts w:ascii="Times New Roman" w:eastAsia="宋体" w:hAnsi="Times New Roman" w:cs="Times New Roman"/>
      <w:szCs w:val="21"/>
    </w:rPr>
  </w:style>
  <w:style w:type="paragraph" w:styleId="a7">
    <w:name w:val="header"/>
    <w:basedOn w:val="a"/>
    <w:link w:val="a8"/>
    <w:uiPriority w:val="99"/>
    <w:unhideWhenUsed/>
    <w:rsid w:val="00E45F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45FA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45F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45FA4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D958D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D958D1"/>
    <w:rPr>
      <w:sz w:val="18"/>
      <w:szCs w:val="18"/>
    </w:rPr>
  </w:style>
  <w:style w:type="character" w:styleId="ad">
    <w:name w:val="Placeholder Text"/>
    <w:basedOn w:val="a0"/>
    <w:uiPriority w:val="99"/>
    <w:semiHidden/>
    <w:rsid w:val="006669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png"/><Relationship Id="rId84" Type="http://schemas.openxmlformats.org/officeDocument/2006/relationships/image" Target="media/image40.wmf"/><Relationship Id="rId138" Type="http://schemas.openxmlformats.org/officeDocument/2006/relationships/oleObject" Target="embeddings/oleObject64.bin"/><Relationship Id="rId107" Type="http://schemas.openxmlformats.org/officeDocument/2006/relationships/image" Target="media/image52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5.bin"/><Relationship Id="rId74" Type="http://schemas.openxmlformats.org/officeDocument/2006/relationships/image" Target="media/image35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6.bin"/><Relationship Id="rId123" Type="http://schemas.openxmlformats.org/officeDocument/2006/relationships/image" Target="media/image60.wmf"/><Relationship Id="rId128" Type="http://schemas.openxmlformats.org/officeDocument/2006/relationships/image" Target="media/image62.wmf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image" Target="media/image4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113" Type="http://schemas.openxmlformats.org/officeDocument/2006/relationships/image" Target="media/image55.wmf"/><Relationship Id="rId118" Type="http://schemas.openxmlformats.org/officeDocument/2006/relationships/oleObject" Target="embeddings/oleObject54.bin"/><Relationship Id="rId134" Type="http://schemas.openxmlformats.org/officeDocument/2006/relationships/oleObject" Target="embeddings/oleObject62.bin"/><Relationship Id="rId139" Type="http://schemas.openxmlformats.org/officeDocument/2006/relationships/image" Target="media/image68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8.bin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image" Target="media/image15.wmf"/><Relationship Id="rId59" Type="http://schemas.openxmlformats.org/officeDocument/2006/relationships/image" Target="media/image27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49.bin"/><Relationship Id="rId124" Type="http://schemas.openxmlformats.org/officeDocument/2006/relationships/oleObject" Target="embeddings/oleObject57.bin"/><Relationship Id="rId129" Type="http://schemas.openxmlformats.org/officeDocument/2006/relationships/oleObject" Target="embeddings/oleObject60.bin"/><Relationship Id="rId54" Type="http://schemas.openxmlformats.org/officeDocument/2006/relationships/image" Target="media/image24.jpeg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91" Type="http://schemas.openxmlformats.org/officeDocument/2006/relationships/oleObject" Target="embeddings/oleObject41.bin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2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image" Target="media/image66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1.wmf"/><Relationship Id="rId141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6.jpeg"/><Relationship Id="rId45" Type="http://schemas.openxmlformats.org/officeDocument/2006/relationships/image" Target="media/image19.wmf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115" Type="http://schemas.openxmlformats.org/officeDocument/2006/relationships/image" Target="media/image56.wmf"/><Relationship Id="rId131" Type="http://schemas.openxmlformats.org/officeDocument/2006/relationships/oleObject" Target="embeddings/oleObject61.bin"/><Relationship Id="rId136" Type="http://schemas.openxmlformats.org/officeDocument/2006/relationships/oleObject" Target="embeddings/oleObject63.bin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" Type="http://schemas.openxmlformats.org/officeDocument/2006/relationships/image" Target="media/image7.wmf"/><Relationship Id="rId14" Type="http://schemas.openxmlformats.org/officeDocument/2006/relationships/image" Target="media/image4.jpeg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8.bin"/><Relationship Id="rId8" Type="http://schemas.openxmlformats.org/officeDocument/2006/relationships/image" Target="media/image1.wmf"/><Relationship Id="rId51" Type="http://schemas.openxmlformats.org/officeDocument/2006/relationships/image" Target="media/image22.jpeg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98" Type="http://schemas.openxmlformats.org/officeDocument/2006/relationships/oleObject" Target="embeddings/oleObject44.bin"/><Relationship Id="rId121" Type="http://schemas.openxmlformats.org/officeDocument/2006/relationships/image" Target="media/image59.wmf"/><Relationship Id="rId142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3.bin"/><Relationship Id="rId137" Type="http://schemas.openxmlformats.org/officeDocument/2006/relationships/image" Target="media/image6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png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8.bin"/><Relationship Id="rId127" Type="http://schemas.openxmlformats.org/officeDocument/2006/relationships/oleObject" Target="embeddings/oleObject59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5.png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6.bin"/><Relationship Id="rId14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20.wmf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png"/><Relationship Id="rId133" Type="http://schemas.openxmlformats.org/officeDocument/2006/relationships/image" Target="media/image65.wmf"/><Relationship Id="rId16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561EA-121D-47F6-BC61-890A38BD6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Delin Wang</dc:creator>
  <cp:keywords/>
  <dc:description/>
  <cp:lastModifiedBy>Delin Wang</cp:lastModifiedBy>
  <cp:revision>14</cp:revision>
  <cp:lastPrinted>2022-06-18T15:27:00Z</cp:lastPrinted>
  <dcterms:created xsi:type="dcterms:W3CDTF">2023-06-27T15:45:00Z</dcterms:created>
  <dcterms:modified xsi:type="dcterms:W3CDTF">2026-06-28T07:38:00Z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