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E85A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399665" cy="819785"/>
            <wp:effectExtent l="0" t="0" r="635" b="0"/>
            <wp:docPr id="11" name="图片 11" descr="C:\Users\Administrator\Desktop\u=4021201109,1073479410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u=4021201109,1073479410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952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73FDCAF7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170AED9D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2BEEA4B5">
      <w:pPr>
        <w:spacing w:line="360" w:lineRule="auto"/>
        <w:jc w:val="center"/>
        <w:rPr>
          <w:rFonts w:ascii="Times New Roman" w:hAnsi="Times New Roman" w:eastAsia="宋体"/>
          <w:sz w:val="72"/>
          <w:szCs w:val="72"/>
        </w:rPr>
      </w:pPr>
      <w:bookmarkStart w:id="0" w:name="OLE_LINK19"/>
      <w:bookmarkStart w:id="1" w:name="OLE_LINK22"/>
      <w:r>
        <w:rPr>
          <w:rFonts w:hint="eastAsia" w:ascii="Times New Roman" w:hAnsi="Times New Roman" w:eastAsia="宋体"/>
          <w:sz w:val="72"/>
          <w:szCs w:val="72"/>
        </w:rPr>
        <w:t>生物信息学</w:t>
      </w:r>
    </w:p>
    <w:p w14:paraId="6A80C2EF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D34E2BE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190115" cy="219011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FE0ED0C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B658112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NAME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       </w:t>
      </w:r>
    </w:p>
    <w:p w14:paraId="5A5E628B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  <w:u w:val="single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STUDENT ID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</w:t>
      </w:r>
      <w:bookmarkStart w:id="3" w:name="_GoBack"/>
      <w:bookmarkEnd w:id="3"/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</w:t>
      </w:r>
    </w:p>
    <w:p w14:paraId="1A067F88">
      <w:pPr>
        <w:spacing w:line="360" w:lineRule="auto"/>
        <w:ind w:firstLine="2160" w:firstLineChars="600"/>
        <w:rPr>
          <w:rFonts w:ascii="Times New Roman" w:hAnsi="Times New Roman" w:eastAsia="宋体"/>
          <w:sz w:val="36"/>
          <w:szCs w:val="36"/>
        </w:rPr>
      </w:pPr>
    </w:p>
    <w:p w14:paraId="5A43A0DA">
      <w:pPr>
        <w:widowControl/>
        <w:jc w:val="left"/>
        <w:rPr>
          <w:rFonts w:eastAsia="Times New Roman" w:cs="Times New Roman"/>
          <w:bCs/>
          <w:i/>
          <w:sz w:val="28"/>
          <w:szCs w:val="28"/>
        </w:rPr>
      </w:pPr>
    </w:p>
    <w:p w14:paraId="13FD5B46">
      <w:pPr>
        <w:pStyle w:val="4"/>
        <w:rPr>
          <w:b w:val="0"/>
          <w:i/>
          <w:sz w:val="28"/>
          <w:szCs w:val="28"/>
        </w:rPr>
      </w:pPr>
    </w:p>
    <w:p w14:paraId="6EAB7C02">
      <w:pPr>
        <w:pStyle w:val="2"/>
        <w:rPr>
          <w:rFonts w:ascii="Times New Roman" w:hAnsi="Times New Roman" w:eastAsia="Times New Roman" w:cs="Times New Roman"/>
          <w:b w:val="0"/>
          <w:bCs w:val="0"/>
          <w:kern w:val="2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A98ADD">
      <w:pPr>
        <w:pStyle w:val="2"/>
        <w:spacing w:before="423" w:beforeLines="100" w:beforeAutospacing="0" w:after="423" w:afterLines="100" w:afterAutospacing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5124156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>for Experiment 1</w:t>
      </w:r>
      <w:bookmarkEnd w:id="2"/>
    </w:p>
    <w:p w14:paraId="43140416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Title：</w:t>
      </w:r>
    </w:p>
    <w:p w14:paraId="2C9B093B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 xml:space="preserve">Linux </w:t>
      </w:r>
      <w:r>
        <w:rPr>
          <w:rFonts w:hint="eastAsia" w:ascii="宋体" w:hAnsi="宋体" w:eastAsia="宋体" w:cs="宋体"/>
          <w:bCs/>
          <w:sz w:val="24"/>
          <w:szCs w:val="24"/>
        </w:rPr>
        <w:t>基础</w:t>
      </w:r>
    </w:p>
    <w:p w14:paraId="22D964C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Instructor(s)：</w:t>
      </w:r>
    </w:p>
    <w:p w14:paraId="30D9C64A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Daoqiong Zheng</w:t>
      </w:r>
    </w:p>
    <w:p w14:paraId="2AE18648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Location：  </w:t>
      </w:r>
    </w:p>
    <w:p w14:paraId="6E49F052">
      <w:pPr>
        <w:adjustRightInd w:val="0"/>
        <w:snapToGrid w:val="0"/>
        <w:spacing w:line="480" w:lineRule="auto"/>
        <w:jc w:val="left"/>
        <w:rPr>
          <w:rFonts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教学楼</w:t>
      </w:r>
      <w:r>
        <w:rPr>
          <w:rFonts w:hint="eastAsia" w:ascii="Times New Roman" w:hAnsi="Times New Roman" w:cs="Times New Roman"/>
          <w:bCs/>
          <w:sz w:val="24"/>
          <w:szCs w:val="24"/>
        </w:rPr>
        <w:t>426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bCs/>
          <w:kern w:val="0"/>
          <w:sz w:val="24"/>
          <w:szCs w:val="24"/>
        </w:rPr>
        <w:t xml:space="preserve">  </w:t>
      </w:r>
      <w:r>
        <w:rPr>
          <w:rFonts w:ascii="Times New Roman" w:hAnsi="Times New Roman" w:eastAsia="仿宋_GB2312" w:cs="Times New Roman"/>
          <w:kern w:val="0"/>
          <w:sz w:val="24"/>
          <w:szCs w:val="24"/>
        </w:rPr>
        <w:t xml:space="preserve">              </w:t>
      </w:r>
    </w:p>
    <w:p w14:paraId="3773CA7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Experimental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Purpose</w:t>
      </w:r>
    </w:p>
    <w:p w14:paraId="0EF1BFFF">
      <w:p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掌握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Linux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常用简单命令的使用</w:t>
      </w:r>
    </w:p>
    <w:p w14:paraId="78C53EA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Equipment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22E673E8">
      <w:pPr>
        <w:spacing w:before="211" w:beforeLines="50" w:after="211" w:afterLines="50" w:line="360" w:lineRule="auto"/>
        <w:jc w:val="left"/>
        <w:rPr>
          <w:rFonts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机房电脑（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Linux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系统）</w:t>
      </w:r>
    </w:p>
    <w:p w14:paraId="2177A529">
      <w:pPr>
        <w:numPr>
          <w:ilvl w:val="0"/>
          <w:numId w:val="1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4A672F8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14E977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3.1 Linux</w:t>
      </w: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简单命令实践</w:t>
      </w:r>
    </w:p>
    <w:p w14:paraId="1C0A4457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3.1.1目录操作</w:t>
      </w:r>
    </w:p>
    <w:p w14:paraId="788A1C32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切换目录</w:t>
      </w:r>
      <w:r>
        <w:rPr>
          <w:rFonts w:ascii="Times New Roman" w:hAnsi="Times New Roman" w:eastAsia="宋体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（cd）</w:t>
      </w:r>
    </w:p>
    <w:p w14:paraId="609D9D7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17540" cy="10979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37A2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查看目录</w:t>
      </w:r>
      <w:r>
        <w:rPr>
          <w:rFonts w:ascii="Times New Roman" w:hAnsi="Times New Roman" w:eastAsia="宋体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（ls）</w:t>
      </w:r>
    </w:p>
    <w:p w14:paraId="27669F21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22620" cy="686435"/>
            <wp:effectExtent l="0" t="0" r="50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4218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创建目录</w:t>
      </w:r>
      <w:r>
        <w:rPr>
          <w:rFonts w:ascii="Times New Roman" w:hAnsi="Times New Roman" w:eastAsia="宋体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（mkdir）</w:t>
      </w:r>
    </w:p>
    <w:p w14:paraId="2A1154F9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19445" cy="304165"/>
            <wp:effectExtent l="0" t="0" r="825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4363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修改目录</w:t>
      </w:r>
      <w:r>
        <w:rPr>
          <w:rFonts w:ascii="Times New Roman" w:hAnsi="Times New Roman" w:eastAsia="宋体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（mv）</w:t>
      </w:r>
    </w:p>
    <w:p w14:paraId="049527B4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24525" cy="56578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C325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（5）拷贝目录</w:t>
      </w:r>
      <w:r>
        <w:rPr>
          <w:rFonts w:ascii="Times New Roman" w:hAnsi="Times New Roman" w:eastAsia="宋体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（cp）</w:t>
      </w:r>
    </w:p>
    <w:p w14:paraId="29A40321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20080" cy="465455"/>
            <wp:effectExtent l="0" t="0" r="762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（6）搜索目录</w:t>
      </w:r>
      <w:r>
        <w:rPr>
          <w:rFonts w:ascii="Times New Roman" w:hAnsi="Times New Roman" w:eastAsia="宋体" w:cs="Times New Roman"/>
        </w:rPr>
        <w:t>（find）</w:t>
      </w:r>
    </w:p>
    <w:p w14:paraId="69C69D7B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25160" cy="2108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EF79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t>（7）查看当前目录</w:t>
      </w:r>
      <w:r>
        <w:rPr>
          <w:rFonts w:ascii="Times New Roman" w:hAnsi="Times New Roman" w:eastAsia="宋体" w:cs="Times New Roman"/>
        </w:rPr>
        <w:t>（pwd）</w:t>
      </w:r>
    </w:p>
    <w:p w14:paraId="6DB3DCFF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25795" cy="223520"/>
            <wp:effectExtent l="0" t="0" r="190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5267">
      <w:pPr>
        <w:spacing w:before="211" w:beforeLines="50" w:after="211" w:afterLines="50" w:line="360" w:lineRule="auto"/>
        <w:jc w:val="left"/>
        <w:rPr>
          <w:rFonts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3.1.2文件操作</w:t>
      </w:r>
    </w:p>
    <w:p w14:paraId="078C36F9">
      <w:pPr>
        <w:numPr>
          <w:ilvl w:val="0"/>
          <w:numId w:val="3"/>
        </w:num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新增文件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（touch）</w:t>
      </w:r>
    </w:p>
    <w:p w14:paraId="52118569">
      <w:p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0715" cy="206375"/>
            <wp:effectExtent l="0" t="0" r="698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F232">
      <w:pPr>
        <w:numPr>
          <w:ilvl w:val="0"/>
          <w:numId w:val="3"/>
        </w:num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删除文件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（rm）</w:t>
      </w:r>
    </w:p>
    <w:p w14:paraId="05175126">
      <w:p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18810" cy="418465"/>
            <wp:effectExtent l="0" t="0" r="889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BBF4">
      <w:pPr>
        <w:numPr>
          <w:ilvl w:val="0"/>
          <w:numId w:val="3"/>
        </w:num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编辑文件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（vi、vim）</w:t>
      </w:r>
      <w:r>
        <w:drawing>
          <wp:inline distT="0" distB="0" distL="114300" distR="114300">
            <wp:extent cx="5716905" cy="3581400"/>
            <wp:effectExtent l="0" t="0" r="1079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BCA0">
      <w:pPr>
        <w:numPr>
          <w:ilvl w:val="0"/>
          <w:numId w:val="3"/>
        </w:numPr>
        <w:spacing w:before="211" w:beforeLines="50" w:after="211" w:afterLines="50" w:line="360" w:lineRule="auto"/>
        <w:jc w:val="left"/>
        <w:rPr>
          <w:rFonts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查看文件</w:t>
      </w:r>
    </w:p>
    <w:p w14:paraId="4321E2D7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20715" cy="842010"/>
            <wp:effectExtent l="0" t="0" r="6985" b="889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EFBB">
      <w:pPr>
        <w:spacing w:before="211" w:beforeLines="50" w:after="211" w:afterLines="50"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3.1.3 文件权限</w:t>
      </w:r>
    </w:p>
    <w:p w14:paraId="4001037E">
      <w:pPr>
        <w:spacing w:before="211" w:beforeLines="50" w:after="211" w:afterLines="50" w:line="360" w:lineRule="auto"/>
        <w:jc w:val="left"/>
      </w:pPr>
      <w:r>
        <w:rPr>
          <w:rFonts w:hint="eastAsia"/>
        </w:rPr>
        <w:t>（1）</w:t>
      </w:r>
      <w:r>
        <w:rPr>
          <w:rFonts w:hint="eastAsia" w:ascii="宋体" w:hAnsi="宋体" w:eastAsia="宋体" w:cs="宋体"/>
        </w:rPr>
        <w:t>权限说明</w:t>
      </w:r>
    </w:p>
    <w:p w14:paraId="151CEBC8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25795" cy="1031875"/>
            <wp:effectExtent l="0" t="0" r="190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E5BD">
      <w:pPr>
        <w:numPr>
          <w:ilvl w:val="0"/>
          <w:numId w:val="4"/>
        </w:numPr>
        <w:spacing w:before="211" w:beforeLines="50" w:after="211" w:afterLines="50"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文件权限</w:t>
      </w:r>
    </w:p>
    <w:p w14:paraId="71776BC4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21985" cy="472440"/>
            <wp:effectExtent l="0" t="0" r="5715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21BF">
      <w:pPr>
        <w:numPr>
          <w:ilvl w:val="0"/>
          <w:numId w:val="4"/>
        </w:numPr>
        <w:spacing w:before="211" w:beforeLines="50" w:after="211" w:afterLines="50" w:line="360" w:lineRule="auto"/>
        <w:jc w:val="left"/>
      </w:pPr>
      <w:r>
        <w:rPr>
          <w:rFonts w:hint="eastAsia"/>
        </w:rPr>
        <w:t>Sudo</w:t>
      </w:r>
    </w:p>
    <w:p w14:paraId="56F38F5E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24525" cy="642620"/>
            <wp:effectExtent l="0" t="0" r="3175" b="508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56B3">
      <w:pPr>
        <w:spacing w:before="211" w:beforeLines="50" w:after="211" w:afterLines="50" w:line="360" w:lineRule="auto"/>
        <w:jc w:val="left"/>
      </w:pPr>
      <w:r>
        <w:rPr>
          <w:rFonts w:hint="eastAsia"/>
        </w:rPr>
        <w:t>3.1.4 打包与解压</w:t>
      </w:r>
    </w:p>
    <w:p w14:paraId="62FA6322">
      <w:pPr>
        <w:spacing w:before="211" w:beforeLines="50" w:after="211" w:afterLines="50" w:line="360" w:lineRule="auto"/>
        <w:jc w:val="left"/>
      </w:pPr>
      <w:r>
        <w:rPr>
          <w:rFonts w:hint="eastAsia"/>
        </w:rPr>
        <w:t>（1）说明</w:t>
      </w:r>
    </w:p>
    <w:p w14:paraId="29C0FCC4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25795" cy="683260"/>
            <wp:effectExtent l="0" t="0" r="1905" b="254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8A29">
      <w:pPr>
        <w:numPr>
          <w:ilvl w:val="0"/>
          <w:numId w:val="5"/>
        </w:numPr>
        <w:spacing w:before="211" w:beforeLines="50" w:after="211" w:afterLines="50" w:line="360" w:lineRule="auto"/>
        <w:jc w:val="left"/>
      </w:pPr>
      <w:r>
        <w:rPr>
          <w:rFonts w:hint="eastAsia"/>
        </w:rPr>
        <w:t>打包文件</w:t>
      </w:r>
    </w:p>
    <w:p w14:paraId="0B3FFE4B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18175" cy="820420"/>
            <wp:effectExtent l="0" t="0" r="9525" b="508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C863">
      <w:pPr>
        <w:numPr>
          <w:ilvl w:val="0"/>
          <w:numId w:val="5"/>
        </w:numPr>
        <w:spacing w:before="211" w:beforeLines="50" w:after="211" w:afterLines="50" w:line="360" w:lineRule="auto"/>
        <w:jc w:val="left"/>
      </w:pPr>
      <w:r>
        <w:rPr>
          <w:rFonts w:hint="eastAsia"/>
        </w:rPr>
        <w:t>解压文件</w:t>
      </w:r>
    </w:p>
    <w:p w14:paraId="56DAAD6C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5718810" cy="772160"/>
            <wp:effectExtent l="0" t="0" r="8890" b="254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4C47">
      <w:pPr>
        <w:spacing w:before="211" w:beforeLines="50" w:after="211" w:afterLines="50" w:line="360" w:lineRule="auto"/>
        <w:jc w:val="left"/>
      </w:pPr>
    </w:p>
    <w:p w14:paraId="5C563248">
      <w:pPr>
        <w:spacing w:before="211" w:beforeLines="50" w:after="211" w:afterLines="50" w:line="360" w:lineRule="auto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3.2使用Linux安装软件</w:t>
      </w:r>
    </w:p>
    <w:p w14:paraId="0E434187">
      <w:pPr>
        <w:widowControl/>
        <w:jc w:val="left"/>
        <w:rPr>
          <w:szCs w:val="21"/>
        </w:rPr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>按照下面的命令，在终端依次输入，尝试根据上文的基础命令解读每一步的含义。</w:t>
      </w:r>
    </w:p>
    <w:p w14:paraId="14A220B5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4999990" cy="1688465"/>
            <wp:effectExtent l="0" t="0" r="3810" b="63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86AF">
      <w:pPr>
        <w:spacing w:before="211" w:beforeLines="50" w:after="211" w:afterLines="50" w:line="360" w:lineRule="auto"/>
        <w:jc w:val="left"/>
      </w:pPr>
      <w:r>
        <w:t>安装完成后，还需将程序添加至环境变量中，方便访问。</w:t>
      </w:r>
    </w:p>
    <w:p w14:paraId="778C1533">
      <w:pPr>
        <w:spacing w:before="211" w:beforeLines="50" w:after="211" w:afterLines="50" w:line="360" w:lineRule="auto"/>
        <w:jc w:val="left"/>
      </w:pPr>
      <w:r>
        <w:drawing>
          <wp:inline distT="0" distB="0" distL="114300" distR="114300">
            <wp:extent cx="4096385" cy="615950"/>
            <wp:effectExtent l="0" t="0" r="5715" b="635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E511">
      <w:pPr>
        <w:spacing w:before="211" w:beforeLines="50" w:after="211" w:afterLines="50" w:line="360" w:lineRule="auto"/>
        <w:jc w:val="left"/>
      </w:pPr>
    </w:p>
    <w:p w14:paraId="570E9CA9">
      <w:pPr>
        <w:spacing w:before="211" w:beforeLines="50" w:after="211" w:afterLines="50" w:line="360" w:lineRule="auto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3.3简单shell脚本</w:t>
      </w:r>
    </w:p>
    <w:p w14:paraId="5119693D"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是一个用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C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语言编写的程序，它是用户使用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Linux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的桥梁。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既是一种命令 </w:t>
      </w:r>
    </w:p>
    <w:p w14:paraId="0B2061E3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语言，又是一种程序设计语言。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脚本（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shell script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），是一种为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编写的脚本程序。</w:t>
      </w:r>
    </w:p>
    <w:p w14:paraId="483595AC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</w:p>
    <w:p w14:paraId="13E6169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3.3.1第一个shell脚本</w:t>
      </w:r>
    </w:p>
    <w:p w14:paraId="46DC786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打开终端，输入：</w:t>
      </w:r>
    </w:p>
    <w:p w14:paraId="287CD507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3822700" cy="370205"/>
            <wp:effectExtent l="0" t="0" r="0" b="1079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065F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新建一个文件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test.sh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，扩展名为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sh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（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代表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shell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）。注：扩展名并不影响脚本执行。 </w:t>
      </w:r>
    </w:p>
    <w:p w14:paraId="16FE60BE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在脚本中输入：</w:t>
      </w:r>
    </w:p>
    <w:p w14:paraId="14C50DEA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5719445" cy="571500"/>
            <wp:effectExtent l="0" t="0" r="8255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D843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其中，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Cs w:val="21"/>
          <w:lang w:bidi="ar"/>
        </w:rPr>
        <w:t>#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!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是一个约定的标记，它告诉系统这个脚本需要什么解释器来执行，即使用哪一 </w:t>
      </w:r>
    </w:p>
    <w:p w14:paraId="21A9A07D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种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Shell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。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echo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命令用于向窗口输出文本。 </w:t>
      </w:r>
    </w:p>
    <w:p w14:paraId="4D86C06B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运行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脚本：</w:t>
      </w:r>
    </w:p>
    <w:p w14:paraId="6CD4928A">
      <w:pPr>
        <w:widowControl/>
        <w:jc w:val="left"/>
      </w:pPr>
      <w:r>
        <w:drawing>
          <wp:inline distT="0" distB="0" distL="114300" distR="114300">
            <wp:extent cx="5727065" cy="742950"/>
            <wp:effectExtent l="0" t="0" r="635" b="635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DB95">
      <w:pPr>
        <w:widowControl/>
        <w:jc w:val="left"/>
      </w:pPr>
    </w:p>
    <w:p w14:paraId="25FDF219">
      <w:pPr>
        <w:widowControl/>
        <w:jc w:val="left"/>
      </w:pPr>
      <w:r>
        <w:t>3</w:t>
      </w:r>
      <w:r>
        <w:rPr>
          <w:rFonts w:hint="eastAsia"/>
        </w:rPr>
        <w:t>.3</w:t>
      </w:r>
      <w:r>
        <w:t>.2 grep</w:t>
      </w:r>
      <w:r>
        <w:rPr>
          <w:rFonts w:hint="eastAsia"/>
        </w:rPr>
        <w:t>命令</w:t>
      </w:r>
    </w:p>
    <w:p w14:paraId="6960DBFF">
      <w:pPr>
        <w:widowControl/>
        <w:jc w:val="left"/>
      </w:pPr>
      <w:r>
        <w:t>Linux grep 命令用于查找文件里符合条件的字符串。grep 指令用于查找内容包含指定</w:t>
      </w:r>
    </w:p>
    <w:p w14:paraId="21ABAE46">
      <w:pPr>
        <w:widowControl/>
        <w:jc w:val="left"/>
      </w:pPr>
      <w:r>
        <w:t>的范本样式的文件，如果发现某文件的内容符合所指定的范本样式，预设 grep 指令会把含</w:t>
      </w:r>
    </w:p>
    <w:p w14:paraId="231F47C3">
      <w:pPr>
        <w:widowControl/>
        <w:jc w:val="left"/>
      </w:pPr>
      <w:r>
        <w:t xml:space="preserve">有范本样式的那一列显示出来。若不指定任何文件名称，或是所给予的文件名为 -，则 grep </w:t>
      </w:r>
    </w:p>
    <w:p w14:paraId="08C26D52">
      <w:pPr>
        <w:widowControl/>
        <w:jc w:val="left"/>
      </w:pPr>
      <w:r>
        <w:t>指令会从标准输入设备读取数据。</w:t>
      </w:r>
    </w:p>
    <w:p w14:paraId="0195B296">
      <w:pPr>
        <w:widowControl/>
        <w:jc w:val="left"/>
      </w:pPr>
      <w:r>
        <w:t>语法</w:t>
      </w:r>
    </w:p>
    <w:p w14:paraId="4176DCD0">
      <w:pPr>
        <w:widowControl/>
        <w:jc w:val="left"/>
      </w:pPr>
      <w:r>
        <w:t>grep [参数]{[-A&lt;显示行数&gt;][-B&lt;显示列数&gt;][-C&lt;显示列数&gt;][-d&lt;进行动作&gt;][-e&lt;范本样</w:t>
      </w:r>
    </w:p>
    <w:p w14:paraId="0DB01BFC">
      <w:pPr>
        <w:widowControl/>
        <w:jc w:val="left"/>
      </w:pPr>
      <w:r>
        <w:t>式&gt;][-f&lt;范本文件&gt;][--help][范本样式]}[文件或目录...]</w:t>
      </w:r>
    </w:p>
    <w:p w14:paraId="7F32B47A">
      <w:pPr>
        <w:widowControl/>
        <w:jc w:val="center"/>
        <w:rPr>
          <w:sz w:val="18"/>
          <w:szCs w:val="20"/>
        </w:rPr>
      </w:pPr>
      <w:r>
        <w:rPr>
          <w:rFonts w:hint="eastAsia"/>
          <w:sz w:val="18"/>
          <w:szCs w:val="20"/>
        </w:rPr>
        <w:t>Grep参数如下图</w:t>
      </w:r>
    </w:p>
    <w:p w14:paraId="505585BA">
      <w:pPr>
        <w:widowControl/>
        <w:jc w:val="left"/>
      </w:pPr>
      <w:r>
        <w:drawing>
          <wp:inline distT="0" distB="0" distL="114300" distR="114300">
            <wp:extent cx="5723255" cy="6304915"/>
            <wp:effectExtent l="0" t="0" r="4445" b="698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2598">
      <w:pPr>
        <w:widowControl/>
        <w:jc w:val="left"/>
      </w:pPr>
      <w:r>
        <w:rPr>
          <w:rFonts w:hint="eastAsia"/>
        </w:rPr>
        <w:t>打开终端，输入：</w:t>
      </w:r>
    </w:p>
    <w:p w14:paraId="06C6621B">
      <w:pPr>
        <w:widowControl/>
        <w:jc w:val="left"/>
      </w:pPr>
      <w:r>
        <w:drawing>
          <wp:inline distT="0" distB="0" distL="114300" distR="114300">
            <wp:extent cx="5638800" cy="361950"/>
            <wp:effectExtent l="0" t="0" r="0" b="635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1893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新建一个文件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file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， 在文件中输入以下内容，保存</w:t>
      </w:r>
    </w:p>
    <w:p w14:paraId="2A1D2C5A">
      <w:pPr>
        <w:widowControl/>
        <w:jc w:val="left"/>
      </w:pPr>
    </w:p>
    <w:p w14:paraId="3D7DBD51">
      <w:pPr>
        <w:widowControl/>
        <w:jc w:val="left"/>
      </w:pPr>
      <w:r>
        <w:drawing>
          <wp:inline distT="0" distB="0" distL="114300" distR="114300">
            <wp:extent cx="5722620" cy="1661795"/>
            <wp:effectExtent l="0" t="0" r="5080" b="19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28F9">
      <w:pPr>
        <w:widowControl/>
        <w:jc w:val="left"/>
      </w:pPr>
      <w:r>
        <w:rPr>
          <w:rFonts w:hint="eastAsia"/>
        </w:rPr>
        <w:t>常用命令示例：</w:t>
      </w:r>
    </w:p>
    <w:p w14:paraId="48A82FE6">
      <w:pPr>
        <w:widowControl/>
        <w:jc w:val="left"/>
      </w:pPr>
      <w:r>
        <w:drawing>
          <wp:inline distT="0" distB="0" distL="114300" distR="114300">
            <wp:extent cx="5718175" cy="4437380"/>
            <wp:effectExtent l="0" t="0" r="9525" b="762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5697">
      <w:pPr>
        <w:widowControl/>
        <w:jc w:val="left"/>
      </w:pPr>
      <w:r>
        <w:t>3.</w:t>
      </w:r>
      <w:r>
        <w:rPr>
          <w:rFonts w:hint="eastAsia"/>
        </w:rPr>
        <w:t>3.</w:t>
      </w:r>
      <w:r>
        <w:t xml:space="preserve">3 sed </w:t>
      </w:r>
      <w:r>
        <w:rPr>
          <w:rFonts w:hint="eastAsia"/>
        </w:rPr>
        <w:t>命令</w:t>
      </w:r>
    </w:p>
    <w:p w14:paraId="7D8BB4E2">
      <w:pPr>
        <w:widowControl/>
        <w:jc w:val="left"/>
      </w:pPr>
      <w:r>
        <w:t>sed 可依照脚本的指令来处理、编辑文本文件。Sed 主要用来自动编辑一个或多个文件、</w:t>
      </w:r>
    </w:p>
    <w:p w14:paraId="7174B97D">
      <w:pPr>
        <w:widowControl/>
        <w:jc w:val="left"/>
      </w:pPr>
      <w:r>
        <w:t>不改动原文件，把匹配的内容输入到屏幕上。</w:t>
      </w:r>
    </w:p>
    <w:p w14:paraId="2E4EC48B">
      <w:pPr>
        <w:widowControl/>
        <w:jc w:val="left"/>
        <w:rPr>
          <w:b/>
          <w:bCs/>
        </w:rPr>
      </w:pPr>
      <w:r>
        <w:rPr>
          <w:b/>
          <w:bCs/>
        </w:rPr>
        <w:t>语法</w:t>
      </w:r>
    </w:p>
    <w:p w14:paraId="30D199C2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</w:pPr>
      <w:r>
        <w:t>sed [参</w:t>
      </w:r>
      <w:r>
        <w:rPr>
          <w:rFonts w:ascii="等线" w:hAnsi="等线" w:eastAsia="等线" w:cs="等线"/>
          <w:color w:val="000000"/>
          <w:kern w:val="0"/>
          <w:szCs w:val="21"/>
          <w:lang w:bidi="ar"/>
        </w:rPr>
        <w:t>数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][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动作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&lt;script&gt;][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文本文件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]</w:t>
      </w:r>
    </w:p>
    <w:p w14:paraId="228090B4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Cs w:val="21"/>
          <w:lang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Cs w:val="21"/>
          <w:lang w:bidi="ar"/>
        </w:rPr>
        <w:t>参数</w:t>
      </w:r>
    </w:p>
    <w:p w14:paraId="5C32655F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5721350" cy="2625725"/>
            <wp:effectExtent l="0" t="0" r="6350" b="317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1221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动作</w:t>
      </w:r>
    </w:p>
    <w:p w14:paraId="3AE6E1FC">
      <w:pPr>
        <w:widowControl/>
        <w:jc w:val="left"/>
      </w:pPr>
      <w:r>
        <w:drawing>
          <wp:inline distT="0" distB="0" distL="114300" distR="114300">
            <wp:extent cx="5727700" cy="1493520"/>
            <wp:effectExtent l="0" t="0" r="0" b="508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F938">
      <w:pPr>
        <w:widowControl/>
        <w:jc w:val="left"/>
      </w:pPr>
      <w:r>
        <w:rPr>
          <w:rFonts w:ascii="DengXian-Bold" w:hAnsi="DengXian-Bold" w:eastAsia="DengXian-Bold" w:cs="DengXian-Bold"/>
          <w:b/>
          <w:bCs/>
          <w:color w:val="000000"/>
          <w:kern w:val="0"/>
          <w:szCs w:val="21"/>
          <w:lang w:bidi="ar"/>
        </w:rPr>
        <w:t xml:space="preserve">常用命令实例： </w:t>
      </w:r>
    </w:p>
    <w:p w14:paraId="619AB246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打开终端，输入：</w:t>
      </w:r>
    </w:p>
    <w:p w14:paraId="10E599D3">
      <w:pPr>
        <w:widowControl/>
        <w:jc w:val="left"/>
      </w:pPr>
      <w:r>
        <w:drawing>
          <wp:inline distT="0" distB="0" distL="114300" distR="114300">
            <wp:extent cx="5725795" cy="413385"/>
            <wp:effectExtent l="0" t="0" r="1905" b="571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4F2A">
      <w:pPr>
        <w:widowControl/>
        <w:jc w:val="left"/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新建一个文件， 在文件中输入以下内容，保存</w:t>
      </w:r>
    </w:p>
    <w:p w14:paraId="7B30AF01">
      <w:pPr>
        <w:widowControl/>
        <w:jc w:val="left"/>
      </w:pPr>
      <w:r>
        <w:drawing>
          <wp:inline distT="0" distB="0" distL="114300" distR="114300">
            <wp:extent cx="5725795" cy="2322830"/>
            <wp:effectExtent l="0" t="0" r="1905" b="127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08E3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在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a.txt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文件的第四行后添加一行，并将结果输出到标准输出，在命令行提示符下输入如 </w:t>
      </w:r>
    </w:p>
    <w:p w14:paraId="2805622D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下命令：</w:t>
      </w:r>
    </w:p>
    <w:p w14:paraId="40451F3A">
      <w:pPr>
        <w:widowControl/>
        <w:jc w:val="left"/>
      </w:pPr>
      <w:r>
        <w:drawing>
          <wp:inline distT="0" distB="0" distL="114300" distR="114300">
            <wp:extent cx="5476875" cy="323850"/>
            <wp:effectExtent l="0" t="0" r="9525" b="635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7DCC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使用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sed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命令后，输出结果如下：</w:t>
      </w:r>
    </w:p>
    <w:p w14:paraId="12A1855E">
      <w:pPr>
        <w:widowControl/>
        <w:jc w:val="left"/>
      </w:pPr>
      <w:r>
        <w:drawing>
          <wp:inline distT="0" distB="0" distL="114300" distR="114300">
            <wp:extent cx="5723255" cy="3411220"/>
            <wp:effectExtent l="0" t="0" r="4445" b="508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53EA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输出所有行，等同于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cat</w:t>
      </w:r>
    </w:p>
    <w:p w14:paraId="16D2DDE2">
      <w:pPr>
        <w:widowControl/>
        <w:jc w:val="left"/>
      </w:pPr>
      <w:r>
        <w:drawing>
          <wp:inline distT="0" distB="0" distL="114300" distR="114300">
            <wp:extent cx="5076825" cy="857250"/>
            <wp:effectExtent l="0" t="0" r="3175" b="635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C3E9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输出第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X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行（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X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为阿拉伯数字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)</w:t>
      </w:r>
    </w:p>
    <w:p w14:paraId="11F32A2B">
      <w:pPr>
        <w:widowControl/>
        <w:jc w:val="left"/>
      </w:pPr>
      <w:r>
        <w:drawing>
          <wp:inline distT="0" distB="0" distL="114300" distR="114300">
            <wp:extent cx="5372100" cy="457200"/>
            <wp:effectExtent l="0" t="0" r="0" b="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F29C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>输出最后一行</w:t>
      </w:r>
    </w:p>
    <w:p w14:paraId="1F1AABAF">
      <w:pPr>
        <w:widowControl/>
        <w:jc w:val="left"/>
      </w:pPr>
      <w:r>
        <w:drawing>
          <wp:inline distT="0" distB="0" distL="114300" distR="114300">
            <wp:extent cx="4791075" cy="257175"/>
            <wp:effectExtent l="0" t="0" r="9525" b="9525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4442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输出第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4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～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7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行</w:t>
      </w:r>
    </w:p>
    <w:p w14:paraId="571BED9D">
      <w:pPr>
        <w:widowControl/>
        <w:jc w:val="left"/>
      </w:pPr>
      <w:r>
        <w:drawing>
          <wp:inline distT="0" distB="0" distL="114300" distR="114300">
            <wp:extent cx="3971925" cy="295275"/>
            <wp:effectExtent l="0" t="0" r="3175" b="952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5A09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输出第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2,5,7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行</w:t>
      </w:r>
    </w:p>
    <w:p w14:paraId="72D0B9C0">
      <w:pPr>
        <w:widowControl/>
        <w:jc w:val="left"/>
      </w:pPr>
      <w:r>
        <w:drawing>
          <wp:inline distT="0" distB="0" distL="114300" distR="114300">
            <wp:extent cx="3057525" cy="266700"/>
            <wp:effectExtent l="0" t="0" r="3175" b="0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B94D">
      <w:pPr>
        <w:widowControl/>
        <w:jc w:val="left"/>
        <w:rPr>
          <w:rFonts w:ascii="等线" w:hAnsi="等线" w:eastAsia="等线" w:cs="等线"/>
          <w:color w:val="000000"/>
          <w:kern w:val="0"/>
          <w:szCs w:val="21"/>
          <w:lang w:bidi="ar"/>
        </w:rPr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输出第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4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行及其后的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10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行内容，共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11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行</w:t>
      </w:r>
    </w:p>
    <w:p w14:paraId="5BCD2BA4">
      <w:pPr>
        <w:widowControl/>
        <w:jc w:val="left"/>
        <w:rPr>
          <w:rFonts w:ascii="等线" w:hAnsi="等线" w:eastAsia="等线" w:cs="等线"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2609850" cy="323850"/>
            <wp:effectExtent l="0" t="0" r="6350" b="6350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6847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从第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5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行输出到最后一行</w:t>
      </w:r>
    </w:p>
    <w:p w14:paraId="6D5F79D7">
      <w:pPr>
        <w:widowControl/>
        <w:jc w:val="left"/>
      </w:pPr>
      <w:r>
        <w:drawing>
          <wp:inline distT="0" distB="0" distL="114300" distR="114300">
            <wp:extent cx="2571750" cy="285750"/>
            <wp:effectExtent l="0" t="0" r="6350" b="6350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F354">
      <w:pPr>
        <w:widowControl/>
        <w:jc w:val="left"/>
      </w:pP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列出以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L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开头的行：</w:t>
      </w:r>
    </w:p>
    <w:p w14:paraId="6D41EE8E">
      <w:pPr>
        <w:widowControl/>
        <w:jc w:val="left"/>
      </w:pPr>
      <w:r>
        <w:drawing>
          <wp:inline distT="0" distB="0" distL="114300" distR="114300">
            <wp:extent cx="3409950" cy="257175"/>
            <wp:effectExtent l="0" t="0" r="6350" b="952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6B52">
      <w:pPr>
        <w:widowControl/>
        <w:jc w:val="left"/>
      </w:pPr>
      <w:r>
        <w:drawing>
          <wp:inline distT="0" distB="0" distL="114300" distR="114300">
            <wp:extent cx="5723890" cy="5001895"/>
            <wp:effectExtent l="0" t="0" r="3810" b="1905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42EE">
      <w:pPr>
        <w:widowControl/>
        <w:jc w:val="left"/>
      </w:pPr>
      <w:r>
        <w:drawing>
          <wp:inline distT="0" distB="0" distL="114300" distR="114300">
            <wp:extent cx="3108325" cy="1551305"/>
            <wp:effectExtent l="0" t="0" r="3175" b="10795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E691">
      <w:pPr>
        <w:widowControl/>
        <w:jc w:val="left"/>
      </w:pPr>
      <w:r>
        <w:drawing>
          <wp:inline distT="0" distB="0" distL="114300" distR="114300">
            <wp:extent cx="5724525" cy="561975"/>
            <wp:effectExtent l="0" t="0" r="3175" b="9525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F468">
      <w:pPr>
        <w:widowControl/>
        <w:jc w:val="left"/>
      </w:pPr>
      <w:r>
        <w:rPr>
          <w:rFonts w:hint="eastAsia"/>
        </w:rPr>
        <w:t>3.3.4cut命令</w:t>
      </w:r>
    </w:p>
    <w:p w14:paraId="611BD620">
      <w:pPr>
        <w:widowControl/>
        <w:jc w:val="left"/>
      </w:pPr>
      <w:r>
        <w:drawing>
          <wp:inline distT="0" distB="0" distL="114300" distR="114300">
            <wp:extent cx="5720080" cy="5835015"/>
            <wp:effectExtent l="0" t="0" r="7620" b="6985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DB">
      <w:pPr>
        <w:widowControl/>
        <w:jc w:val="left"/>
      </w:pPr>
      <w:r>
        <w:drawing>
          <wp:inline distT="0" distB="0" distL="114300" distR="114300">
            <wp:extent cx="5723255" cy="2747645"/>
            <wp:effectExtent l="0" t="0" r="4445" b="8255"/>
            <wp:docPr id="4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254F">
      <w:pPr>
        <w:widowControl/>
        <w:jc w:val="left"/>
      </w:pPr>
      <w:r>
        <w:drawing>
          <wp:inline distT="0" distB="0" distL="114300" distR="114300">
            <wp:extent cx="5720080" cy="1309370"/>
            <wp:effectExtent l="0" t="0" r="7620" b="11430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8EA0">
      <w:pPr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Results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answer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86151A7">
      <w:pPr>
        <w:widowControl/>
        <w:jc w:val="left"/>
        <w:rPr>
          <w:rFonts w:ascii="等线" w:hAnsi="等线" w:eastAsia="等线" w:cs="等线"/>
          <w:color w:val="000000"/>
          <w:kern w:val="0"/>
          <w:szCs w:val="21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(1) </w:t>
      </w:r>
      <w:r>
        <w:rPr>
          <w:rFonts w:ascii="等线" w:hAnsi="等线" w:eastAsia="等线" w:cs="等线"/>
          <w:color w:val="000000"/>
          <w:kern w:val="0"/>
          <w:szCs w:val="21"/>
          <w:lang w:bidi="ar"/>
        </w:rPr>
        <w:t>简述什么</w:t>
      </w:r>
      <w:r>
        <w:rPr>
          <w:rFonts w:hint="eastAsia" w:ascii="等线" w:hAnsi="等线" w:eastAsia="等线" w:cs="等线"/>
          <w:color w:val="000000"/>
          <w:kern w:val="0"/>
          <w:szCs w:val="21"/>
          <w:lang w:val="en-US" w:eastAsia="zh-CN" w:bidi="ar"/>
        </w:rPr>
        <w:t>是</w:t>
      </w: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fasta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fastq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序列格式。 </w:t>
      </w:r>
    </w:p>
    <w:p w14:paraId="7A7D41A2">
      <w:pPr>
        <w:widowControl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Cs w:val="21"/>
          <w:lang w:val="en-US" w:eastAsia="zh-CN" w:bidi="ar"/>
        </w:rPr>
        <w:t>Fasta是基于文本用于表示核酸序列或多肽序列的格式</w:t>
      </w:r>
    </w:p>
    <w:p w14:paraId="3301C3E7">
      <w:pPr>
        <w:widowControl/>
        <w:ind w:firstLine="420" w:firstLineChars="0"/>
        <w:jc w:val="left"/>
        <w:rPr>
          <w:rFonts w:hint="default" w:ascii="等线" w:hAnsi="等线" w:eastAsia="等线" w:cs="等线"/>
          <w:color w:val="000000"/>
          <w:kern w:val="0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Cs w:val="21"/>
          <w:lang w:val="en-US" w:eastAsia="zh-CN" w:bidi="ar"/>
        </w:rPr>
        <w:t>Fastq是存储了生物序列及相应质量评价的文本格式</w:t>
      </w:r>
    </w:p>
    <w:p w14:paraId="38CF3668">
      <w:pPr>
        <w:widowControl/>
        <w:jc w:val="left"/>
        <w:rPr>
          <w:rFonts w:ascii="等线" w:hAnsi="等线" w:eastAsia="等线" w:cs="等线"/>
          <w:color w:val="000000"/>
          <w:kern w:val="0"/>
          <w:szCs w:val="21"/>
          <w:lang w:bidi="ar"/>
        </w:rPr>
      </w:pPr>
    </w:p>
    <w:p w14:paraId="11CC2764"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(2)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请结合以上知识，尝试编写一个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shell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脚本，提取课堂给定序列文件的第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100-500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个碱 </w:t>
      </w:r>
    </w:p>
    <w:p w14:paraId="45BA7875">
      <w:pPr>
        <w:widowControl/>
        <w:jc w:val="left"/>
        <w:rPr>
          <w:rFonts w:ascii="Consolas" w:hAnsi="Consolas" w:eastAsia="Consolas" w:cs="Consolas"/>
          <w:color w:val="4078F2"/>
          <w:kern w:val="0"/>
          <w:sz w:val="14"/>
          <w:szCs w:val="14"/>
          <w:shd w:val="clear" w:color="auto" w:fill="FAFAFC"/>
        </w:rPr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基。</w:t>
      </w:r>
    </w:p>
    <w:p w14:paraId="26901886">
      <w:pPr>
        <w:widowControl/>
        <w:ind w:left="420" w:leftChars="0" w:firstLine="420" w:firstLineChars="0"/>
        <w:jc w:val="left"/>
      </w:pPr>
    </w:p>
    <w:p w14:paraId="1A96BD1A">
      <w:pPr>
        <w:pStyle w:val="6"/>
        <w:widowControl/>
        <w:wordWrap w:val="0"/>
        <w:spacing w:beforeAutospacing="0" w:afterAutospacing="0" w:line="220" w:lineRule="atLeast"/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[khy@localhost ~]$ sed -n '2,$p' /home/khy/桌面/sequence.fa | tr -d '\n' | cut -c100-500</w:t>
      </w:r>
    </w:p>
    <w:sectPr>
      <w:pgSz w:w="11900" w:h="16820"/>
      <w:pgMar w:top="1440" w:right="1440" w:bottom="1440" w:left="144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imesNewRomanPS-BoldMT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023D0">
    <w:pPr>
      <w:pStyle w:val="3"/>
      <w:jc w:val="center"/>
    </w:pPr>
  </w:p>
  <w:p w14:paraId="4B2A0D7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419C7A"/>
    <w:multiLevelType w:val="singleLevel"/>
    <w:tmpl w:val="CC419C7A"/>
    <w:lvl w:ilvl="0" w:tentative="0">
      <w:start w:val="2"/>
      <w:numFmt w:val="decimal"/>
      <w:suff w:val="space"/>
      <w:lvlText w:val="（%1）"/>
      <w:lvlJc w:val="left"/>
    </w:lvl>
  </w:abstractNum>
  <w:abstractNum w:abstractNumId="1">
    <w:nsid w:val="DCD21953"/>
    <w:multiLevelType w:val="singleLevel"/>
    <w:tmpl w:val="DCD2195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748F986"/>
    <w:multiLevelType w:val="singleLevel"/>
    <w:tmpl w:val="F748F98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EC8899D"/>
    <w:multiLevelType w:val="singleLevel"/>
    <w:tmpl w:val="1EC8899D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73E88D27"/>
    <w:multiLevelType w:val="singleLevel"/>
    <w:tmpl w:val="73E88D27"/>
    <w:lvl w:ilvl="0" w:tentative="0">
      <w:start w:val="3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42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6257A0"/>
    <w:rsid w:val="00044E0A"/>
    <w:rsid w:val="00177600"/>
    <w:rsid w:val="002119EC"/>
    <w:rsid w:val="002149EF"/>
    <w:rsid w:val="00227DC4"/>
    <w:rsid w:val="00237115"/>
    <w:rsid w:val="00275FCA"/>
    <w:rsid w:val="002A3149"/>
    <w:rsid w:val="002B0F30"/>
    <w:rsid w:val="002C03A8"/>
    <w:rsid w:val="003308E1"/>
    <w:rsid w:val="0036195A"/>
    <w:rsid w:val="00407C6B"/>
    <w:rsid w:val="00421C10"/>
    <w:rsid w:val="00451963"/>
    <w:rsid w:val="004E68BB"/>
    <w:rsid w:val="004F56E8"/>
    <w:rsid w:val="0057155B"/>
    <w:rsid w:val="006257A0"/>
    <w:rsid w:val="00664EB9"/>
    <w:rsid w:val="006E4E2A"/>
    <w:rsid w:val="00717326"/>
    <w:rsid w:val="007177B7"/>
    <w:rsid w:val="00787796"/>
    <w:rsid w:val="007B43BF"/>
    <w:rsid w:val="007E7EE5"/>
    <w:rsid w:val="00806539"/>
    <w:rsid w:val="008F7FFE"/>
    <w:rsid w:val="00912910"/>
    <w:rsid w:val="00927010"/>
    <w:rsid w:val="0093317F"/>
    <w:rsid w:val="00953978"/>
    <w:rsid w:val="009E7BD3"/>
    <w:rsid w:val="00AC3246"/>
    <w:rsid w:val="00AF49DB"/>
    <w:rsid w:val="00B34A97"/>
    <w:rsid w:val="00C729AF"/>
    <w:rsid w:val="00C73663"/>
    <w:rsid w:val="00C76F10"/>
    <w:rsid w:val="00C862CF"/>
    <w:rsid w:val="00CC5E32"/>
    <w:rsid w:val="00D57BBB"/>
    <w:rsid w:val="00D831E1"/>
    <w:rsid w:val="00E07FAA"/>
    <w:rsid w:val="00EB2388"/>
    <w:rsid w:val="00EF0759"/>
    <w:rsid w:val="00FF3528"/>
    <w:rsid w:val="024617F2"/>
    <w:rsid w:val="02477EEB"/>
    <w:rsid w:val="03CC3502"/>
    <w:rsid w:val="09AE3EA6"/>
    <w:rsid w:val="0CBD08A2"/>
    <w:rsid w:val="19E35721"/>
    <w:rsid w:val="1CD6156D"/>
    <w:rsid w:val="1E2527AC"/>
    <w:rsid w:val="1ED32208"/>
    <w:rsid w:val="1F8359DC"/>
    <w:rsid w:val="253F23A5"/>
    <w:rsid w:val="30112B90"/>
    <w:rsid w:val="30811187"/>
    <w:rsid w:val="35C97BFD"/>
    <w:rsid w:val="37CD55EE"/>
    <w:rsid w:val="380E7FBC"/>
    <w:rsid w:val="38594C0F"/>
    <w:rsid w:val="38A722E3"/>
    <w:rsid w:val="3A001661"/>
    <w:rsid w:val="3A0D6176"/>
    <w:rsid w:val="3E0E1DF6"/>
    <w:rsid w:val="438F40A0"/>
    <w:rsid w:val="446B0669"/>
    <w:rsid w:val="48D80297"/>
    <w:rsid w:val="4B5005B9"/>
    <w:rsid w:val="4BD76A6E"/>
    <w:rsid w:val="4CF03E01"/>
    <w:rsid w:val="4F445061"/>
    <w:rsid w:val="4F506DD9"/>
    <w:rsid w:val="51C92E73"/>
    <w:rsid w:val="52BE405A"/>
    <w:rsid w:val="539C049B"/>
    <w:rsid w:val="56625644"/>
    <w:rsid w:val="572F5EF6"/>
    <w:rsid w:val="5B136F0D"/>
    <w:rsid w:val="5E8E2F28"/>
    <w:rsid w:val="63CB4BAF"/>
    <w:rsid w:val="66E55C01"/>
    <w:rsid w:val="67852F40"/>
    <w:rsid w:val="693144D5"/>
    <w:rsid w:val="69912070"/>
    <w:rsid w:val="6A3801B4"/>
    <w:rsid w:val="6D650FA2"/>
    <w:rsid w:val="7113780F"/>
    <w:rsid w:val="72203F91"/>
    <w:rsid w:val="72921E8D"/>
    <w:rsid w:val="7298621E"/>
    <w:rsid w:val="73F751C6"/>
    <w:rsid w:val="74FF2584"/>
    <w:rsid w:val="76B4114C"/>
    <w:rsid w:val="7AE069B4"/>
    <w:rsid w:val="7C9F1158"/>
    <w:rsid w:val="7E166083"/>
    <w:rsid w:val="7F56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jc w:val="left"/>
    </w:pPr>
    <w:rPr>
      <w:rFonts w:eastAsia="Times New Roman" w:cs="Times New Roman"/>
      <w:b/>
      <w:bCs/>
      <w:sz w:val="24"/>
      <w:szCs w:val="32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768</Words>
  <Characters>1136</Characters>
  <Lines>12</Lines>
  <Paragraphs>3</Paragraphs>
  <TotalTime>60</TotalTime>
  <ScaleCrop>false</ScaleCrop>
  <LinksUpToDate>false</LinksUpToDate>
  <CharactersWithSpaces>1243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2019-04-02T11:01:00Z</dcterms:created>
  <dc:creator>zheng daoqiong</dc:creator>
  <cp:lastModifiedBy> 麟</cp:lastModifiedBy>
  <dcterms:modified xsi:type="dcterms:W3CDTF">2026-08-10T08:56:24Z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F7871C63A05249D8B019B5615011A38E_12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