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11BA2" w14:textId="77777777" w:rsidR="00B33A67" w:rsidRDefault="008A56B0">
      <w:pPr>
        <w:pStyle w:val="1"/>
        <w:spacing w:beforeLines="100" w:before="312" w:beforeAutospacing="0" w:afterLines="100" w:after="312" w:afterAutospacing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14042925"/>
      <w:commentRangeStart w:id="1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 w:hint="eastAsia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>for Experiment 1</w:t>
      </w:r>
      <w:bookmarkEnd w:id="0"/>
      <w:commentRangeEnd w:id="1"/>
      <w:r w:rsidR="000E65EA">
        <w:rPr>
          <w:rStyle w:val="a6"/>
          <w:rFonts w:asciiTheme="minorHAnsi" w:eastAsiaTheme="minorEastAsia" w:hAnsiTheme="minorHAnsi" w:cstheme="minorBidi"/>
          <w:b w:val="0"/>
          <w:bCs w:val="0"/>
          <w:kern w:val="2"/>
        </w:rPr>
        <w:commentReference w:id="1"/>
      </w:r>
    </w:p>
    <w:p w14:paraId="61DDDC82" w14:textId="77777777" w:rsidR="00B33A67" w:rsidRDefault="008A56B0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 w:hint="eastAsia"/>
          <w:b/>
          <w:sz w:val="24"/>
          <w:szCs w:val="24"/>
        </w:rPr>
        <w:t>Observing microorganism</w:t>
      </w:r>
    </w:p>
    <w:p w14:paraId="17614C15" w14:textId="77777777" w:rsidR="00B33A67" w:rsidRDefault="00B33A6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AB087D7" w14:textId="77777777" w:rsidR="00B33A67" w:rsidRDefault="008A56B0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 w:hint="eastAsia"/>
          <w:b/>
          <w:sz w:val="24"/>
          <w:szCs w:val="24"/>
        </w:rPr>
        <w:t>王品美</w:t>
      </w:r>
    </w:p>
    <w:p w14:paraId="3157FE26" w14:textId="77777777" w:rsidR="00B33A67" w:rsidRDefault="00B33A6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17BDD6BE" w14:textId="77777777" w:rsidR="00B33A67" w:rsidRDefault="008A56B0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Location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 w:hint="eastAsia"/>
          <w:b/>
          <w:sz w:val="24"/>
          <w:szCs w:val="24"/>
        </w:rPr>
        <w:t>海工楼</w:t>
      </w:r>
      <w:r>
        <w:rPr>
          <w:rFonts w:ascii="Times New Roman" w:hAnsi="Times New Roman" w:cs="Times New Roman" w:hint="eastAsia"/>
          <w:b/>
          <w:sz w:val="24"/>
          <w:szCs w:val="24"/>
        </w:rPr>
        <w:t>239</w:t>
      </w:r>
    </w:p>
    <w:p w14:paraId="68E3EFD1" w14:textId="77777777" w:rsidR="00B33A67" w:rsidRDefault="008A56B0">
      <w:pPr>
        <w:adjustRightInd w:val="0"/>
        <w:snapToGrid w:val="0"/>
        <w:spacing w:line="480" w:lineRule="auto"/>
        <w:jc w:val="left"/>
        <w:rPr>
          <w:rFonts w:ascii="Times New Roman" w:eastAsia="仿宋_GB2312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               </w:t>
      </w:r>
    </w:p>
    <w:p w14:paraId="0B7418FE" w14:textId="77777777" w:rsidR="00B33A67" w:rsidRDefault="008A56B0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Performed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 w:hint="eastAsia"/>
          <w:b/>
          <w:sz w:val="24"/>
          <w:szCs w:val="24"/>
        </w:rPr>
        <w:t>9.11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</w:t>
      </w:r>
    </w:p>
    <w:p w14:paraId="7FEF899B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37F0E80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Introduction</w:t>
      </w:r>
    </w:p>
    <w:p w14:paraId="5C5BFC78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In your own words, describe the theory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 and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principle of the experiment. </w:t>
      </w:r>
    </w:p>
    <w:p w14:paraId="4FF17BBB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commentRangeStart w:id="2"/>
      <w:r>
        <w:rPr>
          <w:rFonts w:ascii="Times New Roman" w:hAnsi="Times New Roman" w:cs="Times New Roman" w:hint="eastAsia"/>
          <w:color w:val="000000" w:themeColor="text1"/>
          <w:szCs w:val="21"/>
        </w:rPr>
        <w:t>Different microorganisms have its unique characteristics of colonies.For bacteria,each colony means an individual bacterial which have been totally separated.For Yeast,it</w:t>
      </w:r>
      <w:r>
        <w:rPr>
          <w:rFonts w:ascii="Times New Roman" w:hAnsi="Times New Roman" w:cs="Times New Roman"/>
          <w:color w:val="000000" w:themeColor="text1"/>
          <w:szCs w:val="21"/>
        </w:rPr>
        <w:t>’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s colonies look similar to bacterial ones,but Molds are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 appear whitish gray, with fuzzy edges.</w:t>
      </w:r>
    </w:p>
    <w:p w14:paraId="7E24A399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Observe the characteristics of colonies </w:t>
      </w:r>
      <w:commentRangeEnd w:id="2"/>
      <w:r w:rsidR="00270FB4">
        <w:rPr>
          <w:rStyle w:val="a6"/>
        </w:rPr>
        <w:commentReference w:id="2"/>
      </w:r>
    </w:p>
    <w:p w14:paraId="5EA52FA6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0221D1F1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667FCDD6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00868EE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6DAE494D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commentRangeStart w:id="3"/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Experimental </w:t>
      </w: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Purpose</w:t>
      </w:r>
      <w:commentRangeEnd w:id="3"/>
      <w:r w:rsidR="00270FB4">
        <w:rPr>
          <w:rStyle w:val="a6"/>
        </w:rPr>
        <w:commentReference w:id="3"/>
      </w:r>
    </w:p>
    <w:p w14:paraId="523EFCD1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575C2DA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21C118BD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07DEC196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07B55071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1DBB453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3. Equipment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</w:p>
    <w:p w14:paraId="74A1B39C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Provide a list of materials and equipment used in the experiment. </w:t>
      </w:r>
    </w:p>
    <w:p w14:paraId="7A74513E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70%EtOH in spray bottle</w:t>
      </w:r>
    </w:p>
    <w:p w14:paraId="5B5DB52D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Plates of microorganisms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（微生物平板）</w:t>
      </w:r>
    </w:p>
    <w:p w14:paraId="34FC70B7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A.  </w:t>
      </w:r>
      <w:commentRangeStart w:id="4"/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Escherichia coli </w:t>
      </w:r>
      <w:commentRangeEnd w:id="4"/>
      <w:r w:rsidR="00270FB4">
        <w:rPr>
          <w:rStyle w:val="a6"/>
        </w:rPr>
        <w:commentReference w:id="4"/>
      </w:r>
      <w:r>
        <w:rPr>
          <w:rFonts w:ascii="Times New Roman" w:hAnsi="Times New Roman" w:cs="Times New Roman" w:hint="eastAsia"/>
          <w:color w:val="000000" w:themeColor="text1"/>
          <w:szCs w:val="21"/>
        </w:rPr>
        <w:t>（大肠杆菌）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                          </w:t>
      </w:r>
    </w:p>
    <w:p w14:paraId="537CEF80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B.  Bacillus subtilis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（枯草芽孢杆菌）</w:t>
      </w:r>
    </w:p>
    <w:p w14:paraId="7AFCE53A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C.  Staphylococcus epidermidis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（表皮葡萄球菌）</w:t>
      </w:r>
    </w:p>
    <w:p w14:paraId="52F2D935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D. 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Staphylococcus aureus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（金黄色葡萄球菌）</w:t>
      </w:r>
    </w:p>
    <w:p w14:paraId="498398E6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E.  Pseudomonas aeruginosa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（铜绿假单胞菌）</w:t>
      </w:r>
    </w:p>
    <w:p w14:paraId="588D96CE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F.  Actinobacillus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（放线菌）</w:t>
      </w:r>
    </w:p>
    <w:p w14:paraId="4ADF4237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G.  Saccharomyces cerevisiae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（酿酒酵母）</w:t>
      </w:r>
    </w:p>
    <w:p w14:paraId="71FC089A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H.  Aspergillus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（曲霉）</w:t>
      </w:r>
    </w:p>
    <w:p w14:paraId="6CE2E6DE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7BFB447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7073FBB4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2C8C2885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17FB412C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1CFFFA12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3294A26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20E63D5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D18958D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 xml:space="preserve">4.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Experimental Procedure</w:t>
      </w:r>
    </w:p>
    <w:p w14:paraId="332E44C0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114300" distR="114300" wp14:anchorId="30158068" wp14:editId="43EBD1B9">
            <wp:extent cx="5471795" cy="1477645"/>
            <wp:effectExtent l="0" t="0" r="1460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5457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A80583C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114300" distR="114300" wp14:anchorId="48D98C09" wp14:editId="5CDE0956">
            <wp:extent cx="4547235" cy="2444115"/>
            <wp:effectExtent l="0" t="0" r="9525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CC56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3CF795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8F2B7AA" w14:textId="77777777" w:rsidR="00B33A67" w:rsidRDefault="00B33A6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27CD8DD" w14:textId="77777777" w:rsidR="00B33A67" w:rsidRDefault="008A56B0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114300" distR="114300" wp14:anchorId="4D1920CD" wp14:editId="580C3C47">
            <wp:extent cx="4732655" cy="2533650"/>
            <wp:effectExtent l="0" t="0" r="6985" b="1143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638A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332F6306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3BF6B85E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030BCA2A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765762D4" w14:textId="77777777" w:rsidR="00B33A67" w:rsidRDefault="00B33A67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11775A5A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5. Record and Results</w:t>
      </w:r>
    </w:p>
    <w:p w14:paraId="2AD1F880" w14:textId="77777777" w:rsidR="00B33A67" w:rsidRDefault="008A56B0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WORKSHEET 1.1</w:t>
      </w:r>
    </w:p>
    <w:p w14:paraId="54371D1E" w14:textId="77777777" w:rsidR="00B33A67" w:rsidRDefault="008A56B0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" w:hAnsi="Times New Roman"/>
          <w:sz w:val="24"/>
          <w:szCs w:val="24"/>
        </w:rPr>
        <w:t xml:space="preserve">Descriptive features of colonies grown on solid media </w:t>
      </w:r>
      <w:r>
        <w:rPr>
          <w:rFonts w:ascii="Times New Roman" w:hAnsi="Times New Roman" w:hint="eastAsia"/>
          <w:sz w:val="24"/>
          <w:szCs w:val="24"/>
        </w:rPr>
        <w:t xml:space="preserve">according to </w:t>
      </w:r>
      <w:r>
        <w:rPr>
          <w:rFonts w:ascii="Times New Roman" w:eastAsia="times" w:hAnsi="Times New Roman"/>
          <w:sz w:val="24"/>
          <w:szCs w:val="24"/>
        </w:rPr>
        <w:t xml:space="preserve">Appendix A. 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5812"/>
      </w:tblGrid>
      <w:tr w:rsidR="00B33A67" w14:paraId="3A685C95" w14:textId="77777777">
        <w:tc>
          <w:tcPr>
            <w:tcW w:w="2660" w:type="dxa"/>
            <w:shd w:val="clear" w:color="auto" w:fill="auto"/>
            <w:vAlign w:val="center"/>
          </w:tcPr>
          <w:p w14:paraId="6164E0D6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val="en-AU"/>
              </w:rPr>
              <w:t>Strains</w:t>
            </w:r>
          </w:p>
        </w:tc>
        <w:tc>
          <w:tcPr>
            <w:tcW w:w="5812" w:type="dxa"/>
            <w:shd w:val="clear" w:color="auto" w:fill="auto"/>
          </w:tcPr>
          <w:p w14:paraId="761262E2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4"/>
                <w:szCs w:val="24"/>
                <w:shd w:val="clear" w:color="auto" w:fill="FFFFFF"/>
              </w:rPr>
              <w:t>Morphology description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:shd w:val="clear" w:color="auto" w:fill="FFFFFF"/>
              </w:rPr>
              <w:t xml:space="preserve"> (Size, Form, Side view, etc.)</w:t>
            </w:r>
          </w:p>
        </w:tc>
      </w:tr>
      <w:tr w:rsidR="00B33A67" w14:paraId="479AF20D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50B489EF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  <w:t>A.</w:t>
            </w:r>
          </w:p>
          <w:p w14:paraId="391C6C71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Cs w:val="21"/>
                <w:lang w:val="en-AU"/>
              </w:rPr>
              <w:t>Escherichia coli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27903FE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commentRangeStart w:id="5"/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1.5mm</w:t>
            </w:r>
            <w:commentRangeEnd w:id="5"/>
            <w:r w:rsidR="00270FB4">
              <w:rPr>
                <w:rStyle w:val="a6"/>
              </w:rPr>
              <w:commentReference w:id="5"/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   Form:circular   Side view:flat</w:t>
            </w:r>
          </w:p>
        </w:tc>
      </w:tr>
      <w:tr w:rsidR="00B33A67" w14:paraId="2929C935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1E44C134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  <w:t>B.</w:t>
            </w:r>
          </w:p>
          <w:p w14:paraId="4EB4B19F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Cs w:val="21"/>
              </w:rPr>
              <w:t>Bacillus subtilis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50EF06A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2mm     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Form:circular    Side view:raised</w:t>
            </w:r>
          </w:p>
        </w:tc>
      </w:tr>
      <w:tr w:rsidR="00B33A67" w14:paraId="049B824E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4318C0A8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  <w:t>C.</w:t>
            </w:r>
          </w:p>
          <w:p w14:paraId="27A3D509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Cs w:val="21"/>
              </w:rPr>
              <w:t>Staphylococcus epidermidis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330723D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0.2mm   Form:circular    Side view:raised</w:t>
            </w:r>
          </w:p>
        </w:tc>
      </w:tr>
      <w:tr w:rsidR="00B33A67" w14:paraId="0093814B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5CE28C47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  <w:t>D.</w:t>
            </w:r>
          </w:p>
          <w:p w14:paraId="7A2C647E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  <w:t>Staphylococcus aureus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4183AC6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0.8mm   Form:circular    Side view:raised</w:t>
            </w:r>
          </w:p>
        </w:tc>
      </w:tr>
      <w:tr w:rsidR="00B33A67" w14:paraId="0B3EE30C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35D3D909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  <w:t>E.</w:t>
            </w:r>
          </w:p>
          <w:p w14:paraId="1B3A105B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  <w:lang w:val="en-AU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  <w:t>Pseudomonas aeruginosa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D922916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 xml:space="preserve">2.5mm   Form:circular    Side 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view:flat</w:t>
            </w:r>
          </w:p>
        </w:tc>
      </w:tr>
      <w:tr w:rsidR="00B33A67" w14:paraId="29A920A8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069903BA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Cs w:val="21"/>
              </w:rPr>
              <w:t>F.</w:t>
            </w:r>
          </w:p>
          <w:p w14:paraId="3730AB2C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  <w:t>Actinobacillus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1237E17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3mm     Form:circular    Side view:raised</w:t>
            </w:r>
          </w:p>
        </w:tc>
      </w:tr>
      <w:tr w:rsidR="00B33A67" w14:paraId="3830A5BC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5856A0E0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Cs w:val="21"/>
              </w:rPr>
              <w:lastRenderedPageBreak/>
              <w:t>G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  <w:t>.</w:t>
            </w:r>
          </w:p>
          <w:p w14:paraId="0E669508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  <w:t>Saccharomyces cerevisiae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0701DB7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1mm     Form:circular    Side view:convex</w:t>
            </w:r>
          </w:p>
        </w:tc>
      </w:tr>
      <w:tr w:rsidR="00B33A67" w14:paraId="0824A4DB" w14:textId="77777777">
        <w:trPr>
          <w:trHeight w:val="1417"/>
        </w:trPr>
        <w:tc>
          <w:tcPr>
            <w:tcW w:w="2660" w:type="dxa"/>
            <w:shd w:val="clear" w:color="auto" w:fill="auto"/>
            <w:vAlign w:val="center"/>
          </w:tcPr>
          <w:p w14:paraId="3D52F63D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Cs w:val="21"/>
              </w:rPr>
              <w:t>H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1"/>
              </w:rPr>
              <w:t>.</w:t>
            </w:r>
          </w:p>
          <w:p w14:paraId="32BD4CF1" w14:textId="77777777" w:rsidR="00B33A67" w:rsidRDefault="008A56B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Cs w:val="21"/>
              </w:rPr>
              <w:t>Aspergillus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33D77AB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Size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17mm    Form:circular    Side view:flat</w:t>
            </w:r>
          </w:p>
        </w:tc>
      </w:tr>
    </w:tbl>
    <w:p w14:paraId="00D50ED9" w14:textId="77777777" w:rsidR="00B33A67" w:rsidRDefault="008A56B0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WORKSHEET 1.2</w:t>
      </w:r>
    </w:p>
    <w:p w14:paraId="08A75189" w14:textId="77777777" w:rsidR="00B33A67" w:rsidRDefault="008A56B0">
      <w:pPr>
        <w:widowControl/>
        <w:tabs>
          <w:tab w:val="left" w:pos="108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Sample of drawing</w:t>
      </w:r>
    </w:p>
    <w:p w14:paraId="15EF98D0" w14:textId="77777777" w:rsidR="00B33A67" w:rsidRDefault="008A56B0">
      <w:pPr>
        <w:widowControl/>
        <w:tabs>
          <w:tab w:val="left" w:pos="1080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8714788" wp14:editId="5CD22125">
            <wp:extent cx="1586865" cy="1065530"/>
            <wp:effectExtent l="0" t="0" r="13335" b="1270"/>
            <wp:docPr id="13" name="图片 13" descr="C:\Users\Administrator\Desktop\图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图片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13" cy="106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6547"/>
      </w:tblGrid>
      <w:tr w:rsidR="00B33A67" w14:paraId="1709B148" w14:textId="77777777">
        <w:tc>
          <w:tcPr>
            <w:tcW w:w="1925" w:type="dxa"/>
            <w:shd w:val="clear" w:color="auto" w:fill="auto"/>
          </w:tcPr>
          <w:p w14:paraId="23C630B4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  <w:t xml:space="preserve">Name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  <w:t>of slides</w:t>
            </w:r>
          </w:p>
        </w:tc>
        <w:tc>
          <w:tcPr>
            <w:tcW w:w="6547" w:type="dxa"/>
            <w:shd w:val="clear" w:color="auto" w:fill="auto"/>
          </w:tcPr>
          <w:p w14:paraId="05473004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  <w:t>Drawing</w:t>
            </w: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val="en-AU"/>
              </w:rPr>
              <w:t xml:space="preserve"> with magnification times and description</w:t>
            </w:r>
          </w:p>
        </w:tc>
      </w:tr>
      <w:tr w:rsidR="00B33A67" w14:paraId="38570D30" w14:textId="77777777">
        <w:trPr>
          <w:trHeight w:val="2041"/>
        </w:trPr>
        <w:tc>
          <w:tcPr>
            <w:tcW w:w="1925" w:type="dxa"/>
            <w:shd w:val="clear" w:color="auto" w:fill="auto"/>
          </w:tcPr>
          <w:p w14:paraId="69E2CC3E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青霉菌</w:t>
            </w:r>
          </w:p>
        </w:tc>
        <w:tc>
          <w:tcPr>
            <w:tcW w:w="6547" w:type="dxa"/>
            <w:shd w:val="clear" w:color="auto" w:fill="auto"/>
          </w:tcPr>
          <w:p w14:paraId="3CC247BE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40*10</w:t>
            </w:r>
            <w:r>
              <w:rPr>
                <w:rFonts w:ascii="Times New Roman" w:eastAsia="宋体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114300" distR="114300" wp14:anchorId="044E6222" wp14:editId="4E177616">
                  <wp:extent cx="4018280" cy="1187450"/>
                  <wp:effectExtent l="0" t="0" r="5080" b="1270"/>
                  <wp:docPr id="1" name="图片 1" descr="1727267842502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27267842502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28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724AF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Broom-shaped</w:t>
            </w:r>
          </w:p>
        </w:tc>
      </w:tr>
      <w:tr w:rsidR="00B33A67" w14:paraId="32B38EF6" w14:textId="77777777">
        <w:trPr>
          <w:trHeight w:val="2041"/>
        </w:trPr>
        <w:tc>
          <w:tcPr>
            <w:tcW w:w="1925" w:type="dxa"/>
            <w:shd w:val="clear" w:color="auto" w:fill="auto"/>
          </w:tcPr>
          <w:p w14:paraId="7EA1CC71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匍枝霉菌</w:t>
            </w:r>
          </w:p>
        </w:tc>
        <w:tc>
          <w:tcPr>
            <w:tcW w:w="6547" w:type="dxa"/>
            <w:shd w:val="clear" w:color="auto" w:fill="auto"/>
          </w:tcPr>
          <w:p w14:paraId="202CFB5F" w14:textId="77777777" w:rsidR="00B33A67" w:rsidRDefault="008A56B0"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</w:t>
            </w:r>
            <w:commentRangeStart w:id="6"/>
            <w:r>
              <w:rPr>
                <w:noProof/>
              </w:rPr>
              <w:drawing>
                <wp:inline distT="0" distB="0" distL="114300" distR="114300" wp14:anchorId="751A0B9F" wp14:editId="033CC69B">
                  <wp:extent cx="4016375" cy="1308735"/>
                  <wp:effectExtent l="0" t="0" r="6985" b="190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375" cy="130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6"/>
            <w:r w:rsidR="000E65EA">
              <w:rPr>
                <w:rStyle w:val="a6"/>
              </w:rPr>
              <w:commentReference w:id="6"/>
            </w:r>
          </w:p>
          <w:p w14:paraId="78B429C6" w14:textId="77777777" w:rsidR="00B33A67" w:rsidRDefault="008A56B0">
            <w:r>
              <w:t>Mushroom-shaped</w:t>
            </w:r>
          </w:p>
        </w:tc>
      </w:tr>
      <w:tr w:rsidR="00B33A67" w14:paraId="4CF663EF" w14:textId="77777777">
        <w:trPr>
          <w:trHeight w:val="2041"/>
        </w:trPr>
        <w:tc>
          <w:tcPr>
            <w:tcW w:w="1925" w:type="dxa"/>
            <w:shd w:val="clear" w:color="auto" w:fill="auto"/>
          </w:tcPr>
          <w:p w14:paraId="2D803AED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放线菌</w:t>
            </w:r>
          </w:p>
        </w:tc>
        <w:tc>
          <w:tcPr>
            <w:tcW w:w="6547" w:type="dxa"/>
            <w:shd w:val="clear" w:color="auto" w:fill="auto"/>
          </w:tcPr>
          <w:p w14:paraId="2B615B7C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</w:p>
          <w:p w14:paraId="50FF5F2A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114300" distR="114300" wp14:anchorId="4D9BD4E4" wp14:editId="6E430B97">
                  <wp:extent cx="4015740" cy="665480"/>
                  <wp:effectExtent l="0" t="0" r="7620" b="5080"/>
                  <wp:docPr id="11" name="图片 11" descr="394f4eecb6176c4d13747ae080e5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394f4eecb6176c4d13747ae080e583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740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2B428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Rhizoid</w:t>
            </w:r>
          </w:p>
        </w:tc>
      </w:tr>
      <w:tr w:rsidR="00B33A67" w14:paraId="5A0E544A" w14:textId="77777777">
        <w:trPr>
          <w:trHeight w:val="2041"/>
        </w:trPr>
        <w:tc>
          <w:tcPr>
            <w:tcW w:w="1925" w:type="dxa"/>
            <w:shd w:val="clear" w:color="auto" w:fill="auto"/>
          </w:tcPr>
          <w:p w14:paraId="236495FA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曲霉菌</w:t>
            </w:r>
          </w:p>
        </w:tc>
        <w:tc>
          <w:tcPr>
            <w:tcW w:w="6547" w:type="dxa"/>
            <w:shd w:val="clear" w:color="auto" w:fill="auto"/>
          </w:tcPr>
          <w:p w14:paraId="64DA5C9A" w14:textId="77777777" w:rsidR="00B33A67" w:rsidRDefault="008A56B0"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</w:t>
            </w:r>
            <w:r>
              <w:rPr>
                <w:noProof/>
              </w:rPr>
              <w:drawing>
                <wp:inline distT="0" distB="0" distL="114300" distR="114300" wp14:anchorId="1D208BC1" wp14:editId="049E342C">
                  <wp:extent cx="4018915" cy="1544320"/>
                  <wp:effectExtent l="0" t="0" r="4445" b="1016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915" cy="154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F7669" w14:textId="77777777" w:rsidR="00B33A67" w:rsidRDefault="008A56B0">
            <w:r>
              <w:t>Mushroom-shaped</w:t>
            </w:r>
          </w:p>
        </w:tc>
      </w:tr>
      <w:tr w:rsidR="00B33A67" w14:paraId="208D462A" w14:textId="77777777">
        <w:trPr>
          <w:trHeight w:val="2041"/>
        </w:trPr>
        <w:tc>
          <w:tcPr>
            <w:tcW w:w="1925" w:type="dxa"/>
            <w:shd w:val="clear" w:color="auto" w:fill="auto"/>
          </w:tcPr>
          <w:p w14:paraId="72C472EC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霍乱弧菌</w:t>
            </w:r>
          </w:p>
        </w:tc>
        <w:tc>
          <w:tcPr>
            <w:tcW w:w="6547" w:type="dxa"/>
            <w:shd w:val="clear" w:color="auto" w:fill="auto"/>
          </w:tcPr>
          <w:p w14:paraId="7579B1FB" w14:textId="77777777" w:rsidR="00B33A67" w:rsidRDefault="008A56B0"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  <w:r>
              <w:rPr>
                <w:noProof/>
              </w:rPr>
              <w:drawing>
                <wp:inline distT="0" distB="0" distL="114300" distR="114300" wp14:anchorId="44443348" wp14:editId="07702CF2">
                  <wp:extent cx="4016375" cy="1489075"/>
                  <wp:effectExtent l="0" t="0" r="6985" b="444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375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DD9E7" w14:textId="77777777" w:rsidR="00B33A67" w:rsidRDefault="008A56B0">
            <w:r>
              <w:rPr>
                <w:rFonts w:hint="eastAsia"/>
              </w:rPr>
              <w:t>Spirochete</w:t>
            </w:r>
          </w:p>
        </w:tc>
      </w:tr>
    </w:tbl>
    <w:p w14:paraId="66C98B87" w14:textId="77777777" w:rsidR="00B33A67" w:rsidRDefault="008A56B0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WORKSHEET 1.3</w:t>
      </w:r>
    </w:p>
    <w:p w14:paraId="5CFAA4D0" w14:textId="77777777" w:rsidR="00B33A67" w:rsidRDefault="008A56B0">
      <w:pPr>
        <w:widowControl/>
        <w:tabs>
          <w:tab w:val="left" w:pos="108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Sample of drawing</w:t>
      </w:r>
    </w:p>
    <w:p w14:paraId="1691B98C" w14:textId="77777777" w:rsidR="00B33A67" w:rsidRDefault="008A56B0">
      <w:pPr>
        <w:widowControl/>
        <w:tabs>
          <w:tab w:val="left" w:pos="1080"/>
        </w:tabs>
        <w:spacing w:line="360" w:lineRule="auto"/>
        <w:ind w:left="7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757906F1" wp14:editId="3F0C533F">
            <wp:extent cx="2371725" cy="1087120"/>
            <wp:effectExtent l="0" t="0" r="5715" b="10160"/>
            <wp:docPr id="2" name="图片 2" descr="C:\Users\Administrator\Desktop\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图片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3032" cy="108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6547"/>
      </w:tblGrid>
      <w:tr w:rsidR="00B33A67" w14:paraId="51A519BF" w14:textId="77777777">
        <w:tc>
          <w:tcPr>
            <w:tcW w:w="1925" w:type="dxa"/>
            <w:shd w:val="clear" w:color="auto" w:fill="auto"/>
          </w:tcPr>
          <w:p w14:paraId="6F87FE9B" w14:textId="77777777" w:rsidR="00B33A67" w:rsidRDefault="008A56B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  <w:t>Name of slides</w:t>
            </w:r>
          </w:p>
        </w:tc>
        <w:tc>
          <w:tcPr>
            <w:tcW w:w="6547" w:type="dxa"/>
            <w:shd w:val="clear" w:color="auto" w:fill="auto"/>
          </w:tcPr>
          <w:p w14:paraId="4F3F7CD7" w14:textId="77777777" w:rsidR="00B33A67" w:rsidRDefault="008A56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AU"/>
              </w:rPr>
              <w:t>Drawing</w:t>
            </w: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val="en-AU"/>
              </w:rPr>
              <w:t xml:space="preserve"> with magnification times and label of cell structure</w:t>
            </w:r>
          </w:p>
        </w:tc>
      </w:tr>
      <w:tr w:rsidR="00B33A67" w14:paraId="3B9055F9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45D9A5D4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荚膜</w:t>
            </w:r>
          </w:p>
        </w:tc>
        <w:tc>
          <w:tcPr>
            <w:tcW w:w="6547" w:type="dxa"/>
            <w:shd w:val="clear" w:color="auto" w:fill="auto"/>
          </w:tcPr>
          <w:p w14:paraId="49BB9001" w14:textId="77777777" w:rsidR="00B33A67" w:rsidRDefault="008A56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  <w:r>
              <w:rPr>
                <w:noProof/>
              </w:rPr>
              <w:lastRenderedPageBreak/>
              <w:drawing>
                <wp:inline distT="0" distB="0" distL="114300" distR="114300" wp14:anchorId="56E26FED" wp14:editId="47ECC159">
                  <wp:extent cx="4008120" cy="1036320"/>
                  <wp:effectExtent l="0" t="0" r="0" b="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</w:tr>
      <w:tr w:rsidR="00B33A67" w14:paraId="504B7C90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2B3F029B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有隔菌丝</w:t>
            </w:r>
          </w:p>
        </w:tc>
        <w:tc>
          <w:tcPr>
            <w:tcW w:w="6547" w:type="dxa"/>
            <w:shd w:val="clear" w:color="auto" w:fill="auto"/>
          </w:tcPr>
          <w:p w14:paraId="2B53C349" w14:textId="77777777" w:rsidR="00B33A67" w:rsidRDefault="008A56B0"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</w:t>
            </w:r>
            <w:r>
              <w:rPr>
                <w:noProof/>
              </w:rPr>
              <w:drawing>
                <wp:inline distT="0" distB="0" distL="114300" distR="114300" wp14:anchorId="60C23C89" wp14:editId="16993F5F">
                  <wp:extent cx="3802380" cy="1234440"/>
                  <wp:effectExtent l="0" t="0" r="7620" b="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38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78C3B" w14:textId="77777777" w:rsidR="00B33A67" w:rsidRDefault="008A56B0">
            <w:r>
              <w:rPr>
                <w:rFonts w:hint="eastAsia"/>
              </w:rPr>
              <w:t>有隔膜</w:t>
            </w:r>
          </w:p>
        </w:tc>
      </w:tr>
      <w:tr w:rsidR="00B33A67" w14:paraId="2983F34E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7AF684F0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无隔菌丝</w:t>
            </w:r>
          </w:p>
        </w:tc>
        <w:tc>
          <w:tcPr>
            <w:tcW w:w="6547" w:type="dxa"/>
            <w:shd w:val="clear" w:color="auto" w:fill="auto"/>
          </w:tcPr>
          <w:p w14:paraId="5E56E937" w14:textId="77777777" w:rsidR="00B33A67" w:rsidRDefault="008A56B0"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</w:t>
            </w:r>
            <w:r>
              <w:rPr>
                <w:noProof/>
              </w:rPr>
              <w:drawing>
                <wp:inline distT="0" distB="0" distL="114300" distR="114300" wp14:anchorId="1020CCB2" wp14:editId="55599072">
                  <wp:extent cx="2811780" cy="883920"/>
                  <wp:effectExtent l="0" t="0" r="7620" b="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DD0E6" w14:textId="77777777" w:rsidR="00B33A67" w:rsidRDefault="008A56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</w:rPr>
              <w:t>没有隔膜</w:t>
            </w:r>
          </w:p>
        </w:tc>
      </w:tr>
      <w:tr w:rsidR="00B33A67" w14:paraId="44556B09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4619B274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周鞭毛</w:t>
            </w:r>
          </w:p>
        </w:tc>
        <w:tc>
          <w:tcPr>
            <w:tcW w:w="6547" w:type="dxa"/>
            <w:shd w:val="clear" w:color="auto" w:fill="auto"/>
          </w:tcPr>
          <w:p w14:paraId="62DFF20B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  <w:r>
              <w:rPr>
                <w:noProof/>
              </w:rPr>
              <w:drawing>
                <wp:inline distT="0" distB="0" distL="114300" distR="114300" wp14:anchorId="68073FB3" wp14:editId="7923B182">
                  <wp:extent cx="2205355" cy="1077595"/>
                  <wp:effectExtent l="0" t="0" r="4445" b="444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355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A67" w14:paraId="67724650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1BF80659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丛鞭毛</w:t>
            </w:r>
          </w:p>
        </w:tc>
        <w:tc>
          <w:tcPr>
            <w:tcW w:w="6547" w:type="dxa"/>
            <w:shd w:val="clear" w:color="auto" w:fill="auto"/>
          </w:tcPr>
          <w:p w14:paraId="15184227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</w:p>
          <w:p w14:paraId="5EAE8006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695DAF40" wp14:editId="4A192129">
                  <wp:extent cx="3467100" cy="1562100"/>
                  <wp:effectExtent l="0" t="0" r="7620" b="762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A67" w14:paraId="3295B4BB" w14:textId="77777777">
        <w:trPr>
          <w:trHeight w:val="1757"/>
        </w:trPr>
        <w:tc>
          <w:tcPr>
            <w:tcW w:w="1925" w:type="dxa"/>
            <w:shd w:val="clear" w:color="auto" w:fill="auto"/>
          </w:tcPr>
          <w:p w14:paraId="260046A0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芽孢</w:t>
            </w:r>
          </w:p>
        </w:tc>
        <w:tc>
          <w:tcPr>
            <w:tcW w:w="6547" w:type="dxa"/>
            <w:shd w:val="clear" w:color="auto" w:fill="auto"/>
          </w:tcPr>
          <w:p w14:paraId="73A2409D" w14:textId="77777777" w:rsidR="00B33A67" w:rsidRDefault="008A56B0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10*100</w:t>
            </w:r>
            <w:r>
              <w:rPr>
                <w:noProof/>
              </w:rPr>
              <w:lastRenderedPageBreak/>
              <w:drawing>
                <wp:inline distT="0" distB="0" distL="114300" distR="114300" wp14:anchorId="411A05D9" wp14:editId="1E5F3B83">
                  <wp:extent cx="3825240" cy="1752600"/>
                  <wp:effectExtent l="0" t="0" r="0" b="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4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340C7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 xml:space="preserve">6.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Discussion</w:t>
      </w:r>
    </w:p>
    <w:p w14:paraId="1318D9C7" w14:textId="77777777" w:rsidR="00B33A67" w:rsidRDefault="008A56B0">
      <w:pPr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Describe the function of oil when you use microscopes.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B6765B5" w14:textId="77777777" w:rsidR="00B33A67" w:rsidRDefault="008A56B0">
      <w:pPr>
        <w:pStyle w:val="a5"/>
        <w:widowControl/>
        <w:spacing w:beforeAutospacing="0" w:afterAutospacing="0"/>
        <w:ind w:firstLine="420"/>
        <w:rPr>
          <w:rFonts w:ascii="Times New Roman" w:hAnsi="Times New Roman"/>
          <w:sz w:val="21"/>
          <w:szCs w:val="21"/>
        </w:rPr>
      </w:pPr>
      <w:commentRangeStart w:id="7"/>
      <w:r>
        <w:rPr>
          <w:rFonts w:ascii="Times New Roman" w:hAnsi="Times New Roman"/>
          <w:sz w:val="21"/>
          <w:szCs w:val="21"/>
        </w:rPr>
        <w:t xml:space="preserve">When using a microscope, </w:t>
      </w:r>
      <w:r>
        <w:rPr>
          <w:rFonts w:ascii="Times New Roman" w:hAnsi="Times New Roman"/>
          <w:sz w:val="21"/>
          <w:szCs w:val="21"/>
        </w:rPr>
        <w:t>especially for high-magnification observations, oil serves a crucial function in improving the quality and clarity of the image. This technique is commonly used with compound light microscopes and is referred to as oil immersion.</w:t>
      </w:r>
    </w:p>
    <w:p w14:paraId="08B5B65C" w14:textId="77777777" w:rsidR="00B33A67" w:rsidRDefault="008A56B0">
      <w:pPr>
        <w:pStyle w:val="a5"/>
        <w:widowControl/>
        <w:spacing w:beforeAutospacing="0" w:afterAutospacing="0"/>
        <w:ind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The primary purpose of usi</w:t>
      </w:r>
      <w:r>
        <w:rPr>
          <w:rFonts w:ascii="Times New Roman" w:hAnsi="Times New Roman"/>
          <w:sz w:val="21"/>
          <w:szCs w:val="21"/>
        </w:rPr>
        <w:t>ng oil, typically a special type called immersion oil, is to eliminate the air gap between the glass slide and the objective lens. Air has a different refractive index compared to glass, which can cause light to scatter and reduce the resolution of the ima</w:t>
      </w:r>
      <w:r>
        <w:rPr>
          <w:rFonts w:ascii="Times New Roman" w:hAnsi="Times New Roman"/>
          <w:sz w:val="21"/>
          <w:szCs w:val="21"/>
        </w:rPr>
        <w:t>ge. Immersion oil has a refractive index that closely matches that of the glass, reducing this scattering effect and allowing more light to pass directly through the specimen to the lens. As a result, the contrast and resolution are significantly enhanced,</w:t>
      </w:r>
      <w:r>
        <w:rPr>
          <w:rFonts w:ascii="Times New Roman" w:hAnsi="Times New Roman"/>
          <w:sz w:val="21"/>
          <w:szCs w:val="21"/>
        </w:rPr>
        <w:t xml:space="preserve"> enabling the observer to see finer details of the specimen.</w:t>
      </w:r>
      <w:commentRangeEnd w:id="7"/>
      <w:r w:rsidR="000E65EA">
        <w:rPr>
          <w:rStyle w:val="a6"/>
          <w:rFonts w:cstheme="minorBidi"/>
          <w:kern w:val="2"/>
        </w:rPr>
        <w:commentReference w:id="7"/>
      </w:r>
    </w:p>
    <w:sectPr w:rsidR="00B33A67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不纠结" w:date="2024-10-10T18:47:00Z" w:initials="BJJ">
    <w:p w14:paraId="045CCDAF" w14:textId="6133429D" w:rsidR="000E65EA" w:rsidRDefault="000E65EA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得分</w:t>
      </w:r>
      <w:r>
        <w:rPr>
          <w:rFonts w:hint="eastAsia"/>
        </w:rPr>
        <w:t>3</w:t>
      </w:r>
      <w:r>
        <w:t>.6</w:t>
      </w:r>
    </w:p>
  </w:comment>
  <w:comment w:id="2" w:author="不纠结" w:date="2024-10-10T18:24:00Z" w:initials="BJJ">
    <w:p w14:paraId="49B6DE1C" w14:textId="0773AD85" w:rsidR="00270FB4" w:rsidRDefault="00270FB4" w:rsidP="00270FB4">
      <w:pPr>
        <w:pStyle w:val="a7"/>
        <w:numPr>
          <w:ilvl w:val="0"/>
          <w:numId w:val="1"/>
        </w:numPr>
      </w:pPr>
      <w:r>
        <w:rPr>
          <w:rStyle w:val="a6"/>
        </w:rPr>
        <w:annotationRef/>
      </w:r>
      <w:r>
        <w:rPr>
          <w:rFonts w:hint="eastAsia"/>
        </w:rPr>
        <w:t>两端对齐</w:t>
      </w:r>
    </w:p>
    <w:p w14:paraId="20A388D2" w14:textId="77777777" w:rsidR="00270FB4" w:rsidRDefault="00270FB4" w:rsidP="00270FB4">
      <w:pPr>
        <w:pStyle w:val="a7"/>
        <w:numPr>
          <w:ilvl w:val="0"/>
          <w:numId w:val="1"/>
        </w:numPr>
      </w:pPr>
      <w:r>
        <w:rPr>
          <w:rFonts w:hint="eastAsia"/>
        </w:rPr>
        <w:t>英文表达中，标点符号后要空</w:t>
      </w:r>
      <w:r>
        <w:rPr>
          <w:rFonts w:hint="eastAsia"/>
        </w:rPr>
        <w:t>1</w:t>
      </w:r>
      <w:r>
        <w:rPr>
          <w:rFonts w:hint="eastAsia"/>
        </w:rPr>
        <w:t>格</w:t>
      </w:r>
    </w:p>
    <w:p w14:paraId="25E5C50E" w14:textId="77777777" w:rsidR="00270FB4" w:rsidRDefault="00270FB4" w:rsidP="00270FB4">
      <w:pPr>
        <w:pStyle w:val="a7"/>
        <w:numPr>
          <w:ilvl w:val="0"/>
          <w:numId w:val="1"/>
        </w:numPr>
      </w:pPr>
      <w:r>
        <w:rPr>
          <w:rFonts w:hint="eastAsia"/>
        </w:rPr>
        <w:t>过于简单，只讲了菌落观察，还有显微镜观察部分呢？</w:t>
      </w:r>
    </w:p>
    <w:p w14:paraId="10521A51" w14:textId="77777777" w:rsidR="00270FB4" w:rsidRDefault="00270FB4" w:rsidP="00270FB4">
      <w:pPr>
        <w:pStyle w:val="a7"/>
        <w:numPr>
          <w:ilvl w:val="0"/>
          <w:numId w:val="1"/>
        </w:numPr>
      </w:pPr>
      <w:r>
        <w:rPr>
          <w:rFonts w:hint="eastAsia"/>
        </w:rPr>
        <w:t>删除多余的空行</w:t>
      </w:r>
    </w:p>
    <w:p w14:paraId="0D04BE36" w14:textId="0942B41B" w:rsidR="00270FB4" w:rsidRDefault="00270FB4" w:rsidP="00270FB4">
      <w:pPr>
        <w:pStyle w:val="a7"/>
        <w:rPr>
          <w:rFonts w:hint="eastAsia"/>
        </w:rPr>
      </w:pPr>
      <w:r>
        <w:rPr>
          <w:rFonts w:hint="eastAsia"/>
        </w:rPr>
        <w:t>以上扣</w:t>
      </w:r>
      <w:r>
        <w:rPr>
          <w:rFonts w:hint="eastAsia"/>
        </w:rPr>
        <w:t>0</w:t>
      </w:r>
      <w:r>
        <w:t>.4</w:t>
      </w:r>
    </w:p>
  </w:comment>
  <w:comment w:id="3" w:author="不纠结" w:date="2024-10-10T18:25:00Z" w:initials="BJJ">
    <w:p w14:paraId="65889BB7" w14:textId="77777777" w:rsidR="00270FB4" w:rsidRDefault="00270FB4">
      <w:pPr>
        <w:pStyle w:val="a7"/>
      </w:pPr>
      <w:r>
        <w:rPr>
          <w:rStyle w:val="a6"/>
        </w:rPr>
        <w:annotationRef/>
      </w:r>
      <w:r>
        <w:rPr>
          <w:rFonts w:hint="eastAsia"/>
        </w:rPr>
        <w:t>未完成</w:t>
      </w:r>
    </w:p>
    <w:p w14:paraId="5F04137A" w14:textId="35FB4C3E" w:rsidR="00270FB4" w:rsidRDefault="00270FB4">
      <w:pPr>
        <w:pStyle w:val="a7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.2</w:t>
      </w:r>
    </w:p>
  </w:comment>
  <w:comment w:id="4" w:author="不纠结" w:date="2024-10-10T18:25:00Z" w:initials="BJJ">
    <w:p w14:paraId="4F760052" w14:textId="7CF7287F" w:rsidR="00270FB4" w:rsidRDefault="00270FB4" w:rsidP="00270FB4">
      <w:pPr>
        <w:pStyle w:val="a7"/>
        <w:numPr>
          <w:ilvl w:val="0"/>
          <w:numId w:val="2"/>
        </w:numPr>
      </w:pPr>
      <w:r>
        <w:rPr>
          <w:rStyle w:val="a6"/>
        </w:rPr>
        <w:annotationRef/>
      </w:r>
      <w:r>
        <w:rPr>
          <w:rFonts w:hint="eastAsia"/>
        </w:rPr>
        <w:t>拉丁种属名斜体</w:t>
      </w:r>
    </w:p>
    <w:p w14:paraId="0667C19E" w14:textId="77777777" w:rsidR="00270FB4" w:rsidRDefault="00270FB4" w:rsidP="00270FB4">
      <w:pPr>
        <w:pStyle w:val="a7"/>
        <w:numPr>
          <w:ilvl w:val="0"/>
          <w:numId w:val="2"/>
        </w:numPr>
      </w:pPr>
      <w:r>
        <w:rPr>
          <w:rFonts w:hint="eastAsia"/>
        </w:rPr>
        <w:t>只有菌落观察嘛？还有制片呢？</w:t>
      </w:r>
    </w:p>
    <w:p w14:paraId="04A8A697" w14:textId="308BF5AD" w:rsidR="000E65EA" w:rsidRDefault="000E65EA" w:rsidP="000E65EA">
      <w:pPr>
        <w:pStyle w:val="a7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.4</w:t>
      </w:r>
    </w:p>
  </w:comment>
  <w:comment w:id="5" w:author="不纠结" w:date="2024-10-10T18:31:00Z" w:initials="BJJ">
    <w:p w14:paraId="35434229" w14:textId="77777777" w:rsidR="00270FB4" w:rsidRDefault="00270FB4">
      <w:pPr>
        <w:pStyle w:val="a7"/>
      </w:pPr>
      <w:r>
        <w:rPr>
          <w:rStyle w:val="a6"/>
        </w:rPr>
        <w:annotationRef/>
      </w:r>
      <w:r>
        <w:rPr>
          <w:rFonts w:hint="eastAsia"/>
        </w:rPr>
        <w:t>数字单位间空</w:t>
      </w:r>
      <w:r>
        <w:rPr>
          <w:rFonts w:hint="eastAsia"/>
        </w:rPr>
        <w:t>1</w:t>
      </w:r>
      <w:r>
        <w:rPr>
          <w:rFonts w:hint="eastAsia"/>
        </w:rPr>
        <w:t>格，描述过于简单，颜色，透明程度……</w:t>
      </w:r>
    </w:p>
    <w:p w14:paraId="44EAE2FD" w14:textId="1EFDC7BA" w:rsidR="00270FB4" w:rsidRDefault="00270FB4">
      <w:pPr>
        <w:pStyle w:val="a7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.4</w:t>
      </w:r>
    </w:p>
  </w:comment>
  <w:comment w:id="6" w:author="不纠结" w:date="2024-10-10T18:38:00Z" w:initials="BJJ">
    <w:p w14:paraId="6A2A16DF" w14:textId="384CAB76" w:rsidR="000E65EA" w:rsidRDefault="000E65EA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这个画得好抽象，涂涂抹抹哪个是你想表达的？</w:t>
      </w:r>
    </w:p>
  </w:comment>
  <w:comment w:id="7" w:author="不纠结" w:date="2024-10-10T18:39:00Z" w:initials="BJJ">
    <w:p w14:paraId="1C0B65F6" w14:textId="77777777" w:rsidR="000E65EA" w:rsidRDefault="000E65EA">
      <w:pPr>
        <w:pStyle w:val="a7"/>
      </w:pPr>
      <w:r>
        <w:rPr>
          <w:rFonts w:hint="eastAsia"/>
        </w:rPr>
        <w:t>两端对齐</w:t>
      </w:r>
    </w:p>
    <w:p w14:paraId="705AA7EE" w14:textId="68867754" w:rsidR="000E65EA" w:rsidRDefault="000E65EA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全文的行间距要统一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5CCDAF" w15:done="0"/>
  <w15:commentEx w15:paraId="0D04BE36" w15:done="0"/>
  <w15:commentEx w15:paraId="5F04137A" w15:done="0"/>
  <w15:commentEx w15:paraId="04A8A697" w15:done="0"/>
  <w15:commentEx w15:paraId="44EAE2FD" w15:done="0"/>
  <w15:commentEx w15:paraId="6A2A16DF" w15:done="0"/>
  <w15:commentEx w15:paraId="705AA7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B29FC9" w16cex:dateUtc="2024-10-10T10:47:00Z"/>
  <w16cex:commentExtensible w16cex:durableId="2AB29A5D" w16cex:dateUtc="2024-10-10T10:24:00Z"/>
  <w16cex:commentExtensible w16cex:durableId="2AB29AA8" w16cex:dateUtc="2024-10-10T10:25:00Z"/>
  <w16cex:commentExtensible w16cex:durableId="2AB29AB6" w16cex:dateUtc="2024-10-10T10:25:00Z"/>
  <w16cex:commentExtensible w16cex:durableId="2AB29BEB" w16cex:dateUtc="2024-10-10T10:31:00Z"/>
  <w16cex:commentExtensible w16cex:durableId="2AB29DB8" w16cex:dateUtc="2024-10-10T10:38:00Z"/>
  <w16cex:commentExtensible w16cex:durableId="2AB29DF0" w16cex:dateUtc="2024-10-10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5CCDAF" w16cid:durableId="2AB29FC9"/>
  <w16cid:commentId w16cid:paraId="0D04BE36" w16cid:durableId="2AB29A5D"/>
  <w16cid:commentId w16cid:paraId="5F04137A" w16cid:durableId="2AB29AA8"/>
  <w16cid:commentId w16cid:paraId="04A8A697" w16cid:durableId="2AB29AB6"/>
  <w16cid:commentId w16cid:paraId="44EAE2FD" w16cid:durableId="2AB29BEB"/>
  <w16cid:commentId w16cid:paraId="6A2A16DF" w16cid:durableId="2AB29DB8"/>
  <w16cid:commentId w16cid:paraId="705AA7EE" w16cid:durableId="2AB29D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13026" w14:textId="77777777" w:rsidR="008A56B0" w:rsidRDefault="008A56B0">
      <w:r>
        <w:separator/>
      </w:r>
    </w:p>
  </w:endnote>
  <w:endnote w:type="continuationSeparator" w:id="0">
    <w:p w14:paraId="1A0D0547" w14:textId="77777777" w:rsidR="008A56B0" w:rsidRDefault="008A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imes"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2959671"/>
    </w:sdtPr>
    <w:sdtEndPr/>
    <w:sdtContent>
      <w:p w14:paraId="03892F14" w14:textId="77777777" w:rsidR="00B33A67" w:rsidRDefault="008A56B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DFD09B" w14:textId="77777777" w:rsidR="00B33A67" w:rsidRDefault="00B33A6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2ECA5" w14:textId="77777777" w:rsidR="008A56B0" w:rsidRDefault="008A56B0">
      <w:r>
        <w:separator/>
      </w:r>
    </w:p>
  </w:footnote>
  <w:footnote w:type="continuationSeparator" w:id="0">
    <w:p w14:paraId="157A87E2" w14:textId="77777777" w:rsidR="008A56B0" w:rsidRDefault="008A5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F74A9" w14:textId="77777777" w:rsidR="00B33A67" w:rsidRDefault="008A56B0">
    <w:pPr>
      <w:pStyle w:val="a4"/>
      <w:jc w:val="left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REPORT for Experiment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9232C"/>
    <w:multiLevelType w:val="hybridMultilevel"/>
    <w:tmpl w:val="9E2A3056"/>
    <w:lvl w:ilvl="0" w:tplc="140684E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D320D3"/>
    <w:multiLevelType w:val="hybridMultilevel"/>
    <w:tmpl w:val="2BA01D62"/>
    <w:lvl w:ilvl="0" w:tplc="E312E1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不纠结">
    <w15:presenceInfo w15:providerId="None" w15:userId="不纠结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IyODdmZjY0Zjg0ZWQ3ZmVhZDA3NDFkNTYwZGEwNjYifQ=="/>
  </w:docVars>
  <w:rsids>
    <w:rsidRoot w:val="00B33A67"/>
    <w:rsid w:val="000E65EA"/>
    <w:rsid w:val="00270FB4"/>
    <w:rsid w:val="008A56B0"/>
    <w:rsid w:val="00B33A67"/>
    <w:rsid w:val="03466A9F"/>
    <w:rsid w:val="0BA1247E"/>
    <w:rsid w:val="14152BCA"/>
    <w:rsid w:val="1E21371B"/>
    <w:rsid w:val="20014B53"/>
    <w:rsid w:val="2ACA2711"/>
    <w:rsid w:val="2B6502D3"/>
    <w:rsid w:val="30130B6C"/>
    <w:rsid w:val="3BC66284"/>
    <w:rsid w:val="3EAD4696"/>
    <w:rsid w:val="428D7B68"/>
    <w:rsid w:val="43F15C9C"/>
    <w:rsid w:val="48A17D68"/>
    <w:rsid w:val="4D231FC6"/>
    <w:rsid w:val="4FBC621D"/>
    <w:rsid w:val="52B87702"/>
    <w:rsid w:val="5639512F"/>
    <w:rsid w:val="5AF90B79"/>
    <w:rsid w:val="5BF86528"/>
    <w:rsid w:val="606A0EF0"/>
    <w:rsid w:val="60F049A9"/>
    <w:rsid w:val="6EE3511C"/>
    <w:rsid w:val="72934B6A"/>
    <w:rsid w:val="7AB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6E2D52"/>
  <w15:docId w15:val="{1486137F-2F45-414C-B18E-ED58B937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annotation reference"/>
    <w:basedOn w:val="a0"/>
    <w:rsid w:val="00270FB4"/>
    <w:rPr>
      <w:sz w:val="21"/>
      <w:szCs w:val="21"/>
    </w:rPr>
  </w:style>
  <w:style w:type="paragraph" w:styleId="a7">
    <w:name w:val="annotation text"/>
    <w:basedOn w:val="a"/>
    <w:link w:val="a8"/>
    <w:rsid w:val="00270FB4"/>
    <w:pPr>
      <w:jc w:val="left"/>
    </w:pPr>
  </w:style>
  <w:style w:type="character" w:customStyle="1" w:styleId="a8">
    <w:name w:val="批注文字 字符"/>
    <w:basedOn w:val="a0"/>
    <w:link w:val="a7"/>
    <w:rsid w:val="00270FB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annotation subject"/>
    <w:basedOn w:val="a7"/>
    <w:next w:val="a7"/>
    <w:link w:val="aa"/>
    <w:rsid w:val="00270FB4"/>
    <w:rPr>
      <w:b/>
      <w:bCs/>
    </w:rPr>
  </w:style>
  <w:style w:type="character" w:customStyle="1" w:styleId="aa">
    <w:name w:val="批注主题 字符"/>
    <w:basedOn w:val="a8"/>
    <w:link w:val="a9"/>
    <w:rsid w:val="00270FB4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云誓</dc:creator>
  <cp:lastModifiedBy>不纠结</cp:lastModifiedBy>
  <cp:revision>2</cp:revision>
  <dcterms:created xsi:type="dcterms:W3CDTF">2024-09-13T06:58:00Z</dcterms:created>
  <dcterms:modified xsi:type="dcterms:W3CDTF">2024-10-10T10:47:00Z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77D77BDAAD7A4A7695DA9014BCF0EE3C_12</vt:lpwstr>
  </property>
</Properties>
</file>