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96F" w:rsidRPr="002859BD" w:rsidRDefault="00147176">
      <w:pPr>
        <w:rPr>
          <w:b/>
          <w:sz w:val="28"/>
          <w:szCs w:val="28"/>
        </w:rPr>
      </w:pPr>
      <w:proofErr w:type="gramStart"/>
      <w:r w:rsidRPr="002859BD">
        <w:rPr>
          <w:rFonts w:hint="eastAsia"/>
          <w:b/>
          <w:sz w:val="28"/>
          <w:szCs w:val="28"/>
        </w:rPr>
        <w:t>喷嚏网</w:t>
      </w:r>
      <w:proofErr w:type="gramEnd"/>
      <w:r w:rsidRPr="002859BD">
        <w:rPr>
          <w:rFonts w:hint="eastAsia"/>
          <w:b/>
          <w:sz w:val="28"/>
          <w:szCs w:val="28"/>
        </w:rPr>
        <w:t>Android</w:t>
      </w:r>
      <w:r w:rsidRPr="002859BD">
        <w:rPr>
          <w:rFonts w:hint="eastAsia"/>
          <w:b/>
          <w:sz w:val="28"/>
          <w:szCs w:val="28"/>
        </w:rPr>
        <w:t>客户端设计</w:t>
      </w:r>
    </w:p>
    <w:p w:rsidR="00147176" w:rsidRPr="00C012C0" w:rsidRDefault="009820D4" w:rsidP="00C012C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一、</w:t>
      </w:r>
      <w:r w:rsidR="0049756B" w:rsidRPr="00C012C0">
        <w:rPr>
          <w:rFonts w:hint="eastAsia"/>
          <w:sz w:val="21"/>
          <w:szCs w:val="21"/>
        </w:rPr>
        <w:t>项目需求</w:t>
      </w:r>
    </w:p>
    <w:p w:rsidR="003C3A7F" w:rsidRDefault="00E24221" w:rsidP="00D9130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实现</w:t>
      </w:r>
      <w:proofErr w:type="gramStart"/>
      <w:r>
        <w:rPr>
          <w:rFonts w:hint="eastAsia"/>
          <w:sz w:val="21"/>
          <w:szCs w:val="21"/>
        </w:rPr>
        <w:t>喷嚏网</w:t>
      </w:r>
      <w:proofErr w:type="gramEnd"/>
      <w:r>
        <w:rPr>
          <w:rFonts w:hint="eastAsia"/>
          <w:sz w:val="21"/>
          <w:szCs w:val="21"/>
        </w:rPr>
        <w:t>的手机客户端阅读，网址：</w:t>
      </w:r>
      <w:r w:rsidR="002D7EF4">
        <w:fldChar w:fldCharType="begin"/>
      </w:r>
      <w:r w:rsidR="002D7EF4">
        <w:instrText>HYPERLINK "http://www.dapenti.com/blog/index.asp"</w:instrText>
      </w:r>
      <w:r w:rsidR="002D7EF4">
        <w:fldChar w:fldCharType="separate"/>
      </w:r>
      <w:r w:rsidRPr="005A10D8">
        <w:rPr>
          <w:rStyle w:val="a6"/>
          <w:sz w:val="21"/>
          <w:szCs w:val="21"/>
        </w:rPr>
        <w:t>http://www.dapenti.com/blog/index.asp</w:t>
      </w:r>
      <w:r w:rsidR="002D7EF4">
        <w:fldChar w:fldCharType="end"/>
      </w:r>
    </w:p>
    <w:p w:rsidR="00E24221" w:rsidRDefault="00211DB6" w:rsidP="00D9130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主要栏目：</w:t>
      </w:r>
      <w:r w:rsidRPr="00211DB6">
        <w:rPr>
          <w:rFonts w:hint="eastAsia"/>
          <w:color w:val="FF0000"/>
          <w:sz w:val="21"/>
          <w:szCs w:val="21"/>
        </w:rPr>
        <w:t>喷嚏图卦、喷嚏段子、喷嚏意图、音乐台</w:t>
      </w:r>
      <w:r>
        <w:rPr>
          <w:rFonts w:hint="eastAsia"/>
          <w:sz w:val="21"/>
          <w:szCs w:val="21"/>
        </w:rPr>
        <w:t>、浮</w:t>
      </w:r>
      <w:proofErr w:type="gramStart"/>
      <w:r>
        <w:rPr>
          <w:rFonts w:hint="eastAsia"/>
          <w:sz w:val="21"/>
          <w:szCs w:val="21"/>
        </w:rPr>
        <w:t>世</w:t>
      </w:r>
      <w:proofErr w:type="gramEnd"/>
      <w:r>
        <w:rPr>
          <w:rFonts w:hint="eastAsia"/>
          <w:sz w:val="21"/>
          <w:szCs w:val="21"/>
        </w:rPr>
        <w:t>绘、</w:t>
      </w:r>
      <w:proofErr w:type="gramStart"/>
      <w:r>
        <w:rPr>
          <w:rFonts w:hint="eastAsia"/>
          <w:sz w:val="21"/>
          <w:szCs w:val="21"/>
        </w:rPr>
        <w:t>铂程斋</w:t>
      </w:r>
      <w:proofErr w:type="gramEnd"/>
      <w:r>
        <w:rPr>
          <w:rFonts w:hint="eastAsia"/>
          <w:sz w:val="21"/>
          <w:szCs w:val="21"/>
        </w:rPr>
        <w:t>书评、</w:t>
      </w:r>
      <w:proofErr w:type="gramStart"/>
      <w:r>
        <w:rPr>
          <w:rFonts w:hint="eastAsia"/>
          <w:sz w:val="21"/>
          <w:szCs w:val="21"/>
        </w:rPr>
        <w:t>铂程斋</w:t>
      </w:r>
      <w:proofErr w:type="gramEnd"/>
      <w:r>
        <w:rPr>
          <w:rFonts w:hint="eastAsia"/>
          <w:sz w:val="21"/>
          <w:szCs w:val="21"/>
        </w:rPr>
        <w:t>、乐活、财经风云等。</w:t>
      </w:r>
    </w:p>
    <w:p w:rsidR="00211DB6" w:rsidRPr="00211DB6" w:rsidRDefault="00211DB6" w:rsidP="00D9130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重点实现：</w:t>
      </w:r>
      <w:r w:rsidR="009F4A5F">
        <w:rPr>
          <w:rFonts w:hint="eastAsia"/>
          <w:sz w:val="21"/>
          <w:szCs w:val="21"/>
        </w:rPr>
        <w:t>图卦，段子和意图</w:t>
      </w:r>
      <w:r w:rsidR="009F4A5F" w:rsidRPr="00211DB6">
        <w:rPr>
          <w:rFonts w:hint="eastAsia"/>
          <w:sz w:val="21"/>
          <w:szCs w:val="21"/>
        </w:rPr>
        <w:t xml:space="preserve"> </w:t>
      </w:r>
    </w:p>
    <w:p w:rsidR="0049756B" w:rsidRPr="00C012C0" w:rsidRDefault="009820D4" w:rsidP="00C012C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二、</w:t>
      </w:r>
      <w:r w:rsidR="00E3574A">
        <w:rPr>
          <w:rFonts w:hint="eastAsia"/>
          <w:sz w:val="21"/>
          <w:szCs w:val="21"/>
        </w:rPr>
        <w:t>技术实现</w:t>
      </w:r>
    </w:p>
    <w:p w:rsidR="00147176" w:rsidRDefault="001E2F61">
      <w:r>
        <w:rPr>
          <w:rFonts w:hint="eastAsia"/>
        </w:rPr>
        <w:t xml:space="preserve">1. </w:t>
      </w:r>
      <w:r w:rsidR="00220367">
        <w:rPr>
          <w:rFonts w:hint="eastAsia"/>
        </w:rPr>
        <w:t>采用</w:t>
      </w:r>
      <w:proofErr w:type="spellStart"/>
      <w:r w:rsidR="00220367">
        <w:rPr>
          <w:rFonts w:hint="eastAsia"/>
        </w:rPr>
        <w:t>ActionBar</w:t>
      </w:r>
      <w:proofErr w:type="spellEnd"/>
      <w:r w:rsidR="00220367">
        <w:rPr>
          <w:rFonts w:hint="eastAsia"/>
        </w:rPr>
        <w:t>作为</w:t>
      </w:r>
      <w:r w:rsidR="00220367">
        <w:rPr>
          <w:rFonts w:hint="eastAsia"/>
        </w:rPr>
        <w:t>Title</w:t>
      </w:r>
      <w:r w:rsidR="00220367">
        <w:rPr>
          <w:rFonts w:hint="eastAsia"/>
        </w:rPr>
        <w:t>，</w:t>
      </w:r>
      <w:proofErr w:type="spellStart"/>
      <w:r w:rsidR="00220367">
        <w:rPr>
          <w:rFonts w:hint="eastAsia"/>
        </w:rPr>
        <w:t>ViewPagerIndicator</w:t>
      </w:r>
      <w:proofErr w:type="spellEnd"/>
      <w:r w:rsidR="00220367">
        <w:rPr>
          <w:rFonts w:hint="eastAsia"/>
        </w:rPr>
        <w:t>作为</w:t>
      </w:r>
      <w:r w:rsidR="00220367">
        <w:rPr>
          <w:rFonts w:hint="eastAsia"/>
        </w:rPr>
        <w:t>Tab</w:t>
      </w:r>
      <w:r w:rsidR="00220367">
        <w:rPr>
          <w:rFonts w:hint="eastAsia"/>
        </w:rPr>
        <w:t>，</w:t>
      </w:r>
      <w:proofErr w:type="spellStart"/>
      <w:r w:rsidR="00220367">
        <w:rPr>
          <w:rFonts w:hint="eastAsia"/>
        </w:rPr>
        <w:t>ViewPager+Fragment</w:t>
      </w:r>
      <w:proofErr w:type="spellEnd"/>
      <w:r w:rsidR="00220367">
        <w:rPr>
          <w:rFonts w:hint="eastAsia"/>
        </w:rPr>
        <w:t>作为内容容器。</w:t>
      </w:r>
      <w:proofErr w:type="spellStart"/>
      <w:r w:rsidR="00220367">
        <w:rPr>
          <w:rFonts w:hint="eastAsia"/>
        </w:rPr>
        <w:t>HttpClient</w:t>
      </w:r>
      <w:proofErr w:type="spellEnd"/>
      <w:r w:rsidR="00150F81">
        <w:rPr>
          <w:rFonts w:hint="eastAsia"/>
        </w:rPr>
        <w:t>作为网络客户端，进行</w:t>
      </w:r>
      <w:r w:rsidR="00EB4A38">
        <w:rPr>
          <w:rFonts w:hint="eastAsia"/>
        </w:rPr>
        <w:t>请求，采用爬虫</w:t>
      </w:r>
      <w:proofErr w:type="gramStart"/>
      <w:r w:rsidR="00EB4A38">
        <w:rPr>
          <w:rFonts w:hint="eastAsia"/>
        </w:rPr>
        <w:t>爬取最近</w:t>
      </w:r>
      <w:proofErr w:type="gramEnd"/>
      <w:r w:rsidR="00EB4A38">
        <w:rPr>
          <w:rFonts w:hint="eastAsia"/>
        </w:rPr>
        <w:t>三十天的图卦内容，本地采用数据库进行存储，图卦的页面采用</w:t>
      </w:r>
      <w:proofErr w:type="spellStart"/>
      <w:r w:rsidR="00EB4A38">
        <w:rPr>
          <w:rFonts w:hint="eastAsia"/>
        </w:rPr>
        <w:t>WebView</w:t>
      </w:r>
      <w:proofErr w:type="spellEnd"/>
      <w:r w:rsidR="00EB4A38">
        <w:rPr>
          <w:rFonts w:hint="eastAsia"/>
        </w:rPr>
        <w:t>作为容器。</w:t>
      </w:r>
    </w:p>
    <w:p w:rsidR="00147176" w:rsidRDefault="00147EC5">
      <w:r>
        <w:rPr>
          <w:rFonts w:hint="eastAsia"/>
        </w:rPr>
        <w:t>2. UI</w:t>
      </w:r>
      <w:r>
        <w:rPr>
          <w:rFonts w:hint="eastAsia"/>
        </w:rPr>
        <w:t>设计：顶部</w:t>
      </w:r>
      <w:r>
        <w:rPr>
          <w:rFonts w:hint="eastAsia"/>
        </w:rPr>
        <w:t>Tab</w:t>
      </w:r>
      <w:proofErr w:type="gramStart"/>
      <w:r>
        <w:rPr>
          <w:rFonts w:hint="eastAsia"/>
        </w:rPr>
        <w:t>页卡主要</w:t>
      </w:r>
      <w:proofErr w:type="gramEnd"/>
      <w:r>
        <w:rPr>
          <w:rFonts w:hint="eastAsia"/>
        </w:rPr>
        <w:t>有：图卦、段子、意图、音乐台。</w:t>
      </w:r>
    </w:p>
    <w:p w:rsidR="003351E1" w:rsidRDefault="003351E1"/>
    <w:p w:rsidR="003351E1" w:rsidRDefault="003351E1">
      <w:r>
        <w:rPr>
          <w:rFonts w:hint="eastAsia"/>
        </w:rPr>
        <w:t>获取数据地址：</w:t>
      </w:r>
      <w:r w:rsidR="00180470">
        <w:rPr>
          <w:rFonts w:hint="eastAsia"/>
        </w:rPr>
        <w:t>RSS</w:t>
      </w:r>
      <w:r w:rsidR="00180470">
        <w:rPr>
          <w:rFonts w:hint="eastAsia"/>
        </w:rPr>
        <w:t>订阅源</w:t>
      </w:r>
      <w:r w:rsidR="000040B1">
        <w:rPr>
          <w:rFonts w:hint="eastAsia"/>
        </w:rPr>
        <w:t>Feeds</w:t>
      </w:r>
    </w:p>
    <w:p w:rsidR="003351E1" w:rsidRDefault="003351E1">
      <w:r>
        <w:rPr>
          <w:rFonts w:hint="eastAsia"/>
        </w:rPr>
        <w:t>图卦：</w:t>
      </w:r>
      <w:r w:rsidR="002D7EF4">
        <w:fldChar w:fldCharType="begin"/>
      </w:r>
      <w:r w:rsidR="002D7EF4">
        <w:instrText>HYPERLINK "http://www.dapenti.com/blog/tuguaapp.asp"</w:instrText>
      </w:r>
      <w:r w:rsidR="002D7EF4">
        <w:fldChar w:fldCharType="separate"/>
      </w:r>
      <w:r w:rsidR="00E35809" w:rsidRPr="005A10D8">
        <w:rPr>
          <w:rStyle w:val="a6"/>
        </w:rPr>
        <w:t>http://www.dapenti.com/blog/tuguaapp.asp</w:t>
      </w:r>
      <w:r w:rsidR="002D7EF4">
        <w:fldChar w:fldCharType="end"/>
      </w:r>
      <w:r w:rsidR="00E35809">
        <w:rPr>
          <w:rFonts w:hint="eastAsia"/>
        </w:rPr>
        <w:t xml:space="preserve"> </w:t>
      </w:r>
    </w:p>
    <w:p w:rsidR="003351E1" w:rsidRDefault="00BB375E">
      <w:r>
        <w:rPr>
          <w:rFonts w:hint="eastAsia"/>
        </w:rPr>
        <w:t>段子：</w:t>
      </w:r>
      <w:r w:rsidR="002D7EF4">
        <w:fldChar w:fldCharType="begin"/>
      </w:r>
      <w:r w:rsidR="002D7EF4">
        <w:instrText>HYPERLINK "http://www.dapenti.com/blog/duanziapp.asp"</w:instrText>
      </w:r>
      <w:r w:rsidR="002D7EF4">
        <w:fldChar w:fldCharType="separate"/>
      </w:r>
      <w:r w:rsidR="00DA7FB7" w:rsidRPr="005A10D8">
        <w:rPr>
          <w:rStyle w:val="a6"/>
        </w:rPr>
        <w:t>http://www.dapenti.com/blog/duanziapp.asp</w:t>
      </w:r>
      <w:r w:rsidR="002D7EF4">
        <w:fldChar w:fldCharType="end"/>
      </w:r>
      <w:r w:rsidR="00DA7FB7">
        <w:rPr>
          <w:rFonts w:hint="eastAsia"/>
        </w:rPr>
        <w:t xml:space="preserve"> </w:t>
      </w:r>
    </w:p>
    <w:p w:rsidR="00BB375E" w:rsidRDefault="00BB375E">
      <w:r>
        <w:rPr>
          <w:rFonts w:hint="eastAsia"/>
        </w:rPr>
        <w:t>意图：</w:t>
      </w:r>
      <w:r w:rsidR="002D7EF4">
        <w:fldChar w:fldCharType="begin"/>
      </w:r>
      <w:r w:rsidR="002D7EF4">
        <w:instrText>HYPERLINK "http://www.dapenti.com/blog/rssapp.asp?name=tupian"</w:instrText>
      </w:r>
      <w:r w:rsidR="002D7EF4">
        <w:fldChar w:fldCharType="separate"/>
      </w:r>
      <w:r w:rsidR="00DA7FB7" w:rsidRPr="005A10D8">
        <w:rPr>
          <w:rStyle w:val="a6"/>
        </w:rPr>
        <w:t>http://www.dapenti.com/blog/rssapp.asp?name=tupian</w:t>
      </w:r>
      <w:r w:rsidR="002D7EF4">
        <w:fldChar w:fldCharType="end"/>
      </w:r>
      <w:r w:rsidR="00DA7FB7">
        <w:rPr>
          <w:rFonts w:hint="eastAsia"/>
        </w:rPr>
        <w:t xml:space="preserve"> </w:t>
      </w:r>
    </w:p>
    <w:p w:rsidR="00BB375E" w:rsidRDefault="00BB375E"/>
    <w:p w:rsidR="00147176" w:rsidRDefault="00F946BE">
      <w:r>
        <w:rPr>
          <w:rFonts w:hint="eastAsia"/>
        </w:rPr>
        <w:t>需要考虑的问题：界面，设置，数据库，网络状态，写</w:t>
      </w:r>
      <w:r>
        <w:rPr>
          <w:rFonts w:hint="eastAsia"/>
        </w:rPr>
        <w:t>SD</w:t>
      </w:r>
      <w:r>
        <w:rPr>
          <w:rFonts w:hint="eastAsia"/>
        </w:rPr>
        <w:t>卡等</w:t>
      </w:r>
      <w:r w:rsidR="00654CB4">
        <w:rPr>
          <w:rFonts w:hint="eastAsia"/>
        </w:rPr>
        <w:t>。</w:t>
      </w:r>
    </w:p>
    <w:p w:rsidR="00D86CC0" w:rsidRDefault="00D86CC0"/>
    <w:p w:rsidR="00D86CC0" w:rsidRDefault="00D86CC0"/>
    <w:p w:rsidR="00147176" w:rsidRDefault="00147176">
      <w:pPr>
        <w:rPr>
          <w:rFonts w:hint="eastAsia"/>
        </w:rPr>
      </w:pPr>
    </w:p>
    <w:p w:rsidR="00FB757A" w:rsidRPr="00BB594D" w:rsidRDefault="00FB757A">
      <w:pPr>
        <w:rPr>
          <w:rFonts w:hint="eastAsia"/>
          <w:b/>
          <w:sz w:val="28"/>
          <w:szCs w:val="28"/>
        </w:rPr>
      </w:pPr>
      <w:r w:rsidRPr="00BB594D">
        <w:rPr>
          <w:rFonts w:hint="eastAsia"/>
          <w:b/>
          <w:sz w:val="28"/>
          <w:szCs w:val="28"/>
        </w:rPr>
        <w:t>图灵机器人聊天客户端</w:t>
      </w:r>
    </w:p>
    <w:p w:rsidR="00FB757A" w:rsidRDefault="00FB757A">
      <w:pPr>
        <w:rPr>
          <w:rFonts w:hint="eastAsia"/>
        </w:rPr>
      </w:pPr>
      <w:r>
        <w:rPr>
          <w:rFonts w:hint="eastAsia"/>
        </w:rPr>
        <w:t>了解图灵机器人平台接口</w:t>
      </w:r>
      <w:r>
        <w:rPr>
          <w:rFonts w:hint="eastAsia"/>
        </w:rPr>
        <w:t>API</w:t>
      </w:r>
      <w:r w:rsidR="009F187C">
        <w:rPr>
          <w:rFonts w:hint="eastAsia"/>
        </w:rPr>
        <w:t>，网址：</w:t>
      </w:r>
      <w:hyperlink r:id="rId7" w:history="1">
        <w:r w:rsidR="009F187C" w:rsidRPr="00126715">
          <w:rPr>
            <w:rStyle w:val="a6"/>
          </w:rPr>
          <w:t>http://www.tuling123.com/openapi/</w:t>
        </w:r>
      </w:hyperlink>
    </w:p>
    <w:p w:rsidR="009F187C" w:rsidRDefault="00BC2E7A">
      <w:pPr>
        <w:rPr>
          <w:rFonts w:hint="eastAsia"/>
        </w:rPr>
      </w:pPr>
      <w:r>
        <w:rPr>
          <w:rFonts w:hint="eastAsia"/>
        </w:rPr>
        <w:t>学习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解析和</w:t>
      </w:r>
      <w:r>
        <w:rPr>
          <w:rFonts w:hint="eastAsia"/>
        </w:rPr>
        <w:t>Http</w:t>
      </w:r>
      <w:r>
        <w:rPr>
          <w:rFonts w:hint="eastAsia"/>
        </w:rPr>
        <w:t>请求</w:t>
      </w:r>
      <w:r w:rsidR="0038517F">
        <w:rPr>
          <w:rFonts w:hint="eastAsia"/>
        </w:rPr>
        <w:t>，聊天页面的布局和</w:t>
      </w:r>
      <w:r w:rsidR="0038517F">
        <w:rPr>
          <w:rFonts w:hint="eastAsia"/>
        </w:rPr>
        <w:t>Adapter</w:t>
      </w:r>
      <w:r w:rsidR="0038517F">
        <w:rPr>
          <w:rFonts w:hint="eastAsia"/>
        </w:rPr>
        <w:t>的知识</w:t>
      </w:r>
    </w:p>
    <w:p w:rsidR="00FB757A" w:rsidRDefault="00427072">
      <w:pPr>
        <w:rPr>
          <w:rFonts w:hint="eastAsia"/>
        </w:rPr>
      </w:pPr>
      <w:r>
        <w:rPr>
          <w:rFonts w:hint="eastAsia"/>
        </w:rPr>
        <w:t>API KEY</w:t>
      </w:r>
      <w:r>
        <w:rPr>
          <w:rFonts w:hint="eastAsia"/>
        </w:rPr>
        <w:t>：</w:t>
      </w:r>
      <w:r w:rsidRPr="00427072">
        <w:t>e519a1c292cc65ed3dd7b7d7f76c4052</w:t>
      </w:r>
    </w:p>
    <w:p w:rsidR="00FB757A" w:rsidRDefault="00427072">
      <w:pPr>
        <w:rPr>
          <w:rFonts w:hint="eastAsia"/>
        </w:rPr>
      </w:pP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请求地址：</w:t>
      </w:r>
      <w:r w:rsidRPr="00427072">
        <w:fldChar w:fldCharType="begin"/>
      </w:r>
      <w:r w:rsidRPr="00427072">
        <w:instrText xml:space="preserve"> HYPERLINK "http://www.tuling123.com/openapi/cloud/access_api.jsp" </w:instrText>
      </w:r>
      <w:r w:rsidRPr="00427072">
        <w:fldChar w:fldCharType="separate"/>
      </w:r>
      <w:r w:rsidRPr="00427072">
        <w:rPr>
          <w:color w:val="0000FF"/>
          <w:u w:val="single"/>
        </w:rPr>
        <w:t>http://www.tuling123.com/openapi/api</w:t>
      </w:r>
      <w:r w:rsidRPr="00427072">
        <w:fldChar w:fldCharType="end"/>
      </w:r>
    </w:p>
    <w:p w:rsidR="00FB757A" w:rsidRDefault="00427072">
      <w:pPr>
        <w:rPr>
          <w:rFonts w:hint="eastAsia"/>
        </w:rPr>
      </w:pPr>
      <w:r>
        <w:rPr>
          <w:rFonts w:hint="eastAsia"/>
        </w:rPr>
        <w:t>请求方式：</w:t>
      </w:r>
      <w:proofErr w:type="gramStart"/>
      <w:r>
        <w:rPr>
          <w:rFonts w:hint="eastAsia"/>
        </w:rPr>
        <w:t>http</w:t>
      </w:r>
      <w:proofErr w:type="gramEnd"/>
      <w:r>
        <w:rPr>
          <w:rFonts w:hint="eastAsia"/>
        </w:rPr>
        <w:t xml:space="preserve"> get</w:t>
      </w:r>
    </w:p>
    <w:p w:rsidR="00427072" w:rsidRDefault="00427072">
      <w:pPr>
        <w:rPr>
          <w:rFonts w:hint="eastAsia"/>
        </w:rPr>
      </w:pPr>
      <w:r>
        <w:rPr>
          <w:rFonts w:hint="eastAsia"/>
        </w:rPr>
        <w:t>数据格式：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AA642A" w:rsidRDefault="00AA642A">
      <w:pPr>
        <w:rPr>
          <w:rFonts w:hint="eastAsia"/>
        </w:rPr>
      </w:pPr>
      <w:r>
        <w:rPr>
          <w:rFonts w:hint="eastAsia"/>
        </w:rPr>
        <w:t>请求参数</w:t>
      </w:r>
    </w:p>
    <w:p w:rsidR="00AA642A" w:rsidRDefault="006266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804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42A" w:rsidRDefault="00AA642A">
      <w:pPr>
        <w:rPr>
          <w:rFonts w:hint="eastAsia"/>
        </w:rPr>
      </w:pPr>
    </w:p>
    <w:p w:rsidR="00AA642A" w:rsidRDefault="00AA642A">
      <w:pPr>
        <w:rPr>
          <w:rFonts w:hint="eastAsia"/>
        </w:rPr>
      </w:pPr>
    </w:p>
    <w:p w:rsidR="00AA642A" w:rsidRPr="00FB757A" w:rsidRDefault="00AA642A"/>
    <w:sectPr w:rsidR="00AA642A" w:rsidRPr="00FB757A" w:rsidSect="00843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559" w:rsidRDefault="00EF0559" w:rsidP="00147176">
      <w:r>
        <w:separator/>
      </w:r>
    </w:p>
  </w:endnote>
  <w:endnote w:type="continuationSeparator" w:id="0">
    <w:p w:rsidR="00EF0559" w:rsidRDefault="00EF0559" w:rsidP="001471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559" w:rsidRDefault="00EF0559" w:rsidP="00147176">
      <w:r>
        <w:separator/>
      </w:r>
    </w:p>
  </w:footnote>
  <w:footnote w:type="continuationSeparator" w:id="0">
    <w:p w:rsidR="00EF0559" w:rsidRDefault="00EF0559" w:rsidP="001471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90D8D"/>
    <w:multiLevelType w:val="hybridMultilevel"/>
    <w:tmpl w:val="7CA4FDA2"/>
    <w:lvl w:ilvl="0" w:tplc="EA520C58">
      <w:start w:val="1"/>
      <w:numFmt w:val="none"/>
      <w:lvlText w:val="一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176"/>
    <w:rsid w:val="000040B1"/>
    <w:rsid w:val="00004CC5"/>
    <w:rsid w:val="00030F7F"/>
    <w:rsid w:val="000A1BEF"/>
    <w:rsid w:val="000E273F"/>
    <w:rsid w:val="00147176"/>
    <w:rsid w:val="00147EC5"/>
    <w:rsid w:val="00150F81"/>
    <w:rsid w:val="00180470"/>
    <w:rsid w:val="001A4F50"/>
    <w:rsid w:val="001E2F61"/>
    <w:rsid w:val="00211DB6"/>
    <w:rsid w:val="00220367"/>
    <w:rsid w:val="002859BD"/>
    <w:rsid w:val="002D7EF4"/>
    <w:rsid w:val="003351E1"/>
    <w:rsid w:val="0038517F"/>
    <w:rsid w:val="0039319E"/>
    <w:rsid w:val="003C3A7F"/>
    <w:rsid w:val="003E6B94"/>
    <w:rsid w:val="00427072"/>
    <w:rsid w:val="004972DA"/>
    <w:rsid w:val="0049756B"/>
    <w:rsid w:val="00626623"/>
    <w:rsid w:val="00654CB4"/>
    <w:rsid w:val="006A138C"/>
    <w:rsid w:val="006D3E75"/>
    <w:rsid w:val="00767072"/>
    <w:rsid w:val="0084396F"/>
    <w:rsid w:val="009820D4"/>
    <w:rsid w:val="009F187C"/>
    <w:rsid w:val="009F4A5F"/>
    <w:rsid w:val="00AA642A"/>
    <w:rsid w:val="00B1790D"/>
    <w:rsid w:val="00BB375E"/>
    <w:rsid w:val="00BB594D"/>
    <w:rsid w:val="00BC2E7A"/>
    <w:rsid w:val="00C012C0"/>
    <w:rsid w:val="00D337AD"/>
    <w:rsid w:val="00D86CC0"/>
    <w:rsid w:val="00D91300"/>
    <w:rsid w:val="00DA7FB7"/>
    <w:rsid w:val="00E24221"/>
    <w:rsid w:val="00E3574A"/>
    <w:rsid w:val="00E35809"/>
    <w:rsid w:val="00EB4A38"/>
    <w:rsid w:val="00ED07DA"/>
    <w:rsid w:val="00EF0559"/>
    <w:rsid w:val="00F946BE"/>
    <w:rsid w:val="00FB7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9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7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71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7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7176"/>
    <w:rPr>
      <w:sz w:val="18"/>
      <w:szCs w:val="18"/>
    </w:rPr>
  </w:style>
  <w:style w:type="paragraph" w:styleId="a5">
    <w:name w:val="List Paragraph"/>
    <w:basedOn w:val="a"/>
    <w:uiPriority w:val="34"/>
    <w:qFormat/>
    <w:rsid w:val="0049756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2422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2662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266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tuling123.com/open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163</Words>
  <Characters>930</Characters>
  <Application>Microsoft Office Word</Application>
  <DocSecurity>0</DocSecurity>
  <Lines>7</Lines>
  <Paragraphs>2</Paragraphs>
  <ScaleCrop>false</ScaleCrop>
  <Company>SIMIT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liuchun</dc:creator>
  <cp:keywords/>
  <dc:description/>
  <cp:lastModifiedBy>liuchun</cp:lastModifiedBy>
  <cp:revision>108</cp:revision>
  <dcterms:created xsi:type="dcterms:W3CDTF">2015-04-14T11:14:00Z</dcterms:created>
  <dcterms:modified xsi:type="dcterms:W3CDTF">2015-04-14T13:54:00Z</dcterms:modified>
</cp:coreProperties>
</file>