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D2B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首先利用deepseek生成提示词并在不同ai平台上尝试。</w:t>
      </w:r>
    </w:p>
    <w:p w14:paraId="30AE32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988310" cy="2988310"/>
            <wp:effectExtent l="0" t="0" r="13970" b="13970"/>
            <wp:docPr id="1" name="图片 1" descr="作业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作业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000885" cy="2988310"/>
            <wp:effectExtent l="0" t="0" r="10795" b="13970"/>
            <wp:docPr id="2" name="图片 2" descr="豆包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豆包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347720" cy="3347720"/>
            <wp:effectExtent l="0" t="0" r="5080" b="5080"/>
            <wp:docPr id="3" name="图片 3" descr="通义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通义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772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FE1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分别是即梦（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"https://jimeng.jianying.com/ai-tool/generate"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即梦AI - 一站式AI创作平台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）、豆包（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doubao.com/chat/?channel=bing_sem&amp;source=dbweb_yl_sem_pinp_hexin_ocpc_faxx_3&amp;keywordid=76966233415035&amp;Campaign=%E5%93%81%E7%89%8C%E8%AF%8D-%E6%A0%B8%E5%BF%83-%E8%B1%86%E5%8C%85web-%E5%8F%98%E4%BD%93%E6%8B%93%E5%B1%95%E8%AF%8D-TCPA3&amp;AdGroup=%E7%9F%AD%E8%AF%8D-%E5%8A%9F%E8%83%BD%E8%AF%8D&amp;CampaignId=486127656&amp;AdGroupId=1231454099640214&amp;MatchType=e&amp;AdId=76966014848717&amp;keyword=%E8%B1%86%E5%8C%85%E3%80%91&amp;msclkid=28e5bd0d18ac16f59b45d430436b99a5&amp;BidMatchType=be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豆包 - 字节跳动旗下 AI 智能助手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）和通义（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"https://tongyi.aliyun.com/wan/generate/image/text-to-image?model=wan2.5"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通义万相 | 领先的AI视频与图像生成模型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）的成果。发现即梦和通义效果更好，但是生成速度很慢（15-30分钟），豆包比较快但是图片不是很理想，文字奇怪错误。</w:t>
      </w:r>
    </w:p>
    <w:p w14:paraId="38ADF4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因此使用豆包快速看到成果，调整提示词，最后使用即梦和通义生成图片，进行对比取舍。</w:t>
      </w:r>
    </w:p>
    <w:p w14:paraId="6163423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上面的图片对应的提示词如下：</w:t>
      </w:r>
    </w:p>
    <w:p w14:paraId="2A8DF909">
      <w:pPr>
        <w:widowControl w:val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一张对称构图的创意海报。左侧是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埃及文明符号（金字塔、象形文字柱），右侧是中国古代文明符号（长城剪影、青铜鼎、甲骨文）。中间由一条蜿蜒的河流（象征尼罗河与黄河）或一条丝绸之路的路径连接。海报标题为：“江河与星辰：两大古文明的对话”。色调采用沙漠金与青金石蓝的结合。风格庄重、富有学术探索意味。</w:t>
      </w:r>
    </w:p>
    <w:p w14:paraId="46592EA2">
      <w:pPr>
        <w:widowControl w:val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C9D4DA3">
      <w:pPr>
        <w:widowControl w:val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1DEE942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观察海报，发现长城的颜色不是特别令人满意，蓝色太过神秘，并且海报上的文字不是特别适合。</w:t>
      </w:r>
    </w:p>
    <w:p w14:paraId="683C94F5">
      <w:pPr>
        <w:widowControl w:val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之后根据了解到的更多的海报示例，认为一个海报应当有一个中心元素。考虑使用埃及壁画为海报中心，提示词如下</w:t>
      </w:r>
    </w:p>
    <w:p w14:paraId="33728DBF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一幅古埃及风格的大型</w:t>
      </w:r>
      <w:r>
        <w:rPr>
          <w:rFonts w:hint="eastAsia" w:ascii="宋体" w:hAnsi="宋体" w:eastAsia="宋体" w:cs="宋体"/>
          <w:kern w:val="2"/>
          <w:sz w:val="24"/>
          <w:szCs w:val="24"/>
          <w:highlight w:val="lightGray"/>
          <w:lang w:val="en-US" w:eastAsia="zh-CN" w:bidi="ar-SA"/>
        </w:rPr>
        <w:t>壁画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作为视觉中心，壁画四周环绕着埃及风格的装饰边框（圣甲虫、莲花、纸莎草纹样），壁画两侧有对称的立柱纹饰。壁画上方和下方有充足的深蓝色留白空间用于放置文字。背景为模拟砂岩墙体的米黄色粗糙纹理，带有细微的裂缝和岁月痕迹。整体光线均匀柔和，像博物馆的专业照明。画面风格：考古纪实摄影风格，高细节，8K分辨率。</w:t>
      </w:r>
    </w:p>
    <w:p w14:paraId="2ACFFC05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豆包生成海报如下：</w:t>
      </w:r>
    </w:p>
    <w:p w14:paraId="4D19AE1F">
      <w:pPr>
        <w:widowControl w:val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2093595" cy="2807970"/>
            <wp:effectExtent l="0" t="0" r="9525" b="11430"/>
            <wp:docPr id="4" name="图片 4" descr="豆包_壁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豆包_壁画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146C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一般埃及壁画多适合横向排布，不宜垂直展示，结合海报认为效果较差，并且上面的海报加文字的空间不够大，画面有些太满，于是再次修改提示词。</w:t>
      </w:r>
    </w:p>
    <w:p w14:paraId="4139875D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3A31122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830DC1E">
      <w:pPr>
        <w:widowControl w:val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9CCF3EE">
      <w:pPr>
        <w:widowControl w:val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埃及核心元素有壁画，金字塔，雕像，象形文字这些。考虑将金字塔和雕像为主，象形文字做点缀与陪衬，修改提示词如下：</w:t>
      </w:r>
    </w:p>
    <w:p w14:paraId="6C5023B9">
      <w:pPr>
        <w:widowControl w:val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一张埃及文明展览海报，背景为一堵风化的砂岩墙壁，纹理粗糙且表面有自然裂痕。墙上极淡地融入了一些埃及元素：隐隐约约的金字塔线条、几乎褪色的象形文字、朦胧的狮身人面像轮廓。所有元素都非常含蓄、不做突出，仿佛是墙壁历经千年自然形成的痕迹。整体色调为统一的米黄、沙褐色系，光线柔和均匀。海报顶部和底部有充足的深色留白空间用于放置文字。风格：考古现场纪实感，低饱和度，宁静而有历史底蕴。</w:t>
      </w:r>
    </w:p>
    <w:p w14:paraId="7ED937C9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豆包生成：</w:t>
      </w:r>
    </w:p>
    <w:p w14:paraId="5172E300">
      <w:pPr>
        <w:widowControl w:val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2174240" cy="2915920"/>
            <wp:effectExtent l="0" t="0" r="5080" b="10160"/>
            <wp:docPr id="5" name="图片 5" descr="豆包_金字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豆包_金字塔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424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1F42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观察这张海报认为符合要求，值得进一步美化。首先再次使即梦、通义也生成海报，选定背景图片</w:t>
      </w:r>
    </w:p>
    <w:p w14:paraId="6ADFE160">
      <w:pPr>
        <w:widowControl w:val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2024380" cy="3023870"/>
            <wp:effectExtent l="0" t="0" r="2540" b="8890"/>
            <wp:docPr id="6" name="图片 6" descr="即梦_金字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即梦_金字塔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438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3023870" cy="3023870"/>
            <wp:effectExtent l="0" t="0" r="8890" b="8890"/>
            <wp:docPr id="7" name="图片 7" descr="金字塔人像（通义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金字塔人像（通义）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A00F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左边是即梦生成的，右边由通义生成。即梦的海报太过狭小，没有空间；豆包的文字不好，样式比较简单。选择通义的图片做背景。</w:t>
      </w:r>
    </w:p>
    <w:p w14:paraId="6F473342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之后进一步搜索一些海报示例，增加海报的更丰富的元素。</w:t>
      </w:r>
    </w:p>
    <w:p w14:paraId="1C4D4C8B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最后结果如下：</w:t>
      </w:r>
    </w:p>
    <w:p w14:paraId="397C8DB9">
      <w:pPr>
        <w:widowControl w:val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4979035" cy="8851265"/>
            <wp:effectExtent l="0" t="0" r="4445" b="3175"/>
            <wp:docPr id="10" name="图片 10" descr="埃及文明展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埃及文明展览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8169D"/>
    <w:rsid w:val="0A661BAD"/>
    <w:rsid w:val="0B2A3AE4"/>
    <w:rsid w:val="0E403DF0"/>
    <w:rsid w:val="1A7620CB"/>
    <w:rsid w:val="1AAD4D6B"/>
    <w:rsid w:val="1E1A52A5"/>
    <w:rsid w:val="2B514F38"/>
    <w:rsid w:val="2BE5306C"/>
    <w:rsid w:val="2D7E23FC"/>
    <w:rsid w:val="2D826AAE"/>
    <w:rsid w:val="2F7178DE"/>
    <w:rsid w:val="304325BD"/>
    <w:rsid w:val="32ED680E"/>
    <w:rsid w:val="38C53E0C"/>
    <w:rsid w:val="3C8E0F9D"/>
    <w:rsid w:val="3CAF553F"/>
    <w:rsid w:val="3D7F1770"/>
    <w:rsid w:val="3DA512EA"/>
    <w:rsid w:val="3DFD4D3B"/>
    <w:rsid w:val="3ECD2F83"/>
    <w:rsid w:val="41053ABB"/>
    <w:rsid w:val="43AB7A8A"/>
    <w:rsid w:val="45216343"/>
    <w:rsid w:val="48870389"/>
    <w:rsid w:val="491D4806"/>
    <w:rsid w:val="4A4B6A96"/>
    <w:rsid w:val="4C736EC9"/>
    <w:rsid w:val="4CDD6C03"/>
    <w:rsid w:val="4F907A4A"/>
    <w:rsid w:val="53A9470E"/>
    <w:rsid w:val="5515405C"/>
    <w:rsid w:val="566A01D1"/>
    <w:rsid w:val="56EA6524"/>
    <w:rsid w:val="579B58DA"/>
    <w:rsid w:val="5C167262"/>
    <w:rsid w:val="63D11CD0"/>
    <w:rsid w:val="670D797D"/>
    <w:rsid w:val="67171AAF"/>
    <w:rsid w:val="6C753FAC"/>
    <w:rsid w:val="6E54240F"/>
    <w:rsid w:val="71CA25C3"/>
    <w:rsid w:val="726A2AAA"/>
    <w:rsid w:val="75EB1A91"/>
    <w:rsid w:val="77C24A29"/>
    <w:rsid w:val="7B6F309E"/>
    <w:rsid w:val="7C1977A8"/>
    <w:rsid w:val="7D14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FollowedHyperlink"/>
    <w:basedOn w:val="3"/>
    <w:qFormat/>
    <w:uiPriority w:val="0"/>
    <w:rPr>
      <w:color w:val="800080"/>
      <w:u w:val="single"/>
    </w:rPr>
  </w:style>
  <w:style w:type="character" w:styleId="6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692</Words>
  <Characters>754</Characters>
  <Lines>0</Lines>
  <Paragraphs>0</Paragraphs>
  <TotalTime>0</TotalTime>
  <ScaleCrop>false</ScaleCrop>
  <LinksUpToDate>false</LinksUpToDate>
  <CharactersWithSpaces>759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2025-12-12T06:50:00Z</dcterms:created>
  <dc:creator>lenovo</dc:creator>
  <cp:lastModifiedBy>王瑞</cp:lastModifiedBy>
  <dcterms:modified xsi:type="dcterms:W3CDTF">2025-12-13T12:28:30Z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eyJoZGlkIjoiMTlkOTg1ZTkwMWEyYjkzYTA0NDFiMTkyYTJhYmViY2UiLCJ1c2VySWQiOiIxNjM5NDcxNzAxIn0=</vt:lpwstr>
  </property>
  <property fmtid="{D5CDD505-2E9C-101B-9397-08002B2CF9AE}" pid="4" name="ICV">
    <vt:lpwstr>AC195EEFD6FC4623A3AFE9DCB3B74F47_12</vt:lpwstr>
  </property>
</Properties>
</file>