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5BBB4">
      <w:pPr>
        <w:pStyle w:val="2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  <w:lang w:val="en-US" w:eastAsia="zh-CN"/>
        </w:rPr>
        <w:t>参考回答：</w:t>
      </w:r>
    </w:p>
    <w:p w14:paraId="0CC8BD38">
      <w:pPr>
        <w:pStyle w:val="2"/>
        <w:keepNext w:val="0"/>
        <w:keepLines w:val="0"/>
        <w:widowControl/>
        <w:suppressLineNumbers w:val="0"/>
        <w:spacing w:line="240" w:lineRule="auto"/>
        <w:ind w:firstLine="562" w:firstLineChars="200"/>
        <w:jc w:val="center"/>
        <w:rPr>
          <w:rStyle w:val="8"/>
          <w:rFonts w:hint="default" w:ascii="Times New Roman" w:hAnsi="Times New Roman" w:cs="Times New Roman"/>
          <w:b/>
          <w:color w:val="0000FF"/>
          <w:sz w:val="28"/>
          <w:szCs w:val="28"/>
          <w:highlight w:val="yellow"/>
        </w:rPr>
      </w:pPr>
      <w:r>
        <w:rPr>
          <w:rStyle w:val="8"/>
          <w:rFonts w:hint="default" w:ascii="Times New Roman" w:hAnsi="Times New Roman" w:cs="Times New Roman"/>
          <w:b/>
          <w:color w:val="0000FF"/>
          <w:sz w:val="28"/>
          <w:szCs w:val="28"/>
          <w:highlight w:val="yellow"/>
        </w:rPr>
        <w:t xml:space="preserve">AI-Generated Video Plan: Mozi: China’s Quantum Leap </w:t>
      </w:r>
    </w:p>
    <w:p w14:paraId="2661990A">
      <w:pPr>
        <w:pStyle w:val="2"/>
        <w:keepNext w:val="0"/>
        <w:keepLines w:val="0"/>
        <w:widowControl/>
        <w:suppressLineNumbers w:val="0"/>
        <w:spacing w:line="240" w:lineRule="auto"/>
        <w:ind w:firstLine="562" w:firstLineChars="200"/>
        <w:jc w:val="center"/>
        <w:rPr>
          <w:rFonts w:hint="default" w:ascii="Times New Roman" w:hAnsi="Times New Roman" w:cs="Times New Roman"/>
          <w:color w:val="0000FF"/>
          <w:sz w:val="28"/>
          <w:szCs w:val="28"/>
          <w:highlight w:val="yellow"/>
        </w:rPr>
      </w:pPr>
      <w:r>
        <w:rPr>
          <w:rStyle w:val="8"/>
          <w:rFonts w:hint="default" w:ascii="Times New Roman" w:hAnsi="Times New Roman" w:cs="Times New Roman"/>
          <w:b/>
          <w:color w:val="0000FF"/>
          <w:sz w:val="28"/>
          <w:szCs w:val="28"/>
          <w:highlight w:val="yellow"/>
        </w:rPr>
        <w:t>into the Future</w:t>
      </w:r>
    </w:p>
    <w:p w14:paraId="473B80B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 xml:space="preserve">1. </w:t>
      </w:r>
      <w:r>
        <w:rPr>
          <w:rStyle w:val="8"/>
          <w:rFonts w:hint="default" w:ascii="Times New Roman" w:hAnsi="Times New Roman" w:cs="Times New Roman"/>
          <w:b/>
          <w:color w:val="0000FF"/>
          <w:sz w:val="24"/>
          <w:szCs w:val="24"/>
        </w:rPr>
        <w:t>Target Audience</w:t>
      </w:r>
    </w:p>
    <w:p w14:paraId="566BCAA0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Global social media users</w:t>
      </w:r>
      <w:r>
        <w:rPr>
          <w:rFonts w:hint="default" w:ascii="Times New Roman" w:hAnsi="Times New Roman" w:cs="Times New Roman"/>
          <w:sz w:val="24"/>
          <w:szCs w:val="24"/>
        </w:rPr>
        <w:t>, especially:</w:t>
      </w:r>
    </w:p>
    <w:p w14:paraId="6BBA75E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International students</w:t>
      </w:r>
    </w:p>
    <w:p w14:paraId="4E74CADC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 enthusiasts</w:t>
      </w:r>
    </w:p>
    <w:p w14:paraId="22BEC61F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Science communicators</w:t>
      </w:r>
    </w:p>
    <w:p w14:paraId="4D13229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Young professionals interested in space and innovation</w:t>
      </w:r>
    </w:p>
    <w:p w14:paraId="6068C68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color w:val="0000FF"/>
          <w:sz w:val="24"/>
          <w:szCs w:val="24"/>
        </w:rPr>
        <w:t>Content Elements</w:t>
      </w:r>
    </w:p>
    <w:p w14:paraId="0376B07B">
      <w:pPr>
        <w:pStyle w:val="3"/>
        <w:keepNext w:val="0"/>
        <w:keepLines w:val="0"/>
        <w:widowControl/>
        <w:numPr>
          <w:numId w:val="0"/>
        </w:numPr>
        <w:suppressLineNumbers w:val="0"/>
        <w:spacing w:line="240" w:lineRule="auto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Mozi satellite</w:t>
      </w:r>
      <w:r>
        <w:rPr>
          <w:rFonts w:hint="default" w:ascii="Times New Roman" w:hAnsi="Times New Roman" w:cs="Times New Roman"/>
          <w:sz w:val="24"/>
          <w:szCs w:val="24"/>
        </w:rPr>
        <w:t>: World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/>
          <w:sz w:val="24"/>
          <w:szCs w:val="24"/>
        </w:rPr>
        <w:t>s first quantum science satellite launched by China in 2016</w:t>
      </w:r>
    </w:p>
    <w:p w14:paraId="1A03C73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Core concepts:</w:t>
      </w:r>
    </w:p>
    <w:p w14:paraId="29F3374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Quantum entanglement &amp; secure communication</w:t>
      </w:r>
    </w:p>
    <w:p w14:paraId="7A0F99D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China’s leadership in quantum techno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logy</w:t>
      </w:r>
    </w:p>
    <w:p w14:paraId="05BF2690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Supporting visuals:</w:t>
      </w:r>
    </w:p>
    <w:p w14:paraId="0FF88E5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Satellite imagery</w:t>
      </w:r>
    </w:p>
    <w:p w14:paraId="737D8F48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Animated quantum communication concept</w:t>
      </w:r>
    </w:p>
    <w:p w14:paraId="18D3219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 news clips and AI-generated visuals of labs and scientists</w:t>
      </w:r>
    </w:p>
    <w:p w14:paraId="28E3BA1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 xml:space="preserve">3. </w:t>
      </w:r>
      <w:r>
        <w:rPr>
          <w:rStyle w:val="8"/>
          <w:rFonts w:hint="default" w:ascii="Times New Roman" w:hAnsi="Times New Roman" w:cs="Times New Roman"/>
          <w:b/>
          <w:color w:val="0000FF"/>
          <w:sz w:val="24"/>
          <w:szCs w:val="24"/>
        </w:rPr>
        <w:t>Creative Ideas</w:t>
      </w:r>
    </w:p>
    <w:p w14:paraId="67C6BED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Digital storytelling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narrative hook</w:t>
      </w:r>
    </w:p>
    <w:p w14:paraId="2A4BC9D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AI-generated visuals</w:t>
      </w:r>
      <w:r>
        <w:rPr>
          <w:rFonts w:hint="default" w:ascii="Times New Roman" w:hAnsi="Times New Roman" w:cs="Times New Roman"/>
          <w:sz w:val="24"/>
          <w:szCs w:val="24"/>
        </w:rPr>
        <w:t xml:space="preserve"> of space, satellites, and city communication</w:t>
      </w:r>
    </w:p>
    <w:p w14:paraId="69BE023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Animation</w:t>
      </w:r>
      <w:r>
        <w:rPr>
          <w:rFonts w:hint="default" w:ascii="Times New Roman" w:hAnsi="Times New Roman" w:cs="Times New Roman"/>
          <w:sz w:val="24"/>
          <w:szCs w:val="24"/>
        </w:rPr>
        <w:t xml:space="preserve"> to explain complex concepts like quantum entanglement</w:t>
      </w:r>
    </w:p>
    <w:p w14:paraId="404CCD70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Voiceover narration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(English with subtitles)</w:t>
      </w:r>
    </w:p>
    <w:p w14:paraId="2607FA96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On-screen headlines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dynamic text</w:t>
      </w:r>
      <w:r>
        <w:rPr>
          <w:rFonts w:hint="default" w:ascii="Times New Roman" w:hAnsi="Times New Roman" w:cs="Times New Roman"/>
          <w:sz w:val="24"/>
          <w:szCs w:val="24"/>
        </w:rPr>
        <w:t xml:space="preserve"> to highlight key terms</w:t>
      </w:r>
    </w:p>
    <w:p w14:paraId="06C0E1A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Engaging background music</w:t>
      </w:r>
      <w:r>
        <w:rPr>
          <w:rFonts w:hint="default" w:ascii="Times New Roman" w:hAnsi="Times New Roman" w:cs="Times New Roman"/>
          <w:sz w:val="24"/>
          <w:szCs w:val="24"/>
        </w:rPr>
        <w:t xml:space="preserve"> with subtle Chinese elements (guzheng tones blended with tech sounds)</w:t>
      </w:r>
    </w:p>
    <w:p w14:paraId="56188E8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4.</w:t>
      </w:r>
      <w:r>
        <w:rPr>
          <w:rStyle w:val="8"/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Video Structure (Timeline: 120 seconds)</w:t>
      </w:r>
    </w:p>
    <w:p w14:paraId="62AC4DFF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0–10s</w:t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Opening Hook</w:t>
      </w:r>
    </w:p>
    <w:p w14:paraId="0BE58C86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Fast-paced teaser with dynamic text:</w:t>
      </w:r>
    </w:p>
    <w:p w14:paraId="6904F00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“What if your messages could never be hacked?”</w:t>
      </w:r>
    </w:p>
    <w:p w14:paraId="547039E9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“China’s doing it. Meet Mozi.”</w:t>
      </w:r>
    </w:p>
    <w:p w14:paraId="5982BF11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AI-generated satellite launch footage</w:t>
      </w:r>
    </w:p>
    <w:p w14:paraId="7A6CD62F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Music builds tension</w:t>
      </w:r>
    </w:p>
    <w:p w14:paraId="23D7FC6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10–40s</w:t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Introduction to Mozi</w:t>
      </w:r>
    </w:p>
    <w:p w14:paraId="782A906C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Narrator: “In 2016, China launched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Mozi</w:t>
      </w:r>
      <w:r>
        <w:rPr>
          <w:rFonts w:hint="default" w:ascii="Times New Roman" w:hAnsi="Times New Roman" w:cs="Times New Roman"/>
          <w:sz w:val="24"/>
          <w:szCs w:val="24"/>
        </w:rPr>
        <w:t>, the world’s first quantum science satellite…”</w:t>
      </w:r>
    </w:p>
    <w:p w14:paraId="3611CC4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Brief overview of the mission</w:t>
      </w:r>
    </w:p>
    <w:p w14:paraId="4A3B0531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visuals of satellite orbiting Earth</w:t>
      </w:r>
    </w:p>
    <w:p w14:paraId="19442381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Clip: Scientists in control room celebrating</w:t>
      </w:r>
    </w:p>
    <w:p w14:paraId="1F86B71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Subtitle: “Pioneering Quantum Communication”</w:t>
      </w:r>
    </w:p>
    <w:p w14:paraId="1DA6912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40–60s</w:t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Why It Matters</w:t>
      </w:r>
    </w:p>
    <w:p w14:paraId="6311E16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Animated explanation:</w:t>
      </w:r>
    </w:p>
    <w:p w14:paraId="73FA401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Quantum entanglement demo (two particles connected across space)</w:t>
      </w:r>
    </w:p>
    <w:p w14:paraId="5CDAD94C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How Mozi enables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unhackable communication</w:t>
      </w:r>
    </w:p>
    <w:p w14:paraId="3E4746A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Real-world potential:</w:t>
      </w:r>
    </w:p>
    <w:p w14:paraId="5529ABB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 government communication</w:t>
      </w:r>
    </w:p>
    <w:p w14:paraId="1024CA1D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Future of online privacy</w:t>
      </w:r>
    </w:p>
    <w:p w14:paraId="7A8271A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60–90s</w:t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China Leading the Quantum Race</w:t>
      </w:r>
    </w:p>
    <w:p w14:paraId="6B234736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 with other countries (subtle world map overlay)</w:t>
      </w:r>
    </w:p>
    <w:p w14:paraId="0615C2A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Narration: “China has achieved breakthroughs in quantum teleportation, encryption, and more…”</w:t>
      </w:r>
    </w:p>
    <w:p w14:paraId="28D3E02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AI-generated footage of labs, servers, fiber-optic lines</w:t>
      </w:r>
    </w:p>
    <w:p w14:paraId="43E3C9A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Headline text: “Global Impact | Future Applications | Science Diplomacy”</w:t>
      </w:r>
    </w:p>
    <w:p w14:paraId="11393E9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90–110s</w:t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Future Outlook</w:t>
      </w:r>
    </w:p>
    <w:p w14:paraId="341F1116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What’s next? Mention future projects (e.g., global quantum network)</w:t>
      </w:r>
    </w:p>
    <w:p w14:paraId="468CB11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Global collaborations and China’s role</w:t>
      </w:r>
    </w:p>
    <w:p w14:paraId="34CC809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Youth scientist clip (AI-generated): “We’re shaping the future, one photon at a time.”</w:t>
      </w:r>
    </w:p>
    <w:p w14:paraId="4BF7A11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110–120s</w:t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Style w:val="8"/>
          <w:rFonts w:hint="default" w:ascii="Times New Roman" w:hAnsi="Times New Roman" w:cs="Times New Roman"/>
          <w:b/>
          <w:sz w:val="24"/>
          <w:szCs w:val="24"/>
        </w:rPr>
        <w:t>Closing Statement</w:t>
      </w:r>
    </w:p>
    <w:p w14:paraId="1A2A03C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Narrator: “From ancient philosophy to quantum physics—China is innovating for tomorrow.”</w:t>
      </w:r>
    </w:p>
    <w:p w14:paraId="0CCB93E8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 with logo: “China Science Frontlines | Powered by AI”</w:t>
      </w:r>
    </w:p>
    <w:p w14:paraId="5687344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Call to action: “Follow for more global innovation stories.”</w:t>
      </w:r>
    </w:p>
    <w:p w14:paraId="7B5503C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3DE874"/>
    <w:multiLevelType w:val="singleLevel"/>
    <w:tmpl w:val="313DE87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0428A"/>
    <w:rsid w:val="2BF0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2025-05-22T07:30:00Z</dcterms:created>
  <dc:creator>骆蓉</dc:creator>
  <cp:lastModifiedBy>骆蓉</cp:lastModifiedBy>
  <dcterms:modified xsi:type="dcterms:W3CDTF">2025-05-22T07:34:23Z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D1F1023BB08A48C9BDFDB7CE2FB0D9DA_11</vt:lpwstr>
  </property>
  <property fmtid="{D5CDD505-2E9C-101B-9397-08002B2CF9AE}" pid="4" name="KSOTemplateDocerSaveRecord">
    <vt:lpwstr>eyJoZGlkIjoiMzcyNTliYTExMmRlNTg0NDNiZTZlZmZhY2JmZDUzMTgiLCJ1c2VySWQiOiIxNjQwOTEwMjkyIn0=</vt:lpwstr>
  </property>
</Properties>
</file>