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6C4A8">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My first version:</w:t>
      </w:r>
    </w:p>
    <w:p w14:paraId="5F559459">
      <w:pPr>
        <w:jc w:val="both"/>
        <w:rPr>
          <w:rFonts w:hint="default"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Claire</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argument holds the merit to some extent, particularly given the fact that most modern cities are considerably crowded and land prices are unbelievably high. But I still agree more with Paul</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s viewpoint on encouraging cites to preserve historic buildings. Protecting historic buildings brings numerous benefits for both the city and the citizens. Old historic buildings are typically hot tourist attractions and the whole city can rely on them to promote tourism. As a result, some pollutant industries can be  removed , in the long run creating a more clean and healthy environment. Not only the city can achieve sustainable development, but also the local residents can enjoy  more agreeable living surroundings. Beijing </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battle against air pollution and efforts to preserve the Forbidden City are lively examples.</w:t>
      </w:r>
    </w:p>
    <w:p w14:paraId="150452BE">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My second version:</w:t>
      </w:r>
    </w:p>
    <w:p w14:paraId="4323BA83">
      <w:pPr>
        <w:jc w:val="both"/>
        <w:rPr>
          <w:rFonts w:hint="default"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Claire</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s argument holds </w:t>
      </w:r>
      <w:r>
        <w:rPr>
          <w:rFonts w:hint="eastAsia" w:ascii="微软雅黑" w:hAnsi="微软雅黑" w:eastAsia="微软雅黑" w:cs="微软雅黑"/>
          <w:strike/>
          <w:dstrike w:val="0"/>
          <w:sz w:val="30"/>
          <w:szCs w:val="30"/>
          <w:lang w:val="en-US" w:eastAsia="zh-CN"/>
        </w:rPr>
        <w:t>the</w:t>
      </w:r>
      <w:r>
        <w:rPr>
          <w:rFonts w:hint="eastAsia" w:ascii="微软雅黑" w:hAnsi="微软雅黑" w:eastAsia="微软雅黑" w:cs="微软雅黑"/>
          <w:sz w:val="30"/>
          <w:szCs w:val="30"/>
          <w:lang w:val="en-US" w:eastAsia="zh-CN"/>
        </w:rPr>
        <w:t xml:space="preserve"> merit to some extent, particularly given the fact that most modern cities are </w:t>
      </w:r>
      <w:r>
        <w:rPr>
          <w:rFonts w:hint="eastAsia" w:ascii="微软雅黑" w:hAnsi="微软雅黑" w:eastAsia="微软雅黑" w:cs="微软雅黑"/>
          <w:strike/>
          <w:dstrike w:val="0"/>
          <w:sz w:val="30"/>
          <w:szCs w:val="30"/>
          <w:lang w:val="en-US" w:eastAsia="zh-CN"/>
        </w:rPr>
        <w:t>considerably</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heavily</w:t>
      </w:r>
      <w:r>
        <w:rPr>
          <w:rFonts w:hint="eastAsia" w:ascii="微软雅黑" w:hAnsi="微软雅黑" w:eastAsia="微软雅黑" w:cs="微软雅黑"/>
          <w:sz w:val="30"/>
          <w:szCs w:val="30"/>
          <w:lang w:val="en-US" w:eastAsia="zh-CN"/>
        </w:rPr>
        <w:t xml:space="preserve"> crowded and land prices </w:t>
      </w:r>
      <w:r>
        <w:rPr>
          <w:rFonts w:hint="eastAsia" w:ascii="微软雅黑" w:hAnsi="微软雅黑" w:eastAsia="微软雅黑" w:cs="微软雅黑"/>
          <w:strike/>
          <w:dstrike w:val="0"/>
          <w:sz w:val="30"/>
          <w:szCs w:val="30"/>
          <w:lang w:val="en-US" w:eastAsia="zh-CN"/>
        </w:rPr>
        <w:t>are unbelievably high</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have soared to an unbelievable high level</w:t>
      </w:r>
      <w:r>
        <w:rPr>
          <w:rFonts w:hint="eastAsia" w:ascii="微软雅黑" w:hAnsi="微软雅黑" w:eastAsia="微软雅黑" w:cs="微软雅黑"/>
          <w:sz w:val="30"/>
          <w:szCs w:val="30"/>
          <w:lang w:val="en-US" w:eastAsia="zh-CN"/>
        </w:rPr>
        <w:t>. But I still agree more with Paul</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s viewpoint on encouraging cites to preserve historic buildings. Protecting </w:t>
      </w:r>
      <w:r>
        <w:rPr>
          <w:rFonts w:hint="eastAsia" w:ascii="微软雅黑" w:hAnsi="微软雅黑" w:eastAsia="微软雅黑" w:cs="微软雅黑"/>
          <w:strike/>
          <w:dstrike w:val="0"/>
          <w:sz w:val="30"/>
          <w:szCs w:val="30"/>
          <w:lang w:val="en-US" w:eastAsia="zh-CN"/>
        </w:rPr>
        <w:t>historic buildings</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these structures</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trike/>
          <w:dstrike w:val="0"/>
          <w:sz w:val="30"/>
          <w:szCs w:val="30"/>
          <w:lang w:val="en-US" w:eastAsia="zh-CN"/>
        </w:rPr>
        <w:t>brings</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offers</w:t>
      </w:r>
      <w:r>
        <w:rPr>
          <w:rFonts w:hint="eastAsia" w:ascii="微软雅黑" w:hAnsi="微软雅黑" w:eastAsia="微软雅黑" w:cs="微软雅黑"/>
          <w:sz w:val="30"/>
          <w:szCs w:val="30"/>
          <w:lang w:val="en-US" w:eastAsia="zh-CN"/>
        </w:rPr>
        <w:t xml:space="preserve"> numerous benefits for both the city and the citizens. Old historic buildings are typically hot tourist attractions and the whole city can rely on them to promote tourism. As a result, some </w:t>
      </w:r>
      <w:r>
        <w:rPr>
          <w:rFonts w:hint="eastAsia" w:ascii="微软雅黑" w:hAnsi="微软雅黑" w:eastAsia="微软雅黑" w:cs="微软雅黑"/>
          <w:strike/>
          <w:dstrike w:val="0"/>
          <w:sz w:val="30"/>
          <w:szCs w:val="30"/>
          <w:lang w:val="en-US" w:eastAsia="zh-CN"/>
        </w:rPr>
        <w:t>pollutant</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polluting</w:t>
      </w:r>
      <w:r>
        <w:rPr>
          <w:rFonts w:hint="eastAsia" w:ascii="微软雅黑" w:hAnsi="微软雅黑" w:eastAsia="微软雅黑" w:cs="微软雅黑"/>
          <w:sz w:val="30"/>
          <w:szCs w:val="30"/>
          <w:lang w:val="en-US" w:eastAsia="zh-CN"/>
        </w:rPr>
        <w:t xml:space="preserve"> industries can be  removed , in the long run creating a </w:t>
      </w:r>
      <w:r>
        <w:rPr>
          <w:rFonts w:hint="eastAsia" w:ascii="微软雅黑" w:hAnsi="微软雅黑" w:eastAsia="微软雅黑" w:cs="微软雅黑"/>
          <w:strike/>
          <w:dstrike w:val="0"/>
          <w:sz w:val="30"/>
          <w:szCs w:val="30"/>
          <w:lang w:val="en-US" w:eastAsia="zh-CN"/>
        </w:rPr>
        <w:t>more clean and healthy</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cleaner and healthier</w:t>
      </w:r>
      <w:r>
        <w:rPr>
          <w:rFonts w:hint="eastAsia" w:ascii="微软雅黑" w:hAnsi="微软雅黑" w:eastAsia="微软雅黑" w:cs="微软雅黑"/>
          <w:sz w:val="30"/>
          <w:szCs w:val="30"/>
          <w:lang w:val="en-US" w:eastAsia="zh-CN"/>
        </w:rPr>
        <w:t xml:space="preserve"> environment. Not only the city can achieve sustainable development, but also the local residents can enjoy  </w:t>
      </w:r>
      <w:r>
        <w:rPr>
          <w:rFonts w:hint="eastAsia" w:ascii="微软雅黑" w:hAnsi="微软雅黑" w:eastAsia="微软雅黑" w:cs="微软雅黑"/>
          <w:strike/>
          <w:dstrike w:val="0"/>
          <w:sz w:val="30"/>
          <w:szCs w:val="30"/>
          <w:lang w:val="en-US" w:eastAsia="zh-CN"/>
        </w:rPr>
        <w:t>more agreeable living surroundings</w:t>
      </w:r>
      <w:r>
        <w:rPr>
          <w:rFonts w:hint="eastAsia" w:ascii="微软雅黑" w:hAnsi="微软雅黑" w:eastAsia="微软雅黑" w:cs="微软雅黑"/>
          <w:sz w:val="30"/>
          <w:szCs w:val="30"/>
          <w:lang w:val="en-US" w:eastAsia="zh-CN"/>
        </w:rPr>
        <w:t xml:space="preserve"> </w:t>
      </w:r>
      <w:bookmarkStart w:id="0" w:name="_GoBack"/>
      <w:r>
        <w:rPr>
          <w:rFonts w:hint="eastAsia" w:ascii="微软雅黑" w:hAnsi="微软雅黑" w:eastAsia="微软雅黑" w:cs="微软雅黑"/>
          <w:sz w:val="30"/>
          <w:szCs w:val="30"/>
          <w:highlight w:val="darkGray"/>
          <w:lang w:val="en-US" w:eastAsia="zh-CN"/>
        </w:rPr>
        <w:t>more pleasant living conditions</w:t>
      </w:r>
      <w:bookmarkEnd w:id="0"/>
      <w:r>
        <w:rPr>
          <w:rFonts w:hint="eastAsia" w:ascii="微软雅黑" w:hAnsi="微软雅黑" w:eastAsia="微软雅黑" w:cs="微软雅黑"/>
          <w:sz w:val="30"/>
          <w:szCs w:val="30"/>
          <w:lang w:val="en-US" w:eastAsia="zh-CN"/>
        </w:rPr>
        <w:t xml:space="preserve">. Beijing </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battle against air pollution and efforts to preserve the Forbidden City are </w:t>
      </w:r>
      <w:r>
        <w:rPr>
          <w:rFonts w:hint="eastAsia" w:ascii="微软雅黑" w:hAnsi="微软雅黑" w:eastAsia="微软雅黑" w:cs="微软雅黑"/>
          <w:strike/>
          <w:dstrike w:val="0"/>
          <w:sz w:val="30"/>
          <w:szCs w:val="30"/>
          <w:lang w:val="en-US" w:eastAsia="zh-CN"/>
        </w:rPr>
        <w:t>lively</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prime</w:t>
      </w:r>
      <w:r>
        <w:rPr>
          <w:rFonts w:hint="eastAsia" w:ascii="微软雅黑" w:hAnsi="微软雅黑" w:eastAsia="微软雅黑" w:cs="微软雅黑"/>
          <w:sz w:val="30"/>
          <w:szCs w:val="30"/>
          <w:lang w:val="en-US" w:eastAsia="zh-CN"/>
        </w:rPr>
        <w:t xml:space="preserve"> examples. In conclusion, it is wiser to protect historic constructions </w:t>
      </w:r>
      <w:r>
        <w:rPr>
          <w:rFonts w:hint="eastAsia" w:ascii="微软雅黑" w:hAnsi="微软雅黑" w:eastAsia="微软雅黑" w:cs="微软雅黑"/>
          <w:strike/>
          <w:dstrike w:val="0"/>
          <w:sz w:val="30"/>
          <w:szCs w:val="30"/>
          <w:lang w:val="en-US" w:eastAsia="zh-CN"/>
        </w:rPr>
        <w:t>instead of</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than</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trike/>
          <w:dstrike w:val="0"/>
          <w:sz w:val="30"/>
          <w:szCs w:val="30"/>
          <w:lang w:val="en-US" w:eastAsia="zh-CN"/>
        </w:rPr>
        <w:t>replacing</w:t>
      </w: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replace</w:t>
      </w:r>
      <w:r>
        <w:rPr>
          <w:rFonts w:hint="eastAsia" w:ascii="微软雅黑" w:hAnsi="微软雅黑" w:eastAsia="微软雅黑" w:cs="微软雅黑"/>
          <w:sz w:val="30"/>
          <w:szCs w:val="30"/>
          <w:lang w:val="en-US" w:eastAsia="zh-CN"/>
        </w:rPr>
        <w:t xml:space="preserve"> them with modern buildings.</w:t>
      </w:r>
    </w:p>
    <w:p w14:paraId="37E33C98">
      <w:pPr>
        <w:jc w:val="both"/>
        <w:rPr>
          <w:rFonts w:hint="eastAsia" w:ascii="微软雅黑" w:hAnsi="微软雅黑" w:eastAsia="微软雅黑" w:cs="微软雅黑"/>
          <w:sz w:val="30"/>
          <w:szCs w:val="30"/>
          <w:lang w:val="en-US" w:eastAsia="zh-CN"/>
        </w:rPr>
      </w:pPr>
    </w:p>
    <w:p w14:paraId="325C5DA2">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AI</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s evaluation:</w:t>
      </w:r>
    </w:p>
    <w:p w14:paraId="5BAD52AE">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Essay Evaluation</w:t>
      </w:r>
    </w:p>
    <w:p w14:paraId="57304337">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Score: 3.5/5</w:t>
      </w:r>
    </w:p>
    <w:p w14:paraId="1F41BE0E">
      <w:pPr>
        <w:jc w:val="left"/>
        <w:rPr>
          <w:rFonts w:hint="eastAsia" w:ascii="微软雅黑" w:hAnsi="微软雅黑" w:eastAsia="微软雅黑" w:cs="微软雅黑"/>
          <w:sz w:val="30"/>
          <w:szCs w:val="30"/>
          <w:lang w:val="en-US" w:eastAsia="zh-CN"/>
        </w:rPr>
      </w:pPr>
    </w:p>
    <w:p w14:paraId="18678833">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Strengths:</w:t>
      </w:r>
    </w:p>
    <w:p w14:paraId="73A6F595">
      <w:pPr>
        <w:jc w:val="left"/>
        <w:rPr>
          <w:rFonts w:hint="eastAsia" w:ascii="微软雅黑" w:hAnsi="微软雅黑" w:eastAsia="微软雅黑" w:cs="微软雅黑"/>
          <w:sz w:val="30"/>
          <w:szCs w:val="30"/>
          <w:lang w:val="en-US" w:eastAsia="zh-CN"/>
        </w:rPr>
      </w:pPr>
    </w:p>
    <w:p w14:paraId="06479580">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Clear stance supporting historic preservation.</w:t>
      </w:r>
    </w:p>
    <w:p w14:paraId="43CBCF72">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Relevant examples (Beijing, Forbidden City).</w:t>
      </w:r>
    </w:p>
    <w:p w14:paraId="4B0ACE79">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Logical flow connecting tourism, economy, and sustainability.</w:t>
      </w:r>
    </w:p>
    <w:p w14:paraId="58733237">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Weaknesses:</w:t>
      </w:r>
    </w:p>
    <w:p w14:paraId="4FCE40A5">
      <w:pPr>
        <w:jc w:val="left"/>
        <w:rPr>
          <w:rFonts w:hint="eastAsia" w:ascii="微软雅黑" w:hAnsi="微软雅黑" w:eastAsia="微软雅黑" w:cs="微软雅黑"/>
          <w:sz w:val="30"/>
          <w:szCs w:val="30"/>
          <w:lang w:val="en-US" w:eastAsia="zh-CN"/>
        </w:rPr>
      </w:pPr>
    </w:p>
    <w:p w14:paraId="3237E197">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Language:</w:t>
      </w:r>
    </w:p>
    <w:p w14:paraId="50B1C3F0">
      <w:pPr>
        <w:jc w:val="left"/>
        <w:rPr>
          <w:rFonts w:hint="eastAsia" w:ascii="微软雅黑" w:hAnsi="微软雅黑" w:eastAsia="微软雅黑" w:cs="微软雅黑"/>
          <w:sz w:val="30"/>
          <w:szCs w:val="30"/>
          <w:lang w:val="en-US" w:eastAsia="zh-CN"/>
        </w:rPr>
      </w:pPr>
    </w:p>
    <w:p w14:paraId="171CCCC8">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Informal phrases (“hot tourist attractions” → “popular tourist destinations”).</w:t>
      </w:r>
    </w:p>
    <w:p w14:paraId="1E212CAC">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Repetition of “historic buildings” (use “heritage sites” or “cultural landmarks”).</w:t>
      </w:r>
    </w:p>
    <w:p w14:paraId="49DFC298">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Missing apostrophes (Claire’s, Paul’s).</w:t>
      </w:r>
    </w:p>
    <w:p w14:paraId="6AA1E3C2">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Structure:</w:t>
      </w:r>
    </w:p>
    <w:p w14:paraId="6F34BE59">
      <w:pPr>
        <w:jc w:val="left"/>
        <w:rPr>
          <w:rFonts w:hint="eastAsia" w:ascii="微软雅黑" w:hAnsi="微软雅黑" w:eastAsia="微软雅黑" w:cs="微软雅黑"/>
          <w:sz w:val="30"/>
          <w:szCs w:val="30"/>
          <w:lang w:val="en-US" w:eastAsia="zh-CN"/>
        </w:rPr>
      </w:pPr>
    </w:p>
    <w:p w14:paraId="56F38A18">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Introduction lacks a thesis statement.</w:t>
      </w:r>
    </w:p>
    <w:p w14:paraId="2EBB83A4">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Conclusion absent; add a closing summary.</w:t>
      </w:r>
    </w:p>
    <w:p w14:paraId="05DC05EC">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Grammar:</w:t>
      </w:r>
    </w:p>
    <w:p w14:paraId="4FA7D170">
      <w:pPr>
        <w:jc w:val="left"/>
        <w:rPr>
          <w:rFonts w:hint="eastAsia" w:ascii="微软雅黑" w:hAnsi="微软雅黑" w:eastAsia="微软雅黑" w:cs="微软雅黑"/>
          <w:sz w:val="30"/>
          <w:szCs w:val="30"/>
          <w:lang w:val="en-US" w:eastAsia="zh-CN"/>
        </w:rPr>
      </w:pPr>
    </w:p>
    <w:p w14:paraId="5999F143">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Incorrect punctuation spacing (“extent,particularly” → “extent, particularly”).</w:t>
      </w:r>
    </w:p>
    <w:p w14:paraId="0A6D2368">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Sentence structure: “Not only the city can achieve...” → “Not only can the city achieve...”.</w:t>
      </w:r>
    </w:p>
    <w:p w14:paraId="392AB077">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Flow:</w:t>
      </w:r>
    </w:p>
    <w:p w14:paraId="3965F3D8">
      <w:pPr>
        <w:jc w:val="left"/>
        <w:rPr>
          <w:rFonts w:hint="eastAsia" w:ascii="微软雅黑" w:hAnsi="微软雅黑" w:eastAsia="微软雅黑" w:cs="微软雅黑"/>
          <w:sz w:val="30"/>
          <w:szCs w:val="30"/>
          <w:lang w:val="en-US" w:eastAsia="zh-CN"/>
        </w:rPr>
      </w:pPr>
    </w:p>
    <w:p w14:paraId="671CB3AD">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Link ideas with transition words (e.g., “For instance,” “Moreover”).</w:t>
      </w:r>
    </w:p>
    <w:p w14:paraId="156C1F1A">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Polished Version (145 words):</w:t>
      </w:r>
    </w:p>
    <w:p w14:paraId="75FC1E10">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Claire’s argument holds merit to some extent, particularly given the crowded nature of modern cities and soaring land prices. However, I strongly agree with Paul’s viewpoint that preserving historic buildings benefits cities culturally and economically.</w:t>
      </w:r>
    </w:p>
    <w:p w14:paraId="33BFE9FD">
      <w:pPr>
        <w:jc w:val="left"/>
        <w:rPr>
          <w:rFonts w:hint="eastAsia" w:ascii="微软雅黑" w:hAnsi="微软雅黑" w:eastAsia="微软雅黑" w:cs="微软雅黑"/>
          <w:sz w:val="30"/>
          <w:szCs w:val="30"/>
          <w:lang w:val="en-US" w:eastAsia="zh-CN"/>
        </w:rPr>
      </w:pPr>
    </w:p>
    <w:p w14:paraId="36DACB12">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Firstly, heritage sites are popular tourist destinations, generating revenue and reducing reliance on polluting industries (replaced “hot tourist attractions”). For example, Beijing’s preservation of the Forbidden City has boosted tourism while aiding its anti-pollution efforts. Secondly, these structures symbolize a city’s identity; replacing them with generic skyscrapers erodes cultural uniqueness (added “cultural uniqueness”). Finally, retrofitting old buildings with energy-efficient technologies can address sustainability concerns (expanded on Claire’s counterargument).</w:t>
      </w:r>
    </w:p>
    <w:p w14:paraId="1AE56934">
      <w:pPr>
        <w:jc w:val="left"/>
        <w:rPr>
          <w:rFonts w:hint="eastAsia" w:ascii="微软雅黑" w:hAnsi="微软雅黑" w:eastAsia="微软雅黑" w:cs="微软雅黑"/>
          <w:sz w:val="30"/>
          <w:szCs w:val="30"/>
          <w:lang w:val="en-US" w:eastAsia="zh-CN"/>
        </w:rPr>
      </w:pPr>
    </w:p>
    <w:p w14:paraId="1EC8EE90">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While new construction maximizes space, cities must balance modernity with heritage conservation. Protecting historic architecture fosters sustainable development and enriches residents’ quality of life. In conclusion, cities should prioritize adaptive reuse over demolition to preserve their soul.</w:t>
      </w:r>
    </w:p>
    <w:p w14:paraId="1C67E36C">
      <w:pPr>
        <w:jc w:val="left"/>
        <w:rPr>
          <w:rFonts w:hint="eastAsia" w:ascii="微软雅黑" w:hAnsi="微软雅黑" w:eastAsia="微软雅黑" w:cs="微软雅黑"/>
          <w:sz w:val="30"/>
          <w:szCs w:val="30"/>
          <w:lang w:val="en-US" w:eastAsia="zh-CN"/>
        </w:rPr>
      </w:pPr>
    </w:p>
    <w:p w14:paraId="11898B9C">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Key Changes:</w:t>
      </w:r>
    </w:p>
    <w:p w14:paraId="18CBDD67">
      <w:pPr>
        <w:jc w:val="left"/>
        <w:rPr>
          <w:rFonts w:hint="eastAsia" w:ascii="微软雅黑" w:hAnsi="微软雅黑" w:eastAsia="微软雅黑" w:cs="微软雅黑"/>
          <w:sz w:val="30"/>
          <w:szCs w:val="30"/>
          <w:lang w:val="en-US" w:eastAsia="zh-CN"/>
        </w:rPr>
      </w:pPr>
    </w:p>
    <w:p w14:paraId="69413C34">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Added transitions (“Firstly,” “For example,” “Finally”) for flow.</w:t>
      </w:r>
    </w:p>
    <w:p w14:paraId="2A0F0C18">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Introduced a thesis in the introduction and a conclusion.</w:t>
      </w:r>
    </w:p>
    <w:p w14:paraId="423DE204">
      <w:pPr>
        <w:jc w:val="left"/>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Varied vocabulary and fixed grammatical errors.</w:t>
      </w:r>
    </w:p>
    <w:p w14:paraId="1E6BBACB">
      <w:pPr>
        <w:jc w:val="cente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Question:</w:t>
      </w:r>
    </w:p>
    <w:p w14:paraId="4FE79B38">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Your professor is teaching a class on sociology. Write a post responding to the professor's question. In your response, you should do the following:</w:t>
      </w:r>
    </w:p>
    <w:p w14:paraId="2BFE8938">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Express and support your opinion.</w:t>
      </w:r>
    </w:p>
    <w:p w14:paraId="0C240EB1">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Make a contribution to the discussion in your own words.</w:t>
      </w:r>
    </w:p>
    <w:p w14:paraId="1B5CC9ED">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An effective response will contain at least 100 words.</w:t>
      </w:r>
    </w:p>
    <w:p w14:paraId="7ED3239D">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This week we are talking about how different cities choose to either preserve or replace older, historic buildings. Some cities have strict rules about preserving older buildings and homes, especially those with historic architecture. Others tend to encourage new construction to replace structures that are aging and decaying. Should cities try to save histone buildings or replace them with more modem ones?</w:t>
      </w:r>
    </w:p>
    <w:p w14:paraId="5EE0A7AC">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Claire:</w:t>
      </w:r>
    </w:p>
    <w:p w14:paraId="11A009E1">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I think the preservation of old historic buildings involves a lot of problems, especially in densely populated cities. In modern cities, land is very valuable, and old buildings just do not provide as much living and working space as modern high-rise buildings. Also, they were not built to modern standards, so they may waste energy through inefficient heating and cooling.</w:t>
      </w:r>
    </w:p>
    <w:p w14:paraId="3C1BFFE4">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Paul:</w:t>
      </w:r>
    </w:p>
    <w:p w14:paraId="31B0108F">
      <w:pPr>
        <w:jc w:val="both"/>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It is important to preserve historic buildings. Keeping original architecture helps preserve a city's culture. Even on the practical side, most big cities get an economic benefit from tourism, and historic buildings like hotels and theaters are big attractions. Who wants to visit a city where all the buildings are glass and steel and look like buildings in every other city?</w:t>
      </w:r>
    </w:p>
    <w:p w14:paraId="55D8B524">
      <w:pPr>
        <w:rPr>
          <w:rFonts w:hint="default" w:ascii="微软雅黑" w:hAnsi="微软雅黑" w:eastAsia="微软雅黑" w:cs="微软雅黑"/>
          <w:sz w:val="30"/>
          <w:szCs w:val="30"/>
          <w:lang w:val="en-US" w:eastAsia="zh-CN"/>
        </w:rPr>
      </w:pPr>
    </w:p>
    <w:p w14:paraId="526A776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CE7F31"/>
    <w:rsid w:val="0E5B499B"/>
    <w:rsid w:val="7ECE7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508</Words>
  <Characters>2685</Characters>
  <Lines>0</Lines>
  <Paragraphs>0</Paragraphs>
  <TotalTime>163</TotalTime>
  <ScaleCrop>false</ScaleCrop>
  <LinksUpToDate>false</LinksUpToDate>
  <CharactersWithSpaces>3176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2025-05-16T06:37:00Z</dcterms:created>
  <dc:creator>王瑞</dc:creator>
  <cp:lastModifiedBy>王瑞</cp:lastModifiedBy>
  <dcterms:modified xsi:type="dcterms:W3CDTF">2025-05-16T09:37:29Z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6256EA773F3C4807865CB6BA75FC4EDA_11</vt:lpwstr>
  </property>
  <property fmtid="{D5CDD505-2E9C-101B-9397-08002B2CF9AE}" pid="4" name="KSOTemplateDocerSaveRecord">
    <vt:lpwstr>eyJoZGlkIjoiNGQ5ZWU1MWIwYTYwNjhhYTI3OGZmN2E3Y2RlNjUzYmMiLCJ1c2VySWQiOiIxNjM5NDcxNzAxIn0=</vt:lpwstr>
  </property>
</Properties>
</file>