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35FC" w14:textId="46A66732" w:rsidR="00862EF4" w:rsidRDefault="00323437">
      <w:r w:rsidRPr="00323437">
        <w:rPr>
          <w:rFonts w:hint="eastAsia"/>
        </w:rPr>
        <w:t>请撰写一个课堂上没有讲过的有关“归因（Attribution）”、“锚定（Anchoring）”（二选一）的案例，可以是自己或身边人经历过的，也可以是社会现象或新闻。要求100-200字，贴合主题，内容真实。作业以word形式提交，命名方式为姓名+学号。</w:t>
      </w:r>
    </w:p>
    <w:p w14:paraId="22388EC7" w14:textId="77777777" w:rsidR="00323437" w:rsidRDefault="00323437"/>
    <w:p w14:paraId="5F0A7306" w14:textId="6D82B3FB" w:rsidR="00323437" w:rsidRDefault="00323437">
      <w:r>
        <w:rPr>
          <w:rFonts w:hint="eastAsia"/>
        </w:rPr>
        <w:t>课堂上举了很多归因案例，人们一般习惯于认为自己的成功更靠自己，而他人的成功更靠环境，失败则相反。这是由于人们保护自尊的潜意识。但是其实相反的例子也会有，在一定程度上反应了当事人的自卑心理。</w:t>
      </w:r>
    </w:p>
    <w:p w14:paraId="01D8123D" w14:textId="4075A7F5" w:rsidR="00323437" w:rsidRDefault="00323437">
      <w:r>
        <w:rPr>
          <w:rFonts w:hint="eastAsia"/>
        </w:rPr>
        <w:t>其实我自己就具有一定程度的类似心理，身边也有这样的同学。当我成功时，我会归因于环境。因为老师出题简单，或者自己运气好恰好看到了考的题目，所以我成绩不错；我做成了某些别人做不到的事情，不是因为我厉害，而是因为别人没有机会或者不感兴趣。如果给他们尝试的机会，他们会做的比我好。而当其他人成功时我会由衷相信他们确实很聪明，而不仅仅是他们具有比我更好的资源与条件。</w:t>
      </w:r>
    </w:p>
    <w:p w14:paraId="66B8A771" w14:textId="050B3437" w:rsidR="00323437" w:rsidRDefault="00323437">
      <w:pPr>
        <w:rPr>
          <w:rFonts w:hint="eastAsia"/>
        </w:rPr>
      </w:pPr>
      <w:r>
        <w:rPr>
          <w:rFonts w:hint="eastAsia"/>
        </w:rPr>
        <w:t>无论哪种归因心理，都体现了人们在归因会出现的心理误差，在潜意识影响下不能完全客观地分析原因。</w:t>
      </w:r>
    </w:p>
    <w:sectPr w:rsidR="003234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37"/>
    <w:rsid w:val="00143785"/>
    <w:rsid w:val="00323437"/>
    <w:rsid w:val="0086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4FF2"/>
  <w15:chartTrackingRefBased/>
  <w15:docId w15:val="{745D4C11-9546-43C1-8ABB-2461833F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34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4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4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4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43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4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4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4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4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3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3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34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343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34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34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34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34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34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4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3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34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3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3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34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3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34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3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2025-10-21T07:16:00Z</dcterms:created>
  <dcterms:modified xsi:type="dcterms:W3CDTF">2025-10-21T07:28:00Z</dcterms:modified>
</cp:coreProperties>
</file>