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B5141" w14:textId="77777777" w:rsidR="00E71592" w:rsidRDefault="00F239CA">
      <w:r>
        <w:t>3</w:t>
      </w:r>
      <w:r>
        <w:rPr>
          <w:rFonts w:hint="eastAsia"/>
        </w:rPr>
        <w:t>-</w:t>
      </w:r>
      <w:r>
        <w:t>19</w:t>
      </w:r>
    </w:p>
    <w:p w14:paraId="0728DF5E" w14:textId="77777777" w:rsidR="00E71592" w:rsidRDefault="00F239CA">
      <w:r>
        <w:t>3</w:t>
      </w:r>
      <w:r>
        <w:rPr>
          <w:rFonts w:hint="eastAsia"/>
        </w:rPr>
        <w:t>-</w:t>
      </w:r>
      <w:r>
        <w:t>20</w:t>
      </w:r>
    </w:p>
    <w:p w14:paraId="460DC7D4" w14:textId="77777777" w:rsidR="00E71592" w:rsidRDefault="00F239CA">
      <w:r>
        <w:t>3</w:t>
      </w:r>
      <w:r>
        <w:rPr>
          <w:rFonts w:hint="eastAsia"/>
        </w:rPr>
        <w:t>-</w:t>
      </w:r>
      <w:r>
        <w:t>23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19B7F014" w14:textId="77777777" w:rsidR="00E71592" w:rsidRDefault="00F239CA">
      <w:r>
        <w:rPr>
          <w:rFonts w:hint="eastAsia"/>
        </w:rPr>
        <w:t>3-24 (</w:t>
      </w:r>
      <w:r>
        <w:t>1</w:t>
      </w:r>
      <w:r>
        <w:rPr>
          <w:rFonts w:hint="eastAsia"/>
        </w:rPr>
        <w:t>)</w:t>
      </w:r>
      <w:r>
        <w:t xml:space="preserve"> (2-1,2-4,2-6)</w:t>
      </w:r>
    </w:p>
    <w:p w14:paraId="4081DD7F" w14:textId="77777777" w:rsidR="00E71592" w:rsidRDefault="00F239CA">
      <w:r>
        <w:t>3-26</w:t>
      </w:r>
    </w:p>
    <w:p w14:paraId="511B2DBF" w14:textId="77777777" w:rsidR="00E71592" w:rsidRDefault="00F239CA">
      <w:r>
        <w:t>3-27 (1) (3)</w:t>
      </w:r>
    </w:p>
    <w:p w14:paraId="1AB6E5B6" w14:textId="77777777" w:rsidR="00E71592" w:rsidRDefault="00F239CA">
      <w:r>
        <w:rPr>
          <w:rFonts w:hint="eastAsia"/>
        </w:rPr>
        <w:t>3-</w:t>
      </w:r>
      <w:r>
        <w:t>33</w:t>
      </w:r>
    </w:p>
    <w:p w14:paraId="75972B1D" w14:textId="77777777" w:rsidR="00E71592" w:rsidRDefault="00F239CA">
      <w:r>
        <w:t>3-34 (1)</w:t>
      </w:r>
    </w:p>
    <w:p w14:paraId="435DF9FC" w14:textId="77777777" w:rsidR="00E71592" w:rsidRDefault="00E71592"/>
    <w:p w14:paraId="074C1B88" w14:textId="77777777" w:rsidR="00E71592" w:rsidRDefault="00E71592">
      <w:pPr>
        <w:rPr>
          <w:b/>
        </w:rPr>
      </w:pPr>
    </w:p>
    <w:p w14:paraId="0DC8E1DD" w14:textId="77777777" w:rsidR="00E71592" w:rsidRDefault="00F239CA">
      <w:pPr>
        <w:rPr>
          <w:b/>
        </w:rPr>
      </w:pPr>
      <w:r>
        <w:rPr>
          <w:rFonts w:hint="eastAsia"/>
          <w:b/>
        </w:rPr>
        <w:t>附加题：</w:t>
      </w:r>
    </w:p>
    <w:p w14:paraId="6E8D8A43" w14:textId="77777777" w:rsidR="00E71592" w:rsidRDefault="00F239CA">
      <w:pPr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  <w:noProof/>
        </w:rPr>
        <w:drawing>
          <wp:inline distT="0" distB="0" distL="0" distR="0" wp14:anchorId="1FE4E80B" wp14:editId="2BA6B9AD">
            <wp:extent cx="4183380" cy="2279015"/>
            <wp:effectExtent l="0" t="0" r="762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491" cy="228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2845" w14:textId="77777777" w:rsidR="00E71592" w:rsidRDefault="00E71592">
      <w:pPr>
        <w:rPr>
          <w:b/>
        </w:rPr>
      </w:pPr>
    </w:p>
    <w:p w14:paraId="1F5BC9B1" w14:textId="77777777" w:rsidR="00E71592" w:rsidRDefault="00F239CA">
      <w:pPr>
        <w:rPr>
          <w:b/>
        </w:rPr>
      </w:pPr>
      <w:proofErr w:type="gramStart"/>
      <w:r>
        <w:rPr>
          <w:rFonts w:hint="eastAsia"/>
          <w:b/>
        </w:rPr>
        <w:t>2 .</w:t>
      </w:r>
      <w:proofErr w:type="gramEnd"/>
      <w:r>
        <w:rPr>
          <w:rFonts w:hint="eastAsia"/>
          <w:b/>
        </w:rPr>
        <w:t xml:space="preserve"> </w:t>
      </w:r>
      <w:r>
        <w:rPr>
          <w:rFonts w:hint="eastAsia"/>
          <w:b/>
        </w:rPr>
        <w:t>（单边带调制）：假设信号</w:t>
      </w:r>
      <m:oMath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的频谱为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ω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,</w:t>
      </w:r>
      <w:r>
        <w:rPr>
          <w:b/>
        </w:rPr>
        <w:t xml:space="preserve"> </w:t>
      </w:r>
      <w:r>
        <w:rPr>
          <w:rFonts w:hint="eastAsia"/>
          <w:b/>
        </w:rPr>
        <w:t>如图</w:t>
      </w:r>
      <w:r>
        <w:rPr>
          <w:rFonts w:hint="eastAsia"/>
          <w:b/>
        </w:rPr>
        <w:t>1</w:t>
      </w:r>
      <w:r>
        <w:rPr>
          <w:rFonts w:hint="eastAsia"/>
          <w:b/>
        </w:rPr>
        <w:t>所示。信号</w:t>
      </w:r>
      <m:oMath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经过调制后获得信号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>cos</m:t>
        </m:r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，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  <w:b/>
        </w:rPr>
        <w:t>的频谱</w:t>
      </w:r>
      <m:oMath>
        <m:r>
          <m:rPr>
            <m:sty m:val="bi"/>
          </m:rPr>
          <w:rPr>
            <w:rFonts w:ascii="Cambria Math" w:hAnsi="Cambria Math" w:hint="eastAsia"/>
          </w:rPr>
          <m:t>F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ω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如图</w:t>
      </w:r>
      <w:r>
        <w:rPr>
          <w:rFonts w:hint="eastAsia"/>
          <w:b/>
        </w:rPr>
        <w:t>2</w:t>
      </w:r>
      <w:r>
        <w:rPr>
          <w:rFonts w:hint="eastAsia"/>
          <w:b/>
        </w:rPr>
        <w:t>所示。为了节省频带，我们可以只发送图</w:t>
      </w:r>
      <w:r>
        <w:rPr>
          <w:rFonts w:hint="eastAsia"/>
          <w:b/>
        </w:rPr>
        <w:t>2</w:t>
      </w:r>
      <w:r>
        <w:rPr>
          <w:rFonts w:hint="eastAsia"/>
          <w:b/>
        </w:rPr>
        <w:t>中的阴影部分，而把图</w:t>
      </w:r>
      <w:r>
        <w:rPr>
          <w:rFonts w:hint="eastAsia"/>
          <w:b/>
        </w:rPr>
        <w:t>2</w:t>
      </w:r>
      <w:r>
        <w:rPr>
          <w:rFonts w:hint="eastAsia"/>
          <w:b/>
        </w:rPr>
        <w:t>中白色部分设置为</w:t>
      </w:r>
      <w:r>
        <w:rPr>
          <w:rFonts w:hint="eastAsia"/>
          <w:b/>
        </w:rPr>
        <w:t>0</w:t>
      </w:r>
      <w:r>
        <w:rPr>
          <w:rFonts w:hint="eastAsia"/>
          <w:b/>
        </w:rPr>
        <w:t>，以节省频带。图</w:t>
      </w:r>
      <w:r>
        <w:rPr>
          <w:rFonts w:hint="eastAsia"/>
          <w:b/>
        </w:rPr>
        <w:t>2</w:t>
      </w:r>
      <w:r>
        <w:rPr>
          <w:rFonts w:hint="eastAsia"/>
          <w:b/>
        </w:rPr>
        <w:t>中阴影部分称为单边带。</w:t>
      </w:r>
    </w:p>
    <w:p w14:paraId="1F5550FD" w14:textId="77777777" w:rsidR="00E71592" w:rsidRDefault="00F239CA">
      <w:pPr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362DF25C" wp14:editId="1BB780B7">
            <wp:extent cx="1343660" cy="108966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6964" cy="109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</w:rPr>
        <w:t xml:space="preserve">   </w:t>
      </w:r>
      <w:r>
        <w:rPr>
          <w:noProof/>
        </w:rPr>
        <w:drawing>
          <wp:inline distT="0" distB="0" distL="0" distR="0" wp14:anchorId="69D19AA2" wp14:editId="292634DC">
            <wp:extent cx="3666490" cy="104330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1523" cy="105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0AA8A" w14:textId="77777777" w:rsidR="00E71592" w:rsidRDefault="00F239CA">
      <w:pPr>
        <w:rPr>
          <w:b/>
        </w:rPr>
      </w:pPr>
      <w:r>
        <w:rPr>
          <w:rFonts w:hint="eastAsia"/>
          <w:b/>
        </w:rPr>
        <w:t xml:space="preserve">      </w:t>
      </w:r>
      <w:r>
        <w:rPr>
          <w:b/>
        </w:rPr>
        <w:t xml:space="preserve">  </w:t>
      </w:r>
      <w:r>
        <w:rPr>
          <w:rFonts w:hint="eastAsia"/>
          <w:b/>
        </w:rPr>
        <w:t>图</w:t>
      </w:r>
      <w:r>
        <w:rPr>
          <w:rFonts w:hint="eastAsia"/>
          <w:b/>
        </w:rPr>
        <w:t>1</w:t>
      </w:r>
      <w:r>
        <w:rPr>
          <w:b/>
        </w:rPr>
        <w:t xml:space="preserve">                                     </w:t>
      </w:r>
      <w:r>
        <w:rPr>
          <w:rFonts w:hint="eastAsia"/>
          <w:b/>
        </w:rPr>
        <w:t>图</w:t>
      </w:r>
      <w:r>
        <w:rPr>
          <w:rFonts w:hint="eastAsia"/>
          <w:b/>
        </w:rPr>
        <w:t>2</w:t>
      </w:r>
    </w:p>
    <w:p w14:paraId="456B458D" w14:textId="77777777" w:rsidR="00E71592" w:rsidRDefault="00E71592">
      <w:pPr>
        <w:rPr>
          <w:b/>
        </w:rPr>
      </w:pPr>
    </w:p>
    <w:p w14:paraId="3F580EC2" w14:textId="77777777" w:rsidR="00E71592" w:rsidRDefault="00F239CA">
      <w:pPr>
        <w:pStyle w:val="a3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求证：图</w:t>
      </w:r>
      <w:r>
        <w:rPr>
          <w:rFonts w:hint="eastAsia"/>
          <w:b/>
        </w:rPr>
        <w:t>2</w:t>
      </w:r>
      <w:r>
        <w:rPr>
          <w:rFonts w:hint="eastAsia"/>
          <w:b/>
        </w:rPr>
        <w:t>阴影部分包含了原信号</w:t>
      </w:r>
      <m:oMath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所有的信息。</w:t>
      </w:r>
    </w:p>
    <w:p w14:paraId="303B0ED4" w14:textId="77777777" w:rsidR="00E71592" w:rsidRDefault="00F239CA">
      <w:pPr>
        <w:pStyle w:val="a3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求证：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图</w:t>
      </w:r>
      <w:r>
        <w:rPr>
          <w:rFonts w:hint="eastAsia"/>
          <w:b/>
        </w:rPr>
        <w:t>3</w:t>
      </w:r>
      <w:r>
        <w:rPr>
          <w:rFonts w:hint="eastAsia"/>
          <w:b/>
        </w:rPr>
        <w:t>的系统可以产生图</w:t>
      </w:r>
      <w:r>
        <w:rPr>
          <w:rFonts w:hint="eastAsia"/>
          <w:b/>
        </w:rPr>
        <w:t>2</w:t>
      </w:r>
      <w:r>
        <w:rPr>
          <w:rFonts w:hint="eastAsia"/>
          <w:b/>
        </w:rPr>
        <w:t>中的单边带信号</w:t>
      </w:r>
      <m:oMath>
        <m:r>
          <m:rPr>
            <m:sty m:val="bi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  <w:b/>
        </w:rPr>
        <w:t>，其中</w:t>
      </w:r>
      <m:oMath>
        <m:r>
          <m:rPr>
            <m:sty m:val="bi"/>
          </m:rP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jω</m:t>
            </m:r>
          </m:e>
        </m:d>
        <m:r>
          <m:rPr>
            <m:sty m:val="bi"/>
          </m:rPr>
          <w:rPr>
            <w:rFonts w:ascii="Cambria Math" w:hAnsi="Cambria Math"/>
          </w:rPr>
          <m:t>=-</m:t>
        </m:r>
        <m:r>
          <m:rPr>
            <m:sty m:val="bi"/>
          </m:rPr>
          <w:rPr>
            <w:rFonts w:ascii="Cambria Math" w:hAnsi="Cambria Math"/>
          </w:rPr>
          <m:t>jsgn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ω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。</w:t>
      </w:r>
    </w:p>
    <w:p w14:paraId="64B4B980" w14:textId="77777777" w:rsidR="00E71592" w:rsidRDefault="00E71592">
      <w:pPr>
        <w:rPr>
          <w:b/>
        </w:rPr>
      </w:pPr>
    </w:p>
    <w:p w14:paraId="043D3F37" w14:textId="77777777" w:rsidR="00E71592" w:rsidRDefault="00E71592">
      <w:pPr>
        <w:rPr>
          <w:b/>
        </w:rPr>
      </w:pPr>
    </w:p>
    <w:p w14:paraId="3CAEE10B" w14:textId="77777777" w:rsidR="00E71592" w:rsidRDefault="00F239CA">
      <w:pPr>
        <w:ind w:firstLineChars="300" w:firstLine="630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9C6A700" wp14:editId="150184FE">
            <wp:extent cx="3886200" cy="2414270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0921" cy="241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C4874" w14:textId="77777777" w:rsidR="00E71592" w:rsidRDefault="00F239CA">
      <w:pPr>
        <w:rPr>
          <w:b/>
        </w:rPr>
      </w:pPr>
      <w:r>
        <w:rPr>
          <w:rFonts w:hint="eastAsia"/>
          <w:b/>
        </w:rPr>
        <w:t xml:space="preserve">                       </w:t>
      </w:r>
      <w:r>
        <w:rPr>
          <w:b/>
        </w:rPr>
        <w:t xml:space="preserve">               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图</w:t>
      </w:r>
      <w:r>
        <w:rPr>
          <w:rFonts w:hint="eastAsia"/>
          <w:b/>
        </w:rPr>
        <w:t>3</w:t>
      </w:r>
    </w:p>
    <w:p w14:paraId="38743B5F" w14:textId="77777777" w:rsidR="00E71592" w:rsidRDefault="00F239CA">
      <w:pPr>
        <w:pStyle w:val="a3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单边带调制中需要用到滤波器</w:t>
      </w:r>
      <m:oMath>
        <m:r>
          <m:rPr>
            <m:sty m:val="bi"/>
          </m:rP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jω</m:t>
            </m:r>
          </m:e>
        </m:d>
        <m:r>
          <m:rPr>
            <m:sty m:val="bi"/>
          </m:rPr>
          <w:rPr>
            <w:rFonts w:ascii="Cambria Math" w:hAnsi="Cambria Math"/>
          </w:rPr>
          <m:t>=-</m:t>
        </m:r>
        <m:r>
          <m:rPr>
            <m:sty m:val="bi"/>
          </m:rPr>
          <w:rPr>
            <w:rFonts w:ascii="Cambria Math" w:hAnsi="Cambria Math"/>
          </w:rPr>
          <m:t>jsgn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ω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，求它的反变换时域信号</w:t>
      </w:r>
      <m:oMath>
        <m:r>
          <m:rPr>
            <m:sty m:val="bi"/>
          </m:rPr>
          <w:rPr>
            <w:rFonts w:ascii="Cambria Math" w:hAnsi="Cambria Math"/>
          </w:rPr>
          <m:t>h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 xml:space="preserve"> </w:t>
      </w:r>
      <w:r>
        <w:rPr>
          <w:rFonts w:hint="eastAsia"/>
          <w:b/>
        </w:rPr>
        <w:t>（提示：对偶性）。</w:t>
      </w:r>
    </w:p>
    <w:p w14:paraId="5E166BF3" w14:textId="77777777" w:rsidR="00E71592" w:rsidRDefault="00F239CA">
      <w:pPr>
        <w:pStyle w:val="a3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请规划一个流程对单边带调制信号进行解调，即做一个类似于图</w:t>
      </w:r>
      <w:r>
        <w:rPr>
          <w:rFonts w:hint="eastAsia"/>
          <w:b/>
        </w:rPr>
        <w:t>3</w:t>
      </w:r>
      <w:r>
        <w:rPr>
          <w:rFonts w:hint="eastAsia"/>
          <w:b/>
        </w:rPr>
        <w:t>的图，从调制信号</w:t>
      </w:r>
      <m:oMath>
        <m:r>
          <m:rPr>
            <m:sty m:val="bi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  <w:b/>
        </w:rPr>
        <w:t>中恢复信号</w:t>
      </w:r>
      <m:oMath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hint="eastAsia"/>
          <w:b/>
        </w:rPr>
        <w:t>。</w:t>
      </w:r>
    </w:p>
    <w:p w14:paraId="1D382B36" w14:textId="77777777" w:rsidR="00E71592" w:rsidRDefault="00E71592">
      <w:pPr>
        <w:pStyle w:val="a3"/>
        <w:ind w:left="720" w:firstLineChars="0" w:firstLine="0"/>
        <w:rPr>
          <w:b/>
        </w:rPr>
      </w:pPr>
    </w:p>
    <w:p w14:paraId="0EDE799B" w14:textId="77777777" w:rsidR="00E71592" w:rsidRDefault="00F239CA">
      <w:pPr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7657BD84" wp14:editId="1F0E6877">
            <wp:extent cx="4884420" cy="36468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5232" cy="364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F1A0" w14:textId="77777777" w:rsidR="00E71592" w:rsidRDefault="00E71592">
      <w:pPr>
        <w:rPr>
          <w:b/>
        </w:rPr>
      </w:pPr>
    </w:p>
    <w:p w14:paraId="01A13117" w14:textId="77777777" w:rsidR="00E71592" w:rsidRDefault="00E71592">
      <w:pPr>
        <w:rPr>
          <w:rFonts w:hint="eastAsia"/>
        </w:rPr>
      </w:pPr>
    </w:p>
    <w:sectPr w:rsidR="00E715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D2CD4"/>
    <w:multiLevelType w:val="multilevel"/>
    <w:tmpl w:val="331D2CD4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E0ZWMyMTk5Yjk1NGI4OTMwZTUxYzIzNTc4ODg1ZTQifQ=="/>
  </w:docVars>
  <w:rsids>
    <w:rsidRoot w:val="00CA097C"/>
    <w:rsid w:val="00CA097C"/>
    <w:rsid w:val="00E364E1"/>
    <w:rsid w:val="00E71592"/>
    <w:rsid w:val="00F239CA"/>
    <w:rsid w:val="11BA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D1D6"/>
  <w15:docId w15:val="{ED886E50-F656-48CC-AA58-C51A5655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Haoji Hu</dc:creator>
  <cp:lastModifiedBy>Haoji Hu</cp:lastModifiedBy>
  <cp:revision>4</cp:revision>
  <dcterms:created xsi:type="dcterms:W3CDTF">2021-04-16T06:33:00Z</dcterms:created>
  <dcterms:modified xsi:type="dcterms:W3CDTF">2026-04-22T05:21:00Z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80EFD90FCC204DD09113DD95F78C7FBF_12</vt:lpwstr>
  </property>
</Properties>
</file>