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AAE7" w14:textId="77777777" w:rsidR="0064294F" w:rsidRPr="009254AF" w:rsidRDefault="008D5BEF" w:rsidP="008D5BE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第四</w:t>
      </w:r>
      <w:r w:rsidR="0064294F" w:rsidRPr="009254AF">
        <w:rPr>
          <w:rFonts w:hint="eastAsia"/>
          <w:b/>
          <w:sz w:val="24"/>
        </w:rPr>
        <w:t>次</w:t>
      </w:r>
      <w:r w:rsidR="00F83EE2">
        <w:rPr>
          <w:rFonts w:hint="eastAsia"/>
          <w:b/>
          <w:sz w:val="24"/>
        </w:rPr>
        <w:t>纸质</w:t>
      </w:r>
      <w:r w:rsidR="0064294F" w:rsidRPr="009254AF">
        <w:rPr>
          <w:rFonts w:hint="eastAsia"/>
          <w:b/>
          <w:sz w:val="24"/>
        </w:rPr>
        <w:t>作业</w:t>
      </w:r>
    </w:p>
    <w:p w14:paraId="7CD5206E" w14:textId="77777777" w:rsidR="00994BC3" w:rsidRPr="009A03B4" w:rsidRDefault="00994BC3">
      <w:pPr>
        <w:rPr>
          <w:b/>
        </w:rPr>
      </w:pPr>
      <w:r w:rsidRPr="009A03B4">
        <w:rPr>
          <w:rFonts w:hint="eastAsia"/>
          <w:b/>
        </w:rPr>
        <w:t>2</w:t>
      </w:r>
      <w:r w:rsidRPr="009A03B4">
        <w:rPr>
          <w:b/>
        </w:rPr>
        <w:t>-2</w:t>
      </w:r>
      <w:r w:rsidR="009477BD">
        <w:rPr>
          <w:b/>
        </w:rPr>
        <w:t>4</w:t>
      </w:r>
    </w:p>
    <w:p w14:paraId="174A04DD" w14:textId="77777777" w:rsidR="00994BC3" w:rsidRPr="009A03B4" w:rsidRDefault="00994BC3">
      <w:pPr>
        <w:rPr>
          <w:b/>
        </w:rPr>
      </w:pPr>
      <w:r w:rsidRPr="009A03B4">
        <w:rPr>
          <w:rFonts w:hint="eastAsia"/>
          <w:b/>
        </w:rPr>
        <w:t>3</w:t>
      </w:r>
      <w:r w:rsidRPr="009A03B4">
        <w:rPr>
          <w:b/>
        </w:rPr>
        <w:t>-1</w:t>
      </w:r>
    </w:p>
    <w:p w14:paraId="0DA95127" w14:textId="1BF44A81" w:rsidR="00994BC3" w:rsidRDefault="00994BC3">
      <w:pPr>
        <w:rPr>
          <w:b/>
        </w:rPr>
      </w:pPr>
      <w:r w:rsidRPr="009A03B4">
        <w:rPr>
          <w:rFonts w:hint="eastAsia"/>
          <w:b/>
        </w:rPr>
        <w:t>3</w:t>
      </w:r>
      <w:r w:rsidRPr="009A03B4">
        <w:rPr>
          <w:b/>
        </w:rPr>
        <w:t>-2(1)(3)(5)</w:t>
      </w:r>
    </w:p>
    <w:p w14:paraId="05DAE7CC" w14:textId="441A2068" w:rsidR="006E5711" w:rsidRPr="006E5711" w:rsidRDefault="006E5711">
      <w:pPr>
        <w:rPr>
          <w:b/>
        </w:rPr>
      </w:pPr>
      <w:r>
        <w:rPr>
          <w:b/>
        </w:rPr>
        <w:t>3-4</w:t>
      </w:r>
    </w:p>
    <w:p w14:paraId="339B07DB" w14:textId="131ADA66" w:rsidR="005564EA" w:rsidRDefault="005564EA" w:rsidP="005564EA"/>
    <w:p w14:paraId="0839416B" w14:textId="178F487E" w:rsidR="001D024F" w:rsidRPr="001D024F" w:rsidRDefault="001D024F" w:rsidP="005564EA">
      <w:pPr>
        <w:rPr>
          <w:b/>
          <w:bCs/>
        </w:rPr>
      </w:pPr>
      <w:r w:rsidRPr="001D024F">
        <w:rPr>
          <w:rFonts w:hint="eastAsia"/>
          <w:b/>
          <w:bCs/>
        </w:rPr>
        <w:t>附加题</w:t>
      </w:r>
    </w:p>
    <w:p w14:paraId="5D89295C" w14:textId="24AC6C98" w:rsidR="005564EA" w:rsidRDefault="005564EA" w:rsidP="00C2403E">
      <w:pPr>
        <w:pStyle w:val="a7"/>
        <w:numPr>
          <w:ilvl w:val="0"/>
          <w:numId w:val="16"/>
        </w:numPr>
        <w:ind w:firstLineChars="0"/>
      </w:pPr>
      <w:r w:rsidRPr="000D078A">
        <w:rPr>
          <w:rFonts w:hint="eastAsia"/>
        </w:rPr>
        <w:t>（</w:t>
      </w:r>
      <w:r w:rsidR="008F2FA0" w:rsidRPr="000D078A">
        <w:rPr>
          <w:rFonts w:hint="eastAsia"/>
        </w:rPr>
        <w:t>选做</w:t>
      </w:r>
      <w:r w:rsidRPr="000D078A">
        <w:rPr>
          <w:rFonts w:hint="eastAsia"/>
        </w:rPr>
        <w:t>）：</w:t>
      </w:r>
      <w:r>
        <w:rPr>
          <w:rFonts w:hint="eastAsia"/>
        </w:rPr>
        <w:t>二维平面的热传导方程为：</w:t>
      </w:r>
    </w:p>
    <w:p w14:paraId="72048F3A" w14:textId="77777777" w:rsidR="005564EA" w:rsidRPr="00B707FC" w:rsidRDefault="004870CD" w:rsidP="005564EA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∂f(x,y,t)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/>
                    </w:rPr>
                    <m:t>=K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f(x,y,t)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f(x,y,t)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x,y,0</m:t>
                      </m:r>
                    </m:e>
                  </m:d>
                  <m:r>
                    <w:rPr>
                      <w:rFonts w:ascii="Cambria Math" w:hAnsi="Cambria Math"/>
                    </w:rPr>
                    <m:t>=f(x,y)</m:t>
                  </m:r>
                </m:e>
              </m:eqArr>
            </m:e>
          </m:d>
        </m:oMath>
      </m:oMathPara>
    </w:p>
    <w:p w14:paraId="33F797FC" w14:textId="77777777" w:rsidR="005564EA" w:rsidRDefault="005564EA" w:rsidP="005564EA">
      <w:r>
        <w:rPr>
          <w:rFonts w:hint="eastAsia"/>
        </w:rPr>
        <w:t>已知</w:t>
      </w:r>
      <m:oMath>
        <m:r>
          <w:rPr>
            <w:rFonts w:ascii="Cambria Math" w:hAnsi="Cambria Math"/>
          </w:rPr>
          <m:t>f(x,y)</m:t>
        </m:r>
      </m:oMath>
      <w:r>
        <w:rPr>
          <w:rFonts w:hint="eastAsia"/>
        </w:rPr>
        <w:t>，求</w:t>
      </w:r>
      <m:oMath>
        <m:r>
          <w:rPr>
            <w:rFonts w:ascii="Cambria Math" w:hAnsi="Cambria Math"/>
          </w:rPr>
          <m:t>f(x,y,t)</m:t>
        </m:r>
      </m:oMath>
      <w:r>
        <w:rPr>
          <w:rFonts w:hint="eastAsia"/>
        </w:rPr>
        <w:t>。</w:t>
      </w:r>
    </w:p>
    <w:p w14:paraId="3C8E7863" w14:textId="77777777" w:rsidR="005564EA" w:rsidRPr="001E267E" w:rsidRDefault="005564EA" w:rsidP="005564EA">
      <w:pPr>
        <w:pStyle w:val="a7"/>
        <w:numPr>
          <w:ilvl w:val="0"/>
          <w:numId w:val="11"/>
        </w:numPr>
        <w:ind w:firstLineChars="0"/>
      </w:pPr>
      <w:r w:rsidRPr="001E267E">
        <w:rPr>
          <w:rFonts w:hint="eastAsia"/>
        </w:rPr>
        <w:t>请借鉴解一维热传导方程的方法，解以上二维的热传导方程。</w:t>
      </w:r>
    </w:p>
    <w:p w14:paraId="40AD3FA3" w14:textId="32FE57BA" w:rsidR="005564EA" w:rsidRDefault="005564EA" w:rsidP="005564EA">
      <w:pPr>
        <w:pStyle w:val="a7"/>
        <w:numPr>
          <w:ilvl w:val="0"/>
          <w:numId w:val="11"/>
        </w:numPr>
        <w:ind w:firstLineChars="0"/>
      </w:pPr>
      <w:r w:rsidRPr="001E267E">
        <w:rPr>
          <w:rFonts w:hint="eastAsia"/>
        </w:rPr>
        <w:t>由此推出二维傅里叶级数的表达式。</w:t>
      </w:r>
    </w:p>
    <w:p w14:paraId="6278583B" w14:textId="77777777" w:rsidR="00C2403E" w:rsidRPr="001E267E" w:rsidRDefault="00C2403E" w:rsidP="00C2403E">
      <w:pPr>
        <w:rPr>
          <w:rFonts w:hint="eastAsia"/>
        </w:rPr>
      </w:pPr>
    </w:p>
    <w:p w14:paraId="76A9D54E" w14:textId="1BE246DA" w:rsidR="00C2403E" w:rsidRDefault="00C2403E" w:rsidP="00C2403E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哈尔小波是一组正交基，假设其前四个正交基函数如下图所示：</w:t>
      </w:r>
    </w:p>
    <w:p w14:paraId="6C69156F" w14:textId="77777777" w:rsidR="00C2403E" w:rsidRDefault="00C2403E" w:rsidP="00C2403E">
      <w:pPr>
        <w:jc w:val="center"/>
      </w:pPr>
      <w:r>
        <w:object w:dxaOrig="5621" w:dyaOrig="1941" w14:anchorId="75D7E6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80.95pt;height:97.1pt" o:ole="">
            <v:imagedata r:id="rId7" o:title=""/>
          </v:shape>
          <o:OLEObject Type="Embed" ProgID="Visio.Drawing.15" ShapeID="_x0000_i1026" DrawAspect="Content" ObjectID="_1836546536" r:id="rId8"/>
        </w:object>
      </w:r>
    </w:p>
    <w:p w14:paraId="16682628" w14:textId="77777777" w:rsidR="00C2403E" w:rsidRDefault="00C2403E" w:rsidP="00C2403E">
      <w:r>
        <w:rPr>
          <w:rFonts w:hint="eastAsia"/>
        </w:rPr>
        <w:t>假设一个信号</w:t>
      </w:r>
    </w:p>
    <w:p w14:paraId="348C967D" w14:textId="77777777" w:rsidR="00C2403E" w:rsidRPr="00A051FC" w:rsidRDefault="00C2403E" w:rsidP="00C2403E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 xml:space="preserve">,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当</m:t>
                  </m:r>
                  <m:r>
                    <w:rPr>
                      <w:rFonts w:ascii="Cambria Math" w:hAnsi="Cambria Math"/>
                    </w:rPr>
                    <m:t>t∈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时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其他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</m:t>
                  </m:r>
                </m:e>
              </m:eqArr>
            </m:e>
          </m:d>
        </m:oMath>
      </m:oMathPara>
    </w:p>
    <w:p w14:paraId="1075F79B" w14:textId="77777777" w:rsidR="00C2403E" w:rsidRDefault="00C2403E" w:rsidP="00C2403E">
      <w:r>
        <w:rPr>
          <w:rFonts w:hint="eastAsia"/>
        </w:rPr>
        <w:t>(1) 请将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分解为以上正交基线性叠加的形式：</w:t>
      </w:r>
    </w:p>
    <w:p w14:paraId="18A89FA5" w14:textId="77777777" w:rsidR="00C2403E" w:rsidRPr="000D2167" w:rsidRDefault="00C2403E" w:rsidP="00C2403E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8014879" w14:textId="77777777" w:rsidR="00C2403E" w:rsidRDefault="00C2403E" w:rsidP="00C2403E">
      <w:r w:rsidRPr="000D2167"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的值。</w:t>
      </w:r>
    </w:p>
    <w:p w14:paraId="04460109" w14:textId="77777777" w:rsidR="00C2403E" w:rsidRDefault="00C2403E" w:rsidP="00C2403E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请用M</w:t>
      </w:r>
      <w:r>
        <w:t>ATAB</w:t>
      </w:r>
      <w:r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的函数图像，观察其区别。</w:t>
      </w:r>
    </w:p>
    <w:p w14:paraId="0CA256CB" w14:textId="77777777" w:rsidR="00C2403E" w:rsidRDefault="00C2403E" w:rsidP="00C2403E"/>
    <w:p w14:paraId="4AE856C7" w14:textId="616CBFA5" w:rsidR="00C2403E" w:rsidRDefault="00C2403E" w:rsidP="00C2403E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如何将一族非正交基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</w:rPr>
        <w:t>转化为一族正交基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</w:rPr>
        <w:t>？施密特正交化是进行此类转化的重要方法，其公式如下：</w:t>
      </w:r>
    </w:p>
    <w:p w14:paraId="4E55F080" w14:textId="77777777" w:rsidR="00C2403E" w:rsidRPr="00463B6C" w:rsidRDefault="00C2403E" w:rsidP="00C2403E">
      <w:pPr>
        <w:ind w:firstLineChars="200"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</m:oMath>
      </m:oMathPara>
    </w:p>
    <w:p w14:paraId="51F84108" w14:textId="77777777" w:rsidR="00C2403E" w:rsidRDefault="00C2403E" w:rsidP="00C2403E">
      <w:r>
        <w:rPr>
          <w:rFonts w:hint="eastAsia"/>
        </w:rPr>
        <w:t>以此类推可得：</w:t>
      </w:r>
    </w:p>
    <w:p w14:paraId="3BE3A447" w14:textId="77777777" w:rsidR="00C2403E" w:rsidRPr="006017E1" w:rsidRDefault="00C2403E" w:rsidP="00C2403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num>
                <m:den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k=1∼N</m:t>
              </m:r>
            </m:e>
          </m:d>
        </m:oMath>
      </m:oMathPara>
    </w:p>
    <w:p w14:paraId="2721FF80" w14:textId="77777777" w:rsidR="00C2403E" w:rsidRDefault="00C2403E" w:rsidP="00C2403E">
      <w:r>
        <w:rPr>
          <w:rFonts w:hint="eastAsia"/>
        </w:rPr>
        <w:t>请证明基于以上公式获得的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k=1∼N</m:t>
            </m:r>
          </m:sub>
        </m:sSub>
      </m:oMath>
      <w:r>
        <w:t xml:space="preserve"> </w:t>
      </w:r>
      <w:r>
        <w:rPr>
          <w:rFonts w:hint="eastAsia"/>
        </w:rPr>
        <w:t>是一族正交基函数，即对任意</w:t>
      </w:r>
      <m:oMath>
        <m:r>
          <w:rPr>
            <w:rFonts w:ascii="Cambria Math" w:hAnsi="Cambria Math"/>
          </w:rPr>
          <m:t>i≠j</m:t>
        </m:r>
      </m:oMath>
      <w:r>
        <w:rPr>
          <w:rFonts w:hint="eastAsia"/>
        </w:rPr>
        <w:t>，有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&gt;=0</m:t>
        </m:r>
      </m:oMath>
      <w:r>
        <w:rPr>
          <w:rFonts w:hint="eastAsia"/>
        </w:rPr>
        <w:t>。</w:t>
      </w:r>
    </w:p>
    <w:p w14:paraId="5E53A4D2" w14:textId="77777777" w:rsidR="00C2403E" w:rsidRDefault="00C2403E" w:rsidP="00C2403E">
      <w:pPr>
        <w:rPr>
          <w:b/>
        </w:rPr>
      </w:pPr>
      <w:r w:rsidRPr="00271F84">
        <w:rPr>
          <w:rFonts w:hint="eastAsia"/>
          <w:b/>
        </w:rPr>
        <w:t>（提示：用数学归纳法。）</w:t>
      </w:r>
    </w:p>
    <w:p w14:paraId="3A0052B2" w14:textId="562EA488" w:rsidR="00C2403E" w:rsidRDefault="00C2403E" w:rsidP="00C2403E">
      <w:pPr>
        <w:pStyle w:val="a7"/>
        <w:numPr>
          <w:ilvl w:val="0"/>
          <w:numId w:val="16"/>
        </w:numPr>
        <w:ind w:firstLineChars="0"/>
      </w:pPr>
      <w:r w:rsidRPr="00952EC0">
        <w:rPr>
          <w:rFonts w:hint="eastAsia"/>
        </w:rPr>
        <w:lastRenderedPageBreak/>
        <w:t>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=t,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，以上函数在区间</w:t>
      </w:r>
      <m:oMath>
        <m:r>
          <w:rPr>
            <w:rFonts w:ascii="Cambria Math" w:hAnsi="Cambria Math"/>
          </w:rPr>
          <m:t>(0,1)</m:t>
        </m:r>
      </m:oMath>
      <w:r>
        <w:rPr>
          <w:rFonts w:hint="eastAsia"/>
        </w:rPr>
        <w:t>上依照内积运算：</w:t>
      </w:r>
    </w:p>
    <w:p w14:paraId="39714AA9" w14:textId="77777777" w:rsidR="00C2403E" w:rsidRPr="008E25CE" w:rsidRDefault="00C2403E" w:rsidP="00C2403E">
      <m:oMathPara>
        <m:oMath>
          <m:r>
            <w:rPr>
              <w:rFonts w:ascii="Cambria Math" w:hAnsi="Cambria Math"/>
            </w:rPr>
            <m:t>&lt;x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,y(t)&gt;=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x(t)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y(t)</m:t>
                  </m:r>
                </m:e>
              </m:acc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4A4A009F" w14:textId="77777777" w:rsidR="00C2403E" w:rsidRDefault="00C2403E" w:rsidP="00C2403E">
      <w:r>
        <w:rPr>
          <w:rFonts w:hint="eastAsia"/>
        </w:rPr>
        <w:t>是非正交基。</w:t>
      </w:r>
    </w:p>
    <w:p w14:paraId="1406BBB1" w14:textId="77777777" w:rsidR="00C2403E" w:rsidRPr="000F345C" w:rsidRDefault="00C2403E" w:rsidP="00C2403E">
      <w:pPr>
        <w:pStyle w:val="a7"/>
        <w:numPr>
          <w:ilvl w:val="0"/>
          <w:numId w:val="15"/>
        </w:numPr>
        <w:ind w:firstLineChars="0"/>
        <w:rPr>
          <w:i/>
        </w:rPr>
      </w:pPr>
      <w:r>
        <w:rPr>
          <w:rFonts w:hint="eastAsia"/>
        </w:rPr>
        <w:t>请利用施密特正交化，将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i=1~3</m:t>
            </m:r>
          </m:sub>
        </m:sSub>
      </m:oMath>
      <w:r>
        <w:rPr>
          <w:rFonts w:hint="eastAsia"/>
        </w:rPr>
        <w:t>化为正交基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i=1~3</m:t>
            </m:r>
          </m:sub>
        </m:sSub>
      </m:oMath>
      <w:r>
        <w:rPr>
          <w:rFonts w:hint="eastAsia"/>
        </w:rPr>
        <w:t>。</w:t>
      </w:r>
    </w:p>
    <w:p w14:paraId="615B264D" w14:textId="77777777" w:rsidR="00C2403E" w:rsidRPr="000F345C" w:rsidRDefault="00C2403E" w:rsidP="00C2403E">
      <w:pPr>
        <w:pStyle w:val="a7"/>
        <w:numPr>
          <w:ilvl w:val="0"/>
          <w:numId w:val="15"/>
        </w:numPr>
        <w:ind w:firstLineChars="0"/>
        <w:rPr>
          <w:i/>
        </w:rPr>
      </w:pPr>
      <w:r>
        <w:rPr>
          <w:rFonts w:hint="eastAsia"/>
        </w:rPr>
        <w:t>请利用(</w:t>
      </w:r>
      <w:r>
        <w:t>1)</w:t>
      </w:r>
      <w:r>
        <w:rPr>
          <w:rFonts w:hint="eastAsia"/>
        </w:rPr>
        <w:t>中求出的正交基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i=1~3</m:t>
            </m:r>
          </m:sub>
        </m:sSub>
      </m:oMath>
      <w:r>
        <w:rPr>
          <w:rFonts w:hint="eastAsia"/>
        </w:rPr>
        <w:t>，将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进行正交分解，即：</w:t>
      </w:r>
    </w:p>
    <w:p w14:paraId="00D9503D" w14:textId="77777777" w:rsidR="00C2403E" w:rsidRPr="001677AA" w:rsidRDefault="00C2403E" w:rsidP="00C2403E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BE7D5BB" w14:textId="77777777" w:rsidR="00C2403E" w:rsidRDefault="00C2403E" w:rsidP="00C2403E"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的值。</w:t>
      </w:r>
    </w:p>
    <w:p w14:paraId="77FF28CB" w14:textId="77777777" w:rsidR="00C2403E" w:rsidRDefault="00C2403E" w:rsidP="00C2403E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请用M</w:t>
      </w:r>
      <w:r>
        <w:t>ATAB</w:t>
      </w:r>
      <w:r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的函数图像，观察其区别。</w:t>
      </w:r>
    </w:p>
    <w:p w14:paraId="12CCF27E" w14:textId="77777777" w:rsidR="00C2403E" w:rsidRDefault="00C2403E" w:rsidP="00C2403E">
      <w:pPr>
        <w:rPr>
          <w:i/>
        </w:rPr>
      </w:pPr>
    </w:p>
    <w:p w14:paraId="5B7F7582" w14:textId="1EC3C5E7" w:rsidR="00C2403E" w:rsidRDefault="00C2403E" w:rsidP="00C2403E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这道题的目标是用勒让德多项式来模拟区间不在</w:t>
      </w:r>
      <m:oMath>
        <m:r>
          <w:rPr>
            <w:rFonts w:ascii="Cambria Math" w:hAnsi="Cambria Math"/>
          </w:rPr>
          <m:t>(-1,1)</m:t>
        </m:r>
      </m:oMath>
      <w:r>
        <w:rPr>
          <w:rFonts w:hint="eastAsia"/>
        </w:rPr>
        <w:t>上的信号。考察信号</w:t>
      </w:r>
    </w:p>
    <w:p w14:paraId="43CBDCBC" w14:textId="77777777" w:rsidR="00C2403E" w:rsidRDefault="00C2403E" w:rsidP="00C2403E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7EDFF056" w14:textId="77777777" w:rsidR="00C2403E" w:rsidRDefault="00C2403E" w:rsidP="00C2403E">
      <w:r>
        <w:rPr>
          <w:rFonts w:hint="eastAsia"/>
        </w:rPr>
        <w:t>我们希望在区间</w:t>
      </w:r>
      <m:oMath>
        <m:r>
          <w:rPr>
            <w:rFonts w:ascii="Cambria Math" w:hAnsi="Cambria Math"/>
          </w:rPr>
          <m:t>(0,1)</m:t>
        </m:r>
      </m:oMath>
      <w:r>
        <w:rPr>
          <w:rFonts w:hint="eastAsia"/>
        </w:rPr>
        <w:t>上模拟该信号。勒让德多项式前四项如下所示：</w:t>
      </w:r>
    </w:p>
    <w:p w14:paraId="7013FD7D" w14:textId="77777777" w:rsidR="00C2403E" w:rsidRPr="000459E1" w:rsidRDefault="00C2403E" w:rsidP="00C2403E">
      <w:pPr>
        <w:pStyle w:val="a7"/>
        <w:ind w:left="72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=1,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=t,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-3t</m:t>
              </m:r>
            </m:e>
          </m:d>
        </m:oMath>
      </m:oMathPara>
    </w:p>
    <w:p w14:paraId="49F09421" w14:textId="77777777" w:rsidR="00C2403E" w:rsidRDefault="00C2403E" w:rsidP="00C2403E">
      <w:r>
        <w:rPr>
          <w:rFonts w:hint="eastAsia"/>
        </w:rPr>
        <w:t>以上自变量取值范围是</w:t>
      </w:r>
      <m:oMath>
        <m:r>
          <w:rPr>
            <w:rFonts w:ascii="Cambria Math" w:hAnsi="Cambria Math"/>
          </w:rPr>
          <m:t>t∈(-1,1)</m:t>
        </m:r>
      </m:oMath>
      <w:r>
        <w:rPr>
          <w:rFonts w:hint="eastAsia"/>
        </w:rPr>
        <w:t>。但是，我们可以进行自变量变换，设：</w:t>
      </w:r>
    </w:p>
    <w:p w14:paraId="2D6F893C" w14:textId="77777777" w:rsidR="00C2403E" w:rsidRPr="00284A42" w:rsidRDefault="00C2403E" w:rsidP="00C2403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</m:oMath>
      </m:oMathPara>
    </w:p>
    <w:p w14:paraId="2AF09512" w14:textId="77777777" w:rsidR="00C2403E" w:rsidRDefault="00C2403E" w:rsidP="00C2403E">
      <w:r>
        <w:rPr>
          <w:rFonts w:hint="eastAsia"/>
        </w:rPr>
        <w:t>那么当</w:t>
      </w:r>
      <m:oMath>
        <m:r>
          <w:rPr>
            <w:rFonts w:ascii="Cambria Math" w:hAnsi="Cambria Math"/>
          </w:rPr>
          <m:t>t∈(-1,1)</m:t>
        </m:r>
      </m:oMath>
      <w:r>
        <w:rPr>
          <w:rFonts w:hint="eastAsia"/>
        </w:rPr>
        <w:t>，就有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∈(0,1)</m:t>
        </m:r>
      </m:oMath>
      <w:r>
        <w:rPr>
          <w:rFonts w:hint="eastAsia"/>
        </w:rPr>
        <w:t>。</w:t>
      </w:r>
    </w:p>
    <w:p w14:paraId="6A9397F2" w14:textId="77777777" w:rsidR="00C2403E" w:rsidRDefault="00C2403E" w:rsidP="00C2403E">
      <w:r>
        <w:rPr>
          <w:rFonts w:hint="eastAsia"/>
        </w:rPr>
        <w:t>(1) 请将以上勒让德多项式前四项改写为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的形式。</w:t>
      </w:r>
    </w:p>
    <w:p w14:paraId="3B3918E6" w14:textId="77777777" w:rsidR="00C2403E" w:rsidRDefault="00C2403E" w:rsidP="00C2403E">
      <w:r>
        <w:rPr>
          <w:rFonts w:hint="eastAsia"/>
        </w:rPr>
        <w:t>(2) 利用</w:t>
      </w:r>
      <w:r>
        <w:t>(1)</w:t>
      </w:r>
      <w:r>
        <w:rPr>
          <w:rFonts w:hint="eastAsia"/>
        </w:rPr>
        <w:t>中的勒让德多项式，在区间</w:t>
      </w:r>
      <m:oMath>
        <m:r>
          <w:rPr>
            <w:rFonts w:ascii="Cambria Math" w:hAnsi="Cambria Math"/>
          </w:rPr>
          <m:t>(0,1)</m:t>
        </m:r>
      </m:oMath>
      <w:r>
        <w:rPr>
          <w:rFonts w:hint="eastAsia"/>
        </w:rPr>
        <w:t>上模拟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>，即：</w:t>
      </w:r>
    </w:p>
    <w:p w14:paraId="187CFE4F" w14:textId="77777777" w:rsidR="00C2403E" w:rsidRPr="000D2167" w:rsidRDefault="00C2403E" w:rsidP="00C2403E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E34CC82" w14:textId="77777777" w:rsidR="00C2403E" w:rsidRDefault="00C2403E" w:rsidP="00C2403E"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。</w:t>
      </w:r>
    </w:p>
    <w:p w14:paraId="1A96465C" w14:textId="77777777" w:rsidR="00C2403E" w:rsidRDefault="00C2403E" w:rsidP="00C2403E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请用M</w:t>
      </w:r>
      <w:r>
        <w:t>ATAB</w:t>
      </w:r>
      <w:r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的函数图像，观察其区别。</w:t>
      </w:r>
    </w:p>
    <w:p w14:paraId="516F299B" w14:textId="77777777" w:rsidR="005564EA" w:rsidRPr="00C2403E" w:rsidRDefault="005564EA" w:rsidP="005564EA"/>
    <w:p w14:paraId="6082F72D" w14:textId="77777777" w:rsidR="00031D3D" w:rsidRDefault="005564EA" w:rsidP="00031D3D">
      <w:pPr>
        <w:rPr>
          <w:b/>
        </w:rPr>
      </w:pPr>
      <w:r>
        <w:rPr>
          <w:rFonts w:hint="eastAsia"/>
          <w:b/>
        </w:rPr>
        <w:t>M</w:t>
      </w:r>
      <w:r>
        <w:rPr>
          <w:b/>
        </w:rPr>
        <w:t>ATLAB</w:t>
      </w:r>
      <w:r w:rsidRPr="001E267E">
        <w:rPr>
          <w:rFonts w:hint="eastAsia"/>
          <w:b/>
        </w:rPr>
        <w:t>编程</w:t>
      </w:r>
    </w:p>
    <w:p w14:paraId="68F46C85" w14:textId="6C1FB58C" w:rsidR="005564EA" w:rsidRPr="00031D3D" w:rsidRDefault="005564EA" w:rsidP="00031D3D">
      <w:pPr>
        <w:pStyle w:val="a7"/>
        <w:numPr>
          <w:ilvl w:val="0"/>
          <w:numId w:val="17"/>
        </w:numPr>
        <w:ind w:firstLineChars="0"/>
        <w:rPr>
          <w:b/>
        </w:rPr>
      </w:pPr>
      <w:r>
        <w:rPr>
          <w:rFonts w:hint="eastAsia"/>
        </w:rPr>
        <w:t>请编写M</w:t>
      </w:r>
      <w:r>
        <w:t>ATLAB</w:t>
      </w:r>
      <w:r>
        <w:rPr>
          <w:rFonts w:hint="eastAsia"/>
        </w:rPr>
        <w:t>程序</w:t>
      </w:r>
    </w:p>
    <w:p w14:paraId="03F41CA9" w14:textId="77777777" w:rsidR="005564EA" w:rsidRDefault="005564EA" w:rsidP="005564EA">
      <w:r>
        <w:rPr>
          <w:rFonts w:hint="eastAsia"/>
        </w:rPr>
        <w:t>H</w:t>
      </w:r>
      <w:r>
        <w:t xml:space="preserve"> = REVERSECONV(X, Y)</w:t>
      </w:r>
    </w:p>
    <w:p w14:paraId="46FC39EA" w14:textId="77777777" w:rsidR="005564EA" w:rsidRDefault="005564EA" w:rsidP="005564EA">
      <w:r>
        <w:rPr>
          <w:rFonts w:hint="eastAsia"/>
        </w:rPr>
        <w:t>要求输入序列X和Y，输出序列H，使Y=</w:t>
      </w:r>
      <w:r>
        <w:t>X*H</w:t>
      </w:r>
      <w:r>
        <w:rPr>
          <w:rFonts w:hint="eastAsia"/>
        </w:rPr>
        <w:t>，若没有H满足要求，则输出错误信息</w:t>
      </w:r>
      <w:r>
        <w:t>”No sequence satisfies this condition.”</w:t>
      </w:r>
    </w:p>
    <w:p w14:paraId="55469A87" w14:textId="77777777" w:rsidR="005564EA" w:rsidRDefault="005564EA" w:rsidP="005564EA"/>
    <w:p w14:paraId="10A302B0" w14:textId="26AEC762" w:rsidR="005564EA" w:rsidRDefault="005564EA" w:rsidP="00031D3D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如下所示，一个连续</w:t>
      </w:r>
      <w:r>
        <w:t>LTI</w:t>
      </w:r>
      <w:r>
        <w:rPr>
          <w:rFonts w:hint="eastAsia"/>
        </w:rPr>
        <w:t>系统，当输入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为区间</w:t>
      </w:r>
      <m:oMath>
        <m:r>
          <m:rPr>
            <m:sty m:val="p"/>
          </m:rPr>
          <w:rPr>
            <w:rFonts w:ascii="Cambria Math" w:hAnsi="Cambria Math"/>
          </w:rPr>
          <m:t>[0,2]</m:t>
        </m:r>
      </m:oMath>
      <w:r>
        <w:rPr>
          <w:rFonts w:hint="eastAsia"/>
        </w:rPr>
        <w:t>上幅度为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>
        <w:rPr>
          <w:rFonts w:hint="eastAsia"/>
        </w:rPr>
        <w:t>的方波，输出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为区间</w:t>
      </w:r>
      <m:oMath>
        <m:r>
          <m:rPr>
            <m:sty m:val="p"/>
          </m:rPr>
          <w:rPr>
            <w:rFonts w:ascii="Cambria Math" w:hAnsi="Cambria Math"/>
          </w:rPr>
          <m:t>[0,2]</m:t>
        </m:r>
      </m:oMath>
      <w:r>
        <w:rPr>
          <w:rFonts w:hint="eastAsia"/>
        </w:rPr>
        <w:t>上最高点为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>
        <w:rPr>
          <w:rFonts w:hint="eastAsia"/>
        </w:rPr>
        <w:t>的三角波时，求该系统的单位冲激响应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</w:p>
    <w:p w14:paraId="58AAE504" w14:textId="77777777" w:rsidR="005564EA" w:rsidRDefault="005564EA" w:rsidP="005564EA">
      <w:pPr>
        <w:ind w:firstLine="420"/>
        <w:jc w:val="center"/>
      </w:pPr>
      <w:r>
        <w:object w:dxaOrig="5960" w:dyaOrig="1880" w14:anchorId="1E24B78C">
          <v:shape id="_x0000_i1025" type="#_x0000_t75" style="width:298.1pt;height:94.05pt" o:ole="">
            <v:imagedata r:id="rId9" o:title=""/>
          </v:shape>
          <o:OLEObject Type="Embed" ProgID="Visio.Drawing.15" ShapeID="_x0000_i1025" DrawAspect="Content" ObjectID="_1836546537" r:id="rId10"/>
        </w:object>
      </w:r>
    </w:p>
    <w:p w14:paraId="2F20A471" w14:textId="77777777" w:rsidR="005564EA" w:rsidRDefault="005564EA" w:rsidP="005564EA">
      <w:pPr>
        <w:ind w:firstLine="420"/>
        <w:jc w:val="center"/>
        <w:rPr>
          <w:b/>
        </w:rPr>
      </w:pPr>
      <w:r>
        <w:rPr>
          <w:rFonts w:hint="eastAsia"/>
          <w:b/>
        </w:rPr>
        <w:t>图</w:t>
      </w:r>
      <w:r>
        <w:rPr>
          <w:b/>
        </w:rPr>
        <w:t xml:space="preserve">3.1 </w:t>
      </w:r>
      <w:r>
        <w:rPr>
          <w:rFonts w:hint="eastAsia"/>
          <w:b/>
        </w:rPr>
        <w:t>例</w:t>
      </w:r>
      <w:r>
        <w:rPr>
          <w:b/>
        </w:rPr>
        <w:t>3.2</w:t>
      </w:r>
      <w:r>
        <w:rPr>
          <w:rFonts w:hint="eastAsia"/>
          <w:b/>
        </w:rPr>
        <w:t>图</w:t>
      </w:r>
    </w:p>
    <w:p w14:paraId="125162AA" w14:textId="77777777" w:rsidR="005564EA" w:rsidRDefault="005564EA" w:rsidP="005564EA">
      <w:pPr>
        <w:ind w:firstLine="420"/>
      </w:pPr>
      <w:r>
        <w:rPr>
          <w:rFonts w:hint="eastAsia"/>
        </w:rPr>
        <w:t>在课程中我们提到，以目前的知识还无法办到，但是学完本章后，我们就可以解决这个</w:t>
      </w:r>
      <w:r>
        <w:rPr>
          <w:rFonts w:hint="eastAsia"/>
        </w:rPr>
        <w:lastRenderedPageBreak/>
        <w:t>问题了。在这里先给出答案：</w:t>
      </w:r>
    </w:p>
    <w:p w14:paraId="5742BE8A" w14:textId="77777777" w:rsidR="005564EA" w:rsidRDefault="005564EA" w:rsidP="005564EA">
      <w:pPr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kern w:val="0"/>
            </w:rPr>
            <m:t xml:space="preserve">                                                         </m:t>
          </m:r>
          <m:r>
            <w:rPr>
              <w:rFonts w:ascii="Cambria Math" w:hAnsi="Cambria Math"/>
              <w:kern w:val="0"/>
            </w:rPr>
            <m:t>h</m:t>
          </m:r>
          <m:d>
            <m:dPr>
              <m:ctrlPr>
                <w:rPr>
                  <w:rFonts w:ascii="Cambria Math" w:eastAsia="宋体" w:hAnsi="Cambria Math" w:cs="宋体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kern w:val="0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kern w:val="0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2</m:t>
              </m:r>
            </m:num>
            <m:den>
              <m:r>
                <w:rPr>
                  <w:rFonts w:ascii="Cambria Math" w:hAnsi="Cambria Math"/>
                  <w:kern w:val="0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="宋体" w:hAnsi="Cambria Math" w:cs="宋体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+∞</m:t>
              </m:r>
            </m:sup>
            <m:e>
              <m:f>
                <m:fPr>
                  <m:ctrlPr>
                    <w:rPr>
                      <w:rFonts w:ascii="Cambria Math" w:eastAsia="宋体" w:hAnsi="Cambria Math" w:cs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kern w:val="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宋体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kern w:val="0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kern w:val="0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kern w:val="0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</w:rPr>
                    <m:t>sin⁡(</m:t>
                  </m:r>
                  <m:r>
                    <w:rPr>
                      <w:rFonts w:ascii="Cambria Math" w:hAnsi="Cambria Math"/>
                      <w:kern w:val="0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cos⁡(</m:t>
              </m:r>
              <m:r>
                <w:rPr>
                  <w:rFonts w:ascii="Cambria Math" w:hAnsi="Cambria Math"/>
                  <w:kern w:val="0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)</m:t>
              </m:r>
              <m:r>
                <w:rPr>
                  <w:rFonts w:ascii="Cambria Math" w:hAnsi="Cambria Math"/>
                  <w:kern w:val="0"/>
                </w:rPr>
                <m:t>dω</m:t>
              </m:r>
            </m:e>
          </m:nary>
          <m:r>
            <m:rPr>
              <m:sty m:val="p"/>
            </m:rPr>
            <w:rPr>
              <w:rFonts w:ascii="Cambria Math" w:hAnsi="Cambria Math"/>
              <w:kern w:val="0"/>
            </w:rPr>
            <m:t xml:space="preserve">                            </m:t>
          </m:r>
          <m:r>
            <m:rPr>
              <m:sty m:val="p"/>
            </m:rPr>
            <w:rPr>
              <w:rFonts w:ascii="Cambria Math" w:hAnsi="Cambria Math"/>
              <w:kern w:val="0"/>
            </w:rPr>
            <w:br/>
          </m:r>
        </m:oMath>
      </m:oMathPara>
      <w:r>
        <w:rPr>
          <w:rFonts w:hint="eastAsia"/>
        </w:rPr>
        <w:t>我们可以利用M</w:t>
      </w:r>
      <w:r>
        <w:t>ATLAB</w:t>
      </w:r>
      <w:r>
        <w:rPr>
          <w:rFonts w:hint="eastAsia"/>
        </w:rPr>
        <w:t>画出</w:t>
      </w:r>
      <m:oMath>
        <m:r>
          <w:rPr>
            <w:rFonts w:ascii="Cambria Math" w:hAnsi="Cambria Math"/>
            <w:kern w:val="0"/>
          </w:rPr>
          <m:t>h</m:t>
        </m:r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kern w:val="0"/>
              </w:rPr>
              <m:t>t</m:t>
            </m:r>
          </m:e>
        </m:d>
      </m:oMath>
      <w:r>
        <w:rPr>
          <w:rFonts w:hint="eastAsia"/>
          <w:sz w:val="24"/>
          <w:szCs w:val="24"/>
        </w:rPr>
        <w:t>的近似值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kern w:val="0"/>
          </w:rPr>
          <m:t>(t)</m:t>
        </m:r>
      </m:oMath>
      <w:r>
        <w:rPr>
          <w:kern w:val="0"/>
        </w:rPr>
        <w:t>:</w:t>
      </w:r>
    </w:p>
    <w:p w14:paraId="3694A979" w14:textId="77777777" w:rsidR="005564EA" w:rsidRPr="00B87336" w:rsidRDefault="004870CD" w:rsidP="005564EA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0"/>
                </w:rPr>
              </m:ctrlPr>
            </m:sSubPr>
            <m:e>
              <m:r>
                <w:rPr>
                  <w:rFonts w:ascii="Cambria Math" w:hAnsi="Cambria Math"/>
                  <w:kern w:val="0"/>
                </w:rPr>
                <m:t>h</m:t>
              </m:r>
            </m:e>
            <m:sub>
              <m:r>
                <w:rPr>
                  <w:rFonts w:ascii="Cambria Math" w:hAnsi="Cambria Math"/>
                  <w:kern w:val="0"/>
                </w:rPr>
                <m:t>T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kern w:val="0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kern w:val="0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2</m:t>
              </m:r>
            </m:num>
            <m:den>
              <m:r>
                <w:rPr>
                  <w:rFonts w:ascii="Cambria Math" w:hAnsi="Cambria Math"/>
                  <w:kern w:val="0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="宋体" w:hAnsi="Cambria Math" w:cs="宋体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0</m:t>
              </m:r>
            </m:sub>
            <m:sup>
              <m:r>
                <w:rPr>
                  <w:rFonts w:ascii="Cambria Math" w:hAnsi="Cambria Math"/>
                  <w:kern w:val="0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宋体" w:hAnsi="Cambria Math" w:cs="宋体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kern w:val="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宋体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kern w:val="0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kern w:val="0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kern w:val="0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</w:rPr>
                    <m:t>sin⁡(</m:t>
                  </m:r>
                  <m:r>
                    <w:rPr>
                      <w:rFonts w:ascii="Cambria Math" w:hAnsi="Cambria Math"/>
                      <w:kern w:val="0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cos⁡(</m:t>
              </m:r>
              <m:r>
                <w:rPr>
                  <w:rFonts w:ascii="Cambria Math" w:hAnsi="Cambria Math"/>
                  <w:kern w:val="0"/>
                </w:rPr>
                <m:t>ωt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</w:rPr>
                <m:t>)</m:t>
              </m:r>
              <m:r>
                <w:rPr>
                  <w:rFonts w:ascii="Cambria Math" w:hAnsi="Cambria Math"/>
                  <w:kern w:val="0"/>
                </w:rPr>
                <m:t>dω</m:t>
              </m:r>
            </m:e>
          </m:nary>
        </m:oMath>
      </m:oMathPara>
    </w:p>
    <w:p w14:paraId="00364BAC" w14:textId="77777777" w:rsidR="005564EA" w:rsidRPr="00B87336" w:rsidRDefault="005564EA" w:rsidP="005564EA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请编写程序，画出当</w:t>
      </w:r>
      <m:oMath>
        <m:r>
          <w:rPr>
            <w:rFonts w:ascii="Cambria Math" w:hAnsi="Cambria Math"/>
            <w:kern w:val="0"/>
          </w:rPr>
          <m:t>T=50</m:t>
        </m:r>
      </m:oMath>
      <w:r w:rsidRPr="00B87336">
        <w:rPr>
          <w:rFonts w:hint="eastAsia"/>
          <w:kern w:val="0"/>
        </w:rPr>
        <w:t>时</w:t>
      </w:r>
      <w:r>
        <w:rPr>
          <w:rFonts w:hint="eastAsia"/>
          <w:kern w:val="0"/>
        </w:rPr>
        <w:t>的</w:t>
      </w:r>
      <m:oMath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h</m:t>
            </m:r>
          </m:e>
          <m:sub>
            <m:r>
              <w:rPr>
                <w:rFonts w:ascii="Cambria Math" w:hAnsi="Cambria Math"/>
                <w:kern w:val="0"/>
              </w:rPr>
              <m:t>T</m:t>
            </m:r>
          </m:sub>
        </m:sSub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kern w:val="0"/>
              </w:rPr>
              <m:t>t</m:t>
            </m:r>
          </m:e>
        </m:d>
      </m:oMath>
      <w:r>
        <w:rPr>
          <w:rFonts w:hint="eastAsia"/>
          <w:sz w:val="24"/>
          <w:szCs w:val="24"/>
        </w:rPr>
        <w:t>的波形，其中</w:t>
      </w:r>
      <m:oMath>
        <m:r>
          <w:rPr>
            <w:rFonts w:ascii="Cambria Math" w:hAnsi="Cambria Math"/>
            <w:kern w:val="0"/>
          </w:rPr>
          <m:t>t∈(-20,20)</m:t>
        </m:r>
      </m:oMath>
      <w:r>
        <w:rPr>
          <w:rFonts w:hint="eastAsia"/>
          <w:kern w:val="0"/>
        </w:rPr>
        <w:t>。</w:t>
      </w:r>
    </w:p>
    <w:p w14:paraId="3E01A840" w14:textId="77777777" w:rsidR="005564EA" w:rsidRDefault="005564EA" w:rsidP="005564EA">
      <w:pPr>
        <w:pStyle w:val="a7"/>
        <w:numPr>
          <w:ilvl w:val="0"/>
          <w:numId w:val="12"/>
        </w:numPr>
        <w:ind w:firstLineChars="0"/>
      </w:pPr>
      <w:r>
        <w:rPr>
          <w:rFonts w:hint="eastAsia"/>
        </w:rPr>
        <w:t>基于以上</w:t>
      </w:r>
      <m:oMath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h</m:t>
            </m:r>
          </m:e>
          <m:sub>
            <m:r>
              <w:rPr>
                <w:rFonts w:ascii="Cambria Math" w:hAnsi="Cambria Math"/>
                <w:kern w:val="0"/>
              </w:rPr>
              <m:t>T</m:t>
            </m:r>
          </m:sub>
        </m:sSub>
        <m:d>
          <m:d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kern w:val="0"/>
              </w:rPr>
              <m:t>t</m:t>
            </m:r>
          </m:e>
        </m:d>
      </m:oMath>
      <w:r>
        <w:rPr>
          <w:rFonts w:hint="eastAsia"/>
          <w:sz w:val="24"/>
          <w:szCs w:val="24"/>
        </w:rPr>
        <w:t>，</w:t>
      </w:r>
      <w:r>
        <w:rPr>
          <w:rFonts w:hint="eastAsia"/>
        </w:rPr>
        <w:t>利用卷积公式，画出当</w:t>
      </w:r>
      <m:oMath>
        <m:r>
          <w:rPr>
            <w:rFonts w:ascii="Cambria Math" w:hAnsi="Cambria Math"/>
            <w:kern w:val="0"/>
          </w:rPr>
          <m:t>T=50</m:t>
        </m:r>
      </m:oMath>
      <w:r w:rsidRPr="00B87336">
        <w:rPr>
          <w:rFonts w:hint="eastAsia"/>
          <w:kern w:val="0"/>
        </w:rPr>
        <w:t>时</w:t>
      </w:r>
    </w:p>
    <w:p w14:paraId="60A083E1" w14:textId="77777777" w:rsidR="005564EA" w:rsidRPr="00877908" w:rsidRDefault="004870CD" w:rsidP="005564EA">
      <w:pPr>
        <w:pStyle w:val="a7"/>
        <w:ind w:left="360" w:firstLineChars="0" w:firstLine="0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0"/>
                </w:rPr>
              </m:ctrlPr>
            </m:sSubPr>
            <m:e>
              <m:r>
                <w:rPr>
                  <w:rFonts w:ascii="Cambria Math" w:hAnsi="Cambria Math"/>
                  <w:kern w:val="0"/>
                </w:rPr>
                <m:t>y</m:t>
              </m:r>
            </m:e>
            <m:sub>
              <m:r>
                <w:rPr>
                  <w:rFonts w:ascii="Cambria Math" w:hAnsi="Cambria Math"/>
                  <w:kern w:val="0"/>
                </w:rPr>
                <m:t>T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kern w:val="0"/>
                </w:rPr>
                <m:t>t</m:t>
              </m:r>
            </m:e>
          </m:d>
          <m:r>
            <w:rPr>
              <w:rFonts w:ascii="Cambria Math" w:eastAsia="宋体" w:hAnsi="Cambria Math" w:cs="宋体"/>
              <w:sz w:val="24"/>
              <w:szCs w:val="24"/>
            </w:rPr>
            <m:t>=x</m:t>
          </m:r>
          <m:d>
            <m:d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 w:cs="宋体"/>
              <w:sz w:val="24"/>
              <w:szCs w:val="24"/>
            </w:rPr>
            <m:t>*</m:t>
          </m:r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宋体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</w:rPr>
                <m:t>T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宋体" w:hAnsi="Cambria Math" w:cs="宋体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kern w:val="0"/>
                </w:rPr>
                <m:t>-T</m:t>
              </m:r>
            </m:sub>
            <m:sup>
              <m:r>
                <w:rPr>
                  <w:rFonts w:ascii="Cambria Math" w:hAnsi="Cambria Math"/>
                  <w:kern w:val="0"/>
                </w:rPr>
                <m:t>T</m:t>
              </m:r>
            </m:sup>
            <m:e>
              <m:r>
                <w:rPr>
                  <w:rFonts w:ascii="Cambria Math" w:eastAsia="宋体" w:hAnsi="Cambria Math" w:cs="宋体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τ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宋体"/>
                      <w:sz w:val="24"/>
                      <w:szCs w:val="24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dPr>
                <m:e>
                  <m:r>
                    <w:rPr>
                      <w:rFonts w:ascii="Cambria Math" w:hAnsi="Cambria Math"/>
                      <w:kern w:val="0"/>
                    </w:rPr>
                    <m:t>t-τ</m:t>
                  </m:r>
                </m:e>
              </m:d>
              <m:r>
                <w:rPr>
                  <w:rFonts w:ascii="Cambria Math" w:hAnsi="Cambria Math"/>
                  <w:kern w:val="0"/>
                </w:rPr>
                <m:t>dτ</m:t>
              </m:r>
            </m:e>
          </m:nary>
        </m:oMath>
      </m:oMathPara>
    </w:p>
    <w:p w14:paraId="08F034CB" w14:textId="77777777" w:rsidR="005564EA" w:rsidRPr="004325CF" w:rsidRDefault="005564EA" w:rsidP="005564EA">
      <w:r w:rsidRPr="004325CF">
        <w:rPr>
          <w:rFonts w:hint="eastAsia"/>
        </w:rPr>
        <w:t>的波形</w:t>
      </w:r>
      <w:r>
        <w:rPr>
          <w:rFonts w:hint="eastAsia"/>
        </w:rPr>
        <w:t>，其中</w:t>
      </w:r>
      <m:oMath>
        <m:r>
          <w:rPr>
            <w:rFonts w:ascii="Cambria Math" w:hAnsi="Cambria Math"/>
            <w:kern w:val="0"/>
          </w:rPr>
          <m:t>t∈(-5,5)</m:t>
        </m:r>
      </m:oMath>
      <w:r>
        <w:rPr>
          <w:rFonts w:hint="eastAsia"/>
          <w:kern w:val="0"/>
        </w:rPr>
        <w:t>。</w:t>
      </w:r>
      <w:r w:rsidRPr="004325CF">
        <w:rPr>
          <w:rFonts w:hint="eastAsia"/>
        </w:rPr>
        <w:t>看一下</w:t>
      </w:r>
      <m:oMath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w:rPr>
                <w:rFonts w:ascii="Cambria Math" w:hAnsi="Cambria Math"/>
                <w:kern w:val="0"/>
              </w:rPr>
              <m:t>T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kern w:val="0"/>
              </w:rPr>
              <m:t>t</m:t>
            </m:r>
          </m:e>
        </m:d>
      </m:oMath>
      <w:r w:rsidRPr="004325CF">
        <w:rPr>
          <w:rFonts w:hint="eastAsia"/>
          <w:sz w:val="24"/>
          <w:szCs w:val="24"/>
        </w:rPr>
        <w:t>是不是一个近似的三角波。</w:t>
      </w:r>
    </w:p>
    <w:p w14:paraId="0226125D" w14:textId="3598D1E0" w:rsidR="005564EA" w:rsidRDefault="005564EA" w:rsidP="005564EA">
      <w:pPr>
        <w:rPr>
          <w:b/>
        </w:rPr>
      </w:pPr>
      <w:r w:rsidRPr="00E7154D">
        <w:rPr>
          <w:rFonts w:hint="eastAsia"/>
          <w:b/>
        </w:rPr>
        <w:t>（提示：本题需要用到函数的数值积分，可以参阅网上相关介绍和代码</w:t>
      </w:r>
      <w:r w:rsidR="002806B7">
        <w:rPr>
          <w:rFonts w:hint="eastAsia"/>
          <w:b/>
        </w:rPr>
        <w:t>，如下给出了求</w:t>
      </w:r>
      <m:oMath>
        <m:nary>
          <m:naryPr>
            <m:limLoc m:val="subSup"/>
            <m:ctrlPr>
              <w:rPr>
                <w:rFonts w:ascii="Cambria Math" w:hAnsi="Cambria Math"/>
                <w:b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-2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bi"/>
          </m:rPr>
          <w:rPr>
            <w:rFonts w:ascii="Cambria Math" w:hAnsi="Cambria Math"/>
          </w:rPr>
          <m:t>t</m:t>
        </m:r>
      </m:oMath>
      <w:r w:rsidR="002806B7">
        <w:rPr>
          <w:rFonts w:hint="eastAsia"/>
          <w:b/>
        </w:rPr>
        <w:t>的M</w:t>
      </w:r>
      <w:r w:rsidR="002806B7">
        <w:rPr>
          <w:b/>
        </w:rPr>
        <w:t>ATLAB</w:t>
      </w:r>
      <w:r w:rsidR="002806B7">
        <w:rPr>
          <w:rFonts w:hint="eastAsia"/>
          <w:b/>
        </w:rPr>
        <w:t>代码供大家参考</w:t>
      </w:r>
      <w:r w:rsidRPr="00E7154D">
        <w:rPr>
          <w:rFonts w:hint="eastAsia"/>
          <w:b/>
        </w:rPr>
        <w:t>）</w:t>
      </w:r>
    </w:p>
    <w:p w14:paraId="4F10F642" w14:textId="77777777" w:rsidR="006F4F94" w:rsidRPr="006F4F94" w:rsidRDefault="006F4F94" w:rsidP="00EE3F63">
      <w:r w:rsidRPr="006F4F94">
        <w:t>delta = 0.0001;</w:t>
      </w:r>
    </w:p>
    <w:p w14:paraId="58C4209C" w14:textId="77777777" w:rsidR="006F4F94" w:rsidRPr="006F4F94" w:rsidRDefault="006F4F94" w:rsidP="00EE3F63">
      <w:r w:rsidRPr="006F4F94">
        <w:t>t = -2:delta:2;</w:t>
      </w:r>
    </w:p>
    <w:p w14:paraId="7723EA51" w14:textId="77777777" w:rsidR="006F4F94" w:rsidRPr="006F4F94" w:rsidRDefault="006F4F94" w:rsidP="00EE3F63">
      <w:r w:rsidRPr="006F4F94">
        <w:t>y = sum(t.^2)*delta;</w:t>
      </w:r>
    </w:p>
    <w:p w14:paraId="074E559E" w14:textId="68EA6739" w:rsidR="006F4F94" w:rsidRPr="006F4F94" w:rsidRDefault="006F4F94" w:rsidP="00EE3F63">
      <w:r w:rsidRPr="000A3914">
        <w:rPr>
          <w:rFonts w:hint="eastAsia"/>
          <w:b/>
          <w:bCs/>
        </w:rPr>
        <w:t>输出：</w:t>
      </w:r>
      <w:r w:rsidRPr="006F4F94">
        <w:t>y =</w:t>
      </w:r>
      <w:r w:rsidRPr="00EE3F63">
        <w:t xml:space="preserve"> </w:t>
      </w:r>
      <w:r w:rsidRPr="006F4F94">
        <w:t>5.3337</w:t>
      </w:r>
    </w:p>
    <w:p w14:paraId="099B1942" w14:textId="77777777" w:rsidR="005564EA" w:rsidRPr="005564EA" w:rsidRDefault="005564EA">
      <w:pPr>
        <w:rPr>
          <w:b/>
        </w:rPr>
      </w:pPr>
    </w:p>
    <w:sectPr w:rsidR="005564EA" w:rsidRPr="005564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12092" w14:textId="77777777" w:rsidR="004870CD" w:rsidRDefault="004870CD" w:rsidP="005A3AF7">
      <w:r>
        <w:separator/>
      </w:r>
    </w:p>
  </w:endnote>
  <w:endnote w:type="continuationSeparator" w:id="0">
    <w:p w14:paraId="625B0294" w14:textId="77777777" w:rsidR="004870CD" w:rsidRDefault="004870CD" w:rsidP="005A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5474B" w14:textId="77777777" w:rsidR="004870CD" w:rsidRDefault="004870CD" w:rsidP="005A3AF7">
      <w:r>
        <w:separator/>
      </w:r>
    </w:p>
  </w:footnote>
  <w:footnote w:type="continuationSeparator" w:id="0">
    <w:p w14:paraId="662FB0F0" w14:textId="77777777" w:rsidR="004870CD" w:rsidRDefault="004870CD" w:rsidP="005A3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6B92"/>
    <w:multiLevelType w:val="hybridMultilevel"/>
    <w:tmpl w:val="C7C42614"/>
    <w:lvl w:ilvl="0" w:tplc="501818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9251A"/>
    <w:multiLevelType w:val="hybridMultilevel"/>
    <w:tmpl w:val="C5A25658"/>
    <w:lvl w:ilvl="0" w:tplc="6122F3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7845529"/>
    <w:multiLevelType w:val="hybridMultilevel"/>
    <w:tmpl w:val="B7548AFA"/>
    <w:lvl w:ilvl="0" w:tplc="65062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22E8A"/>
    <w:multiLevelType w:val="hybridMultilevel"/>
    <w:tmpl w:val="047A1024"/>
    <w:lvl w:ilvl="0" w:tplc="0E960C0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FF126C4"/>
    <w:multiLevelType w:val="hybridMultilevel"/>
    <w:tmpl w:val="C1AA17CE"/>
    <w:lvl w:ilvl="0" w:tplc="C55278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1E00BA"/>
    <w:multiLevelType w:val="hybridMultilevel"/>
    <w:tmpl w:val="0E2C328E"/>
    <w:lvl w:ilvl="0" w:tplc="B40810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4B1B6A"/>
    <w:multiLevelType w:val="hybridMultilevel"/>
    <w:tmpl w:val="D1E0F8BA"/>
    <w:lvl w:ilvl="0" w:tplc="E51A9F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415501B"/>
    <w:multiLevelType w:val="hybridMultilevel"/>
    <w:tmpl w:val="28C8D696"/>
    <w:lvl w:ilvl="0" w:tplc="85E2CE84">
      <w:start w:val="1"/>
      <w:numFmt w:val="lowerLetter"/>
      <w:lvlText w:val="(%1)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8" w:hanging="420"/>
      </w:pPr>
    </w:lvl>
    <w:lvl w:ilvl="2" w:tplc="0409001B" w:tentative="1">
      <w:start w:val="1"/>
      <w:numFmt w:val="lowerRoman"/>
      <w:lvlText w:val="%3."/>
      <w:lvlJc w:val="right"/>
      <w:pPr>
        <w:ind w:left="1578" w:hanging="420"/>
      </w:pPr>
    </w:lvl>
    <w:lvl w:ilvl="3" w:tplc="0409000F" w:tentative="1">
      <w:start w:val="1"/>
      <w:numFmt w:val="decimal"/>
      <w:lvlText w:val="%4."/>
      <w:lvlJc w:val="left"/>
      <w:pPr>
        <w:ind w:left="1998" w:hanging="420"/>
      </w:pPr>
    </w:lvl>
    <w:lvl w:ilvl="4" w:tplc="04090019" w:tentative="1">
      <w:start w:val="1"/>
      <w:numFmt w:val="lowerLetter"/>
      <w:lvlText w:val="%5)"/>
      <w:lvlJc w:val="left"/>
      <w:pPr>
        <w:ind w:left="2418" w:hanging="420"/>
      </w:pPr>
    </w:lvl>
    <w:lvl w:ilvl="5" w:tplc="0409001B" w:tentative="1">
      <w:start w:val="1"/>
      <w:numFmt w:val="lowerRoman"/>
      <w:lvlText w:val="%6."/>
      <w:lvlJc w:val="right"/>
      <w:pPr>
        <w:ind w:left="2838" w:hanging="420"/>
      </w:pPr>
    </w:lvl>
    <w:lvl w:ilvl="6" w:tplc="0409000F" w:tentative="1">
      <w:start w:val="1"/>
      <w:numFmt w:val="decimal"/>
      <w:lvlText w:val="%7."/>
      <w:lvlJc w:val="left"/>
      <w:pPr>
        <w:ind w:left="3258" w:hanging="420"/>
      </w:pPr>
    </w:lvl>
    <w:lvl w:ilvl="7" w:tplc="04090019" w:tentative="1">
      <w:start w:val="1"/>
      <w:numFmt w:val="lowerLetter"/>
      <w:lvlText w:val="%8)"/>
      <w:lvlJc w:val="left"/>
      <w:pPr>
        <w:ind w:left="3678" w:hanging="420"/>
      </w:pPr>
    </w:lvl>
    <w:lvl w:ilvl="8" w:tplc="0409001B" w:tentative="1">
      <w:start w:val="1"/>
      <w:numFmt w:val="lowerRoman"/>
      <w:lvlText w:val="%9."/>
      <w:lvlJc w:val="right"/>
      <w:pPr>
        <w:ind w:left="4098" w:hanging="420"/>
      </w:pPr>
    </w:lvl>
  </w:abstractNum>
  <w:abstractNum w:abstractNumId="8" w15:restartNumberingAfterBreak="0">
    <w:nsid w:val="35D7474D"/>
    <w:multiLevelType w:val="hybridMultilevel"/>
    <w:tmpl w:val="5A862AAA"/>
    <w:lvl w:ilvl="0" w:tplc="641265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E440626"/>
    <w:multiLevelType w:val="hybridMultilevel"/>
    <w:tmpl w:val="E1A64CB2"/>
    <w:lvl w:ilvl="0" w:tplc="2E782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F5C79CD"/>
    <w:multiLevelType w:val="hybridMultilevel"/>
    <w:tmpl w:val="EC78711A"/>
    <w:lvl w:ilvl="0" w:tplc="F068783A">
      <w:start w:val="1"/>
      <w:numFmt w:val="decimal"/>
      <w:lvlText w:val="(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A184E5D"/>
    <w:multiLevelType w:val="hybridMultilevel"/>
    <w:tmpl w:val="1AE04F26"/>
    <w:lvl w:ilvl="0" w:tplc="E5C67DDE">
      <w:start w:val="1"/>
      <w:numFmt w:val="decimal"/>
      <w:lvlText w:val="(%1)"/>
      <w:lvlJc w:val="left"/>
      <w:pPr>
        <w:ind w:left="93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2" w15:restartNumberingAfterBreak="0">
    <w:nsid w:val="5F1A3008"/>
    <w:multiLevelType w:val="hybridMultilevel"/>
    <w:tmpl w:val="ABF69B44"/>
    <w:lvl w:ilvl="0" w:tplc="8F5087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211B01"/>
    <w:multiLevelType w:val="hybridMultilevel"/>
    <w:tmpl w:val="312A683C"/>
    <w:lvl w:ilvl="0" w:tplc="A38A8C8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EBD0EAC"/>
    <w:multiLevelType w:val="hybridMultilevel"/>
    <w:tmpl w:val="CCE88032"/>
    <w:lvl w:ilvl="0" w:tplc="8B34B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FF679FF"/>
    <w:multiLevelType w:val="hybridMultilevel"/>
    <w:tmpl w:val="7D42E176"/>
    <w:lvl w:ilvl="0" w:tplc="185A73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C630C0"/>
    <w:multiLevelType w:val="hybridMultilevel"/>
    <w:tmpl w:val="C83073A8"/>
    <w:lvl w:ilvl="0" w:tplc="775EC9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15"/>
  </w:num>
  <w:num w:numId="5">
    <w:abstractNumId w:val="14"/>
  </w:num>
  <w:num w:numId="6">
    <w:abstractNumId w:val="8"/>
  </w:num>
  <w:num w:numId="7">
    <w:abstractNumId w:val="11"/>
  </w:num>
  <w:num w:numId="8">
    <w:abstractNumId w:val="7"/>
  </w:num>
  <w:num w:numId="9">
    <w:abstractNumId w:val="5"/>
  </w:num>
  <w:num w:numId="10">
    <w:abstractNumId w:val="16"/>
  </w:num>
  <w:num w:numId="11">
    <w:abstractNumId w:val="12"/>
  </w:num>
  <w:num w:numId="12">
    <w:abstractNumId w:val="4"/>
  </w:num>
  <w:num w:numId="13">
    <w:abstractNumId w:val="6"/>
  </w:num>
  <w:num w:numId="14">
    <w:abstractNumId w:val="9"/>
  </w:num>
  <w:num w:numId="15">
    <w:abstractNumId w:val="10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891"/>
    <w:rsid w:val="00031D3D"/>
    <w:rsid w:val="0009459C"/>
    <w:rsid w:val="00095AB6"/>
    <w:rsid w:val="00097CB8"/>
    <w:rsid w:val="000A3914"/>
    <w:rsid w:val="000D078A"/>
    <w:rsid w:val="00187029"/>
    <w:rsid w:val="001B3488"/>
    <w:rsid w:val="001B3E03"/>
    <w:rsid w:val="001D024F"/>
    <w:rsid w:val="001E2769"/>
    <w:rsid w:val="00272A35"/>
    <w:rsid w:val="002806B7"/>
    <w:rsid w:val="0028530F"/>
    <w:rsid w:val="002B2C94"/>
    <w:rsid w:val="00337C99"/>
    <w:rsid w:val="003A049D"/>
    <w:rsid w:val="003D2C2B"/>
    <w:rsid w:val="00406614"/>
    <w:rsid w:val="00430A47"/>
    <w:rsid w:val="00455308"/>
    <w:rsid w:val="004870CD"/>
    <w:rsid w:val="004940A2"/>
    <w:rsid w:val="004A068A"/>
    <w:rsid w:val="004A0CC4"/>
    <w:rsid w:val="004F3CE3"/>
    <w:rsid w:val="005564EA"/>
    <w:rsid w:val="005632AB"/>
    <w:rsid w:val="005A3923"/>
    <w:rsid w:val="005A3AF7"/>
    <w:rsid w:val="005B1DFC"/>
    <w:rsid w:val="0063325C"/>
    <w:rsid w:val="0064294F"/>
    <w:rsid w:val="0066128D"/>
    <w:rsid w:val="00686EC9"/>
    <w:rsid w:val="006B7E57"/>
    <w:rsid w:val="006C017C"/>
    <w:rsid w:val="006E5711"/>
    <w:rsid w:val="006F4F94"/>
    <w:rsid w:val="0079473A"/>
    <w:rsid w:val="007D0B9B"/>
    <w:rsid w:val="007D522E"/>
    <w:rsid w:val="007E3B13"/>
    <w:rsid w:val="007F09C6"/>
    <w:rsid w:val="00876FAA"/>
    <w:rsid w:val="00880D8C"/>
    <w:rsid w:val="008B3647"/>
    <w:rsid w:val="008C6224"/>
    <w:rsid w:val="008D5BEF"/>
    <w:rsid w:val="008F2FA0"/>
    <w:rsid w:val="008F7808"/>
    <w:rsid w:val="0091683A"/>
    <w:rsid w:val="009254AF"/>
    <w:rsid w:val="009477BD"/>
    <w:rsid w:val="00980381"/>
    <w:rsid w:val="00987891"/>
    <w:rsid w:val="00994BC3"/>
    <w:rsid w:val="009A03B4"/>
    <w:rsid w:val="009B0A68"/>
    <w:rsid w:val="009C34B9"/>
    <w:rsid w:val="00A5032A"/>
    <w:rsid w:val="00A66793"/>
    <w:rsid w:val="00AB4986"/>
    <w:rsid w:val="00B208BC"/>
    <w:rsid w:val="00B444BE"/>
    <w:rsid w:val="00B531E2"/>
    <w:rsid w:val="00BC34D1"/>
    <w:rsid w:val="00C2403E"/>
    <w:rsid w:val="00C41A85"/>
    <w:rsid w:val="00C57484"/>
    <w:rsid w:val="00C942A5"/>
    <w:rsid w:val="00CD0397"/>
    <w:rsid w:val="00D0084F"/>
    <w:rsid w:val="00D70681"/>
    <w:rsid w:val="00DE0BC4"/>
    <w:rsid w:val="00E14A88"/>
    <w:rsid w:val="00E35C83"/>
    <w:rsid w:val="00E5469B"/>
    <w:rsid w:val="00EE3F63"/>
    <w:rsid w:val="00EF69CF"/>
    <w:rsid w:val="00F03968"/>
    <w:rsid w:val="00F079BA"/>
    <w:rsid w:val="00F303A7"/>
    <w:rsid w:val="00F8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C1A3D"/>
  <w15:chartTrackingRefBased/>
  <w15:docId w15:val="{012C5AA5-BE7A-486B-9CE1-A005BD6E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3A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3A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3A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3AF7"/>
    <w:rPr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5A3AF7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455308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7F09C6"/>
    <w:rPr>
      <w:color w:val="808080"/>
    </w:rPr>
  </w:style>
  <w:style w:type="table" w:styleId="ab">
    <w:name w:val="Table Grid"/>
    <w:basedOn w:val="a1"/>
    <w:uiPriority w:val="39"/>
    <w:rsid w:val="00C57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C34D1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C34D1"/>
    <w:rPr>
      <w:sz w:val="18"/>
      <w:szCs w:val="18"/>
    </w:rPr>
  </w:style>
  <w:style w:type="character" w:customStyle="1" w:styleId="a8">
    <w:name w:val="列表段落 字符"/>
    <w:basedOn w:val="a0"/>
    <w:link w:val="a7"/>
    <w:uiPriority w:val="34"/>
    <w:rsid w:val="00C24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Haoji</dc:creator>
  <cp:keywords/>
  <dc:description/>
  <cp:lastModifiedBy>Haoji Hu</cp:lastModifiedBy>
  <cp:revision>69</cp:revision>
  <cp:lastPrinted>2019-03-19T18:42:00Z</cp:lastPrinted>
  <dcterms:created xsi:type="dcterms:W3CDTF">2019-02-25T14:34:00Z</dcterms:created>
  <dcterms:modified xsi:type="dcterms:W3CDTF">2026-04-01T02:57:00Z</dcterms:modified>
</cp:coreProperties>
</file>