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4A" w:rsidRDefault="00585946">
      <w:pPr>
        <w:jc w:val="center"/>
        <w:rPr>
          <w:sz w:val="44"/>
        </w:rPr>
      </w:pPr>
      <w:r>
        <w:rPr>
          <w:rFonts w:hint="eastAsia"/>
          <w:b/>
          <w:bCs/>
          <w:sz w:val="44"/>
        </w:rPr>
        <w:t>计算机耗材明细</w:t>
      </w:r>
      <w:r>
        <w:rPr>
          <w:rFonts w:hint="eastAsia"/>
          <w:sz w:val="44"/>
        </w:rPr>
        <w:t xml:space="preserve"> </w:t>
      </w: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515"/>
        <w:gridCol w:w="2115"/>
        <w:gridCol w:w="855"/>
        <w:gridCol w:w="960"/>
        <w:gridCol w:w="1440"/>
      </w:tblGrid>
      <w:tr w:rsidR="00C3494A">
        <w:tc>
          <w:tcPr>
            <w:tcW w:w="1756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单位</w:t>
            </w:r>
          </w:p>
        </w:tc>
        <w:tc>
          <w:tcPr>
            <w:tcW w:w="151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时间</w:t>
            </w:r>
          </w:p>
        </w:tc>
        <w:tc>
          <w:tcPr>
            <w:tcW w:w="211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需求</w:t>
            </w:r>
          </w:p>
        </w:tc>
        <w:tc>
          <w:tcPr>
            <w:tcW w:w="85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数量</w:t>
            </w:r>
          </w:p>
        </w:tc>
        <w:tc>
          <w:tcPr>
            <w:tcW w:w="960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单价</w:t>
            </w:r>
          </w:p>
        </w:tc>
        <w:tc>
          <w:tcPr>
            <w:tcW w:w="1440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签字</w:t>
            </w: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人力资源部</w:t>
            </w:r>
          </w:p>
        </w:tc>
        <w:tc>
          <w:tcPr>
            <w:tcW w:w="1515" w:type="dxa"/>
          </w:tcPr>
          <w:p w:rsidR="00B201B7" w:rsidRDefault="009D7443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2020.6.23</w:t>
            </w: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HP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5200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碳粉</w:t>
            </w: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515" w:type="dxa"/>
          </w:tcPr>
          <w:p w:rsidR="00B201B7" w:rsidRDefault="00585946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2020.7.13</w:t>
            </w: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千兆交换机</w:t>
            </w: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1440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1E52AD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网络运营部</w:t>
            </w:r>
            <w:bookmarkStart w:id="0" w:name="_GoBack"/>
            <w:bookmarkEnd w:id="0"/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585946">
              <w:rPr>
                <w:rFonts w:hint="eastAsia"/>
                <w:sz w:val="28"/>
                <w:szCs w:val="28"/>
              </w:rPr>
              <w:t>020.6.15</w:t>
            </w:r>
          </w:p>
        </w:tc>
        <w:tc>
          <w:tcPr>
            <w:tcW w:w="2115" w:type="dxa"/>
          </w:tcPr>
          <w:p w:rsidR="00B201B7" w:rsidRDefault="00034F88" w:rsidP="00B201B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 w:val="28"/>
                <w:szCs w:val="28"/>
              </w:rPr>
              <w:t>打印</w:t>
            </w:r>
            <w:r>
              <w:rPr>
                <w:sz w:val="28"/>
                <w:szCs w:val="28"/>
              </w:rPr>
              <w:t>接口板</w:t>
            </w: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rPr>
                <w:sz w:val="44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1940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C3494A" w:rsidRDefault="00C3494A"/>
    <w:sectPr w:rsidR="00C34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3415C"/>
    <w:rsid w:val="00034F88"/>
    <w:rsid w:val="001E52AD"/>
    <w:rsid w:val="00585946"/>
    <w:rsid w:val="009D7443"/>
    <w:rsid w:val="00B201B7"/>
    <w:rsid w:val="00C3494A"/>
    <w:rsid w:val="187264B0"/>
    <w:rsid w:val="418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B47B34-8C63-4941-A39B-A46ACCB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路伟</dc:creator>
  <cp:lastModifiedBy>PC</cp:lastModifiedBy>
  <cp:revision>5</cp:revision>
  <cp:lastPrinted>2020-09-14T02:51:00Z</cp:lastPrinted>
  <dcterms:created xsi:type="dcterms:W3CDTF">2020-06-10T09:09:00Z</dcterms:created>
  <dcterms:modified xsi:type="dcterms:W3CDTF">2020-10-13T08:01:00Z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