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3BFB3" w14:textId="68FEE113" w:rsidR="00F723F9" w:rsidRDefault="00F723F9"/>
    <w:p w14:paraId="481E09CC" w14:textId="77777777" w:rsidR="00F723F9" w:rsidRDefault="00F723F9"/>
    <w:p w14:paraId="436AB3CC" w14:textId="77777777" w:rsidR="00F723F9" w:rsidRDefault="00F723F9"/>
    <w:p w14:paraId="6F806708" w14:textId="77777777" w:rsidR="00F723F9" w:rsidRDefault="00F723F9">
      <w:pPr>
        <w:jc w:val="center"/>
        <w:rPr>
          <w:sz w:val="52"/>
        </w:rPr>
      </w:pPr>
    </w:p>
    <w:p w14:paraId="2BFD9A83" w14:textId="77777777" w:rsidR="00F723F9" w:rsidRDefault="00F723F9">
      <w:pPr>
        <w:jc w:val="center"/>
        <w:rPr>
          <w:sz w:val="52"/>
        </w:rPr>
      </w:pPr>
    </w:p>
    <w:p w14:paraId="3B1D7020" w14:textId="2324246F" w:rsidR="00E37EB7" w:rsidRDefault="00FF0191" w:rsidP="00E37EB7">
      <w:pPr>
        <w:jc w:val="center"/>
        <w:rPr>
          <w:b/>
          <w:sz w:val="52"/>
        </w:rPr>
      </w:pPr>
      <w:r>
        <w:rPr>
          <w:rFonts w:hint="eastAsia"/>
          <w:b/>
          <w:sz w:val="52"/>
        </w:rPr>
        <w:t>XX</w:t>
      </w:r>
      <w:r w:rsidR="00E37EB7">
        <w:rPr>
          <w:rFonts w:hint="eastAsia"/>
          <w:b/>
          <w:sz w:val="52"/>
        </w:rPr>
        <w:t>电网公司</w:t>
      </w:r>
    </w:p>
    <w:p w14:paraId="736361F9" w14:textId="77777777" w:rsidR="00E37EB7" w:rsidRDefault="00E37EB7" w:rsidP="00E37EB7">
      <w:pPr>
        <w:jc w:val="center"/>
        <w:rPr>
          <w:rFonts w:ascii="宋体" w:hAnsi="宋体"/>
          <w:b/>
          <w:sz w:val="52"/>
        </w:rPr>
      </w:pPr>
      <w:r>
        <w:rPr>
          <w:rFonts w:ascii="宋体" w:hAnsi="宋体" w:hint="eastAsia"/>
          <w:b/>
          <w:sz w:val="52"/>
          <w:szCs w:val="52"/>
        </w:rPr>
        <w:t>基于移动交互平台的用户与营业厅互动化研究与应用</w:t>
      </w:r>
      <w:r>
        <w:rPr>
          <w:rFonts w:ascii="宋体" w:hAnsi="宋体" w:hint="eastAsia"/>
          <w:b/>
          <w:sz w:val="52"/>
        </w:rPr>
        <w:t>业务需求规格说明书</w:t>
      </w:r>
    </w:p>
    <w:p w14:paraId="46B2924E" w14:textId="77777777" w:rsidR="00E37EB7" w:rsidRDefault="00E37EB7" w:rsidP="00E37EB7">
      <w:pPr>
        <w:spacing w:line="360" w:lineRule="auto"/>
        <w:jc w:val="center"/>
        <w:rPr>
          <w:rFonts w:ascii="宋体" w:hAnsi="宋体"/>
          <w:b/>
          <w:sz w:val="52"/>
          <w:szCs w:val="52"/>
        </w:rPr>
      </w:pPr>
      <w:r>
        <w:rPr>
          <w:rFonts w:ascii="宋体" w:hAnsi="宋体" w:hint="eastAsia"/>
          <w:b/>
          <w:sz w:val="52"/>
          <w:szCs w:val="52"/>
        </w:rPr>
        <w:t xml:space="preserve">(项目编号： </w:t>
      </w:r>
      <w:r>
        <w:rPr>
          <w:rFonts w:ascii="宋体" w:hAnsi="宋体"/>
          <w:b/>
          <w:sz w:val="52"/>
          <w:szCs w:val="52"/>
        </w:rPr>
        <w:t xml:space="preserve">     </w:t>
      </w:r>
      <w:r>
        <w:rPr>
          <w:rFonts w:ascii="宋体" w:hAnsi="宋体" w:hint="eastAsia"/>
          <w:b/>
          <w:sz w:val="52"/>
          <w:szCs w:val="52"/>
        </w:rPr>
        <w:t>)</w:t>
      </w:r>
    </w:p>
    <w:p w14:paraId="4BA3961F" w14:textId="77777777" w:rsidR="00E37EB7" w:rsidRDefault="00E37EB7" w:rsidP="00E37EB7">
      <w:pPr>
        <w:jc w:val="center"/>
        <w:rPr>
          <w:rFonts w:ascii="宋体" w:hAnsi="宋体"/>
          <w:b/>
          <w:sz w:val="52"/>
        </w:rPr>
      </w:pPr>
      <w:r>
        <w:rPr>
          <w:rFonts w:ascii="宋体" w:hAnsi="宋体" w:hint="eastAsia"/>
          <w:b/>
          <w:sz w:val="52"/>
        </w:rPr>
        <w:t>V1.0</w:t>
      </w:r>
    </w:p>
    <w:p w14:paraId="5DC310A8" w14:textId="77777777" w:rsidR="00E37EB7" w:rsidRDefault="00E37EB7" w:rsidP="00E37EB7">
      <w:pPr>
        <w:jc w:val="center"/>
        <w:rPr>
          <w:rFonts w:ascii="宋体" w:hAnsi="宋体"/>
          <w:b/>
          <w:sz w:val="52"/>
          <w:szCs w:val="52"/>
        </w:rPr>
      </w:pPr>
      <w:r>
        <w:rPr>
          <w:rFonts w:ascii="宋体" w:hAnsi="宋体" w:hint="eastAsia"/>
          <w:b/>
          <w:sz w:val="52"/>
          <w:szCs w:val="52"/>
        </w:rPr>
        <w:t>(征求意见稿)</w:t>
      </w:r>
    </w:p>
    <w:p w14:paraId="1F62DE5E" w14:textId="77777777" w:rsidR="00E37EB7" w:rsidRDefault="00E37EB7" w:rsidP="00E37EB7">
      <w:pPr>
        <w:pStyle w:val="affffffd"/>
        <w:spacing w:line="240" w:lineRule="auto"/>
      </w:pPr>
    </w:p>
    <w:p w14:paraId="2EF96DC1" w14:textId="77777777" w:rsidR="00E37EB7" w:rsidRDefault="00E37EB7" w:rsidP="00E37EB7"/>
    <w:p w14:paraId="31F44208" w14:textId="77777777" w:rsidR="00E37EB7" w:rsidRDefault="00E37EB7" w:rsidP="00E37EB7"/>
    <w:p w14:paraId="0295FA3C" w14:textId="77777777" w:rsidR="00E37EB7" w:rsidRDefault="00E37EB7" w:rsidP="00E37EB7"/>
    <w:p w14:paraId="4EAD94A8" w14:textId="77777777" w:rsidR="00E37EB7" w:rsidRDefault="00E37EB7" w:rsidP="00E37EB7"/>
    <w:p w14:paraId="742CC819" w14:textId="77777777" w:rsidR="00E37EB7" w:rsidRDefault="00E37EB7" w:rsidP="00E37EB7"/>
    <w:p w14:paraId="75055A78" w14:textId="77777777" w:rsidR="00E37EB7" w:rsidRDefault="00E37EB7" w:rsidP="00E37EB7"/>
    <w:p w14:paraId="696CA34E" w14:textId="77777777" w:rsidR="00E37EB7" w:rsidRDefault="00E37EB7" w:rsidP="00E37EB7"/>
    <w:p w14:paraId="07C1CEF7" w14:textId="77777777" w:rsidR="00E37EB7" w:rsidRDefault="00E37EB7" w:rsidP="00E37EB7">
      <w:pPr>
        <w:jc w:val="center"/>
        <w:rPr>
          <w:rFonts w:ascii="宋体" w:hAnsi="宋体"/>
          <w:b/>
          <w:sz w:val="32"/>
        </w:rPr>
      </w:pPr>
    </w:p>
    <w:p w14:paraId="312D953A" w14:textId="6B1A4790" w:rsidR="00E37EB7" w:rsidRPr="00496F47" w:rsidRDefault="004C3C9B" w:rsidP="00E37EB7">
      <w:pPr>
        <w:jc w:val="center"/>
        <w:rPr>
          <w:rFonts w:ascii="宋体" w:hAnsi="宋体"/>
          <w:b/>
          <w:color w:val="000000" w:themeColor="text1"/>
          <w:sz w:val="32"/>
        </w:rPr>
      </w:pPr>
      <w:r>
        <w:rPr>
          <w:rFonts w:ascii="宋体" w:hAnsi="宋体" w:hint="eastAsia"/>
          <w:b/>
          <w:color w:val="000000" w:themeColor="text1"/>
          <w:sz w:val="32"/>
        </w:rPr>
        <w:t>X</w:t>
      </w:r>
      <w:r>
        <w:rPr>
          <w:rFonts w:ascii="宋体" w:hAnsi="宋体"/>
          <w:b/>
          <w:color w:val="000000" w:themeColor="text1"/>
          <w:sz w:val="32"/>
        </w:rPr>
        <w:t>X</w:t>
      </w:r>
      <w:r w:rsidR="00E37EB7" w:rsidRPr="00496F47">
        <w:rPr>
          <w:rFonts w:ascii="宋体" w:hAnsi="宋体" w:hint="eastAsia"/>
          <w:b/>
          <w:color w:val="000000" w:themeColor="text1"/>
          <w:sz w:val="32"/>
        </w:rPr>
        <w:t>公司/新业务开发事业部</w:t>
      </w:r>
    </w:p>
    <w:p w14:paraId="3CC28E17" w14:textId="77777777" w:rsidR="00F723F9" w:rsidRDefault="00E37EB7" w:rsidP="00E37EB7">
      <w:pPr>
        <w:jc w:val="center"/>
        <w:rPr>
          <w:b/>
          <w:sz w:val="32"/>
          <w:szCs w:val="32"/>
        </w:rPr>
      </w:pPr>
      <w:r w:rsidRPr="00496F47">
        <w:rPr>
          <w:rFonts w:ascii="宋体" w:hAnsi="宋体" w:hint="eastAsia"/>
          <w:b/>
          <w:color w:val="000000" w:themeColor="text1"/>
          <w:sz w:val="32"/>
        </w:rPr>
        <w:t>2016年11月</w:t>
      </w:r>
      <w:r w:rsidR="00677129">
        <w:rPr>
          <w:b/>
          <w:sz w:val="32"/>
        </w:rPr>
        <w:br w:type="page"/>
      </w:r>
    </w:p>
    <w:tbl>
      <w:tblPr>
        <w:tblW w:w="6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0"/>
        <w:gridCol w:w="1071"/>
        <w:gridCol w:w="1260"/>
        <w:gridCol w:w="776"/>
        <w:gridCol w:w="1130"/>
      </w:tblGrid>
      <w:tr w:rsidR="00F723F9" w14:paraId="09FE9210" w14:textId="77777777">
        <w:trPr>
          <w:cantSplit/>
          <w:trHeight w:val="642"/>
          <w:jc w:val="center"/>
        </w:trPr>
        <w:tc>
          <w:tcPr>
            <w:tcW w:w="2538" w:type="dxa"/>
            <w:gridSpan w:val="2"/>
            <w:vAlign w:val="center"/>
          </w:tcPr>
          <w:p w14:paraId="0ED1CECB" w14:textId="77777777" w:rsidR="00F723F9" w:rsidRDefault="00677129">
            <w:pPr>
              <w:rPr>
                <w:rFonts w:eastAsia="楷体_GB2312"/>
                <w:sz w:val="24"/>
              </w:rPr>
            </w:pPr>
            <w:r>
              <w:rPr>
                <w:rFonts w:eastAsia="楷体_GB2312" w:hint="eastAsia"/>
                <w:sz w:val="24"/>
              </w:rPr>
              <w:lastRenderedPageBreak/>
              <w:t>文件编号：</w:t>
            </w:r>
          </w:p>
        </w:tc>
        <w:tc>
          <w:tcPr>
            <w:tcW w:w="2331" w:type="dxa"/>
            <w:gridSpan w:val="2"/>
            <w:vAlign w:val="center"/>
          </w:tcPr>
          <w:p w14:paraId="21F6EB55" w14:textId="77777777" w:rsidR="00F723F9" w:rsidRDefault="00677129">
            <w:pPr>
              <w:rPr>
                <w:rFonts w:eastAsia="楷体_GB2312"/>
                <w:sz w:val="24"/>
              </w:rPr>
            </w:pPr>
            <w:r>
              <w:rPr>
                <w:rFonts w:eastAsia="楷体_GB2312" w:hint="eastAsia"/>
                <w:sz w:val="24"/>
              </w:rPr>
              <w:t>生效日期：</w:t>
            </w:r>
          </w:p>
        </w:tc>
        <w:tc>
          <w:tcPr>
            <w:tcW w:w="1906" w:type="dxa"/>
            <w:gridSpan w:val="2"/>
            <w:vAlign w:val="center"/>
          </w:tcPr>
          <w:p w14:paraId="18AEEE74" w14:textId="77777777" w:rsidR="00F723F9" w:rsidRDefault="00677129">
            <w:pPr>
              <w:rPr>
                <w:rFonts w:eastAsia="楷体_GB2312"/>
                <w:sz w:val="24"/>
              </w:rPr>
            </w:pPr>
            <w:r>
              <w:rPr>
                <w:rFonts w:eastAsia="楷体_GB2312" w:hint="eastAsia"/>
                <w:sz w:val="24"/>
              </w:rPr>
              <w:t>受控编号：</w:t>
            </w:r>
          </w:p>
        </w:tc>
      </w:tr>
      <w:tr w:rsidR="00F723F9" w14:paraId="0019366E" w14:textId="77777777">
        <w:trPr>
          <w:cantSplit/>
          <w:trHeight w:val="566"/>
          <w:jc w:val="center"/>
        </w:trPr>
        <w:tc>
          <w:tcPr>
            <w:tcW w:w="2538" w:type="dxa"/>
            <w:gridSpan w:val="2"/>
            <w:vAlign w:val="center"/>
          </w:tcPr>
          <w:p w14:paraId="063632F4" w14:textId="77777777" w:rsidR="00F723F9" w:rsidRDefault="00677129">
            <w:pPr>
              <w:rPr>
                <w:rFonts w:eastAsia="黑体"/>
                <w:sz w:val="24"/>
              </w:rPr>
            </w:pPr>
            <w:r>
              <w:rPr>
                <w:rFonts w:eastAsia="楷体_GB2312" w:hint="eastAsia"/>
                <w:sz w:val="24"/>
              </w:rPr>
              <w:t>密级：</w:t>
            </w:r>
          </w:p>
        </w:tc>
        <w:tc>
          <w:tcPr>
            <w:tcW w:w="2331" w:type="dxa"/>
            <w:gridSpan w:val="2"/>
            <w:vAlign w:val="center"/>
          </w:tcPr>
          <w:p w14:paraId="684D6486" w14:textId="77777777" w:rsidR="00F723F9" w:rsidRDefault="00677129">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7C16571F" w14:textId="77777777" w:rsidR="00F723F9" w:rsidRDefault="00677129">
            <w:pPr>
              <w:rPr>
                <w:rFonts w:eastAsia="楷体_GB2312"/>
                <w:sz w:val="24"/>
              </w:rPr>
            </w:pPr>
            <w:r>
              <w:rPr>
                <w:rFonts w:eastAsia="楷体_GB2312" w:hint="eastAsia"/>
                <w:sz w:val="24"/>
              </w:rPr>
              <w:t>修改状态：</w:t>
            </w:r>
          </w:p>
        </w:tc>
      </w:tr>
      <w:tr w:rsidR="00F723F9" w14:paraId="58A089C8" w14:textId="77777777">
        <w:trPr>
          <w:cantSplit/>
          <w:trHeight w:val="687"/>
          <w:jc w:val="center"/>
        </w:trPr>
        <w:tc>
          <w:tcPr>
            <w:tcW w:w="1128" w:type="dxa"/>
            <w:vAlign w:val="center"/>
          </w:tcPr>
          <w:p w14:paraId="6249B84E" w14:textId="77777777" w:rsidR="00F723F9" w:rsidRDefault="00677129">
            <w:pPr>
              <w:rPr>
                <w:rFonts w:eastAsia="楷体_GB2312"/>
                <w:sz w:val="24"/>
              </w:rPr>
            </w:pPr>
            <w:r>
              <w:rPr>
                <w:rFonts w:eastAsia="楷体_GB2312" w:hint="eastAsia"/>
                <w:sz w:val="24"/>
              </w:rPr>
              <w:t>总页数</w:t>
            </w:r>
          </w:p>
        </w:tc>
        <w:tc>
          <w:tcPr>
            <w:tcW w:w="1410" w:type="dxa"/>
            <w:vAlign w:val="center"/>
          </w:tcPr>
          <w:p w14:paraId="413077D5" w14:textId="77777777" w:rsidR="00F723F9" w:rsidRDefault="00F723F9">
            <w:pPr>
              <w:rPr>
                <w:rFonts w:eastAsia="楷体_GB2312"/>
                <w:sz w:val="24"/>
              </w:rPr>
            </w:pPr>
          </w:p>
        </w:tc>
        <w:tc>
          <w:tcPr>
            <w:tcW w:w="1071" w:type="dxa"/>
            <w:vAlign w:val="center"/>
          </w:tcPr>
          <w:p w14:paraId="7B71F247" w14:textId="77777777" w:rsidR="00F723F9" w:rsidRDefault="00677129">
            <w:pPr>
              <w:rPr>
                <w:rFonts w:eastAsia="楷体_GB2312"/>
                <w:sz w:val="24"/>
              </w:rPr>
            </w:pPr>
            <w:r>
              <w:rPr>
                <w:rFonts w:eastAsia="楷体_GB2312" w:hint="eastAsia"/>
                <w:sz w:val="24"/>
              </w:rPr>
              <w:t>正文</w:t>
            </w:r>
          </w:p>
        </w:tc>
        <w:tc>
          <w:tcPr>
            <w:tcW w:w="1260" w:type="dxa"/>
            <w:vAlign w:val="center"/>
          </w:tcPr>
          <w:p w14:paraId="5D688E12" w14:textId="77777777" w:rsidR="00F723F9" w:rsidRDefault="00F723F9">
            <w:pPr>
              <w:rPr>
                <w:rFonts w:eastAsia="楷体_GB2312"/>
                <w:sz w:val="24"/>
              </w:rPr>
            </w:pPr>
          </w:p>
        </w:tc>
        <w:tc>
          <w:tcPr>
            <w:tcW w:w="776" w:type="dxa"/>
            <w:vAlign w:val="center"/>
          </w:tcPr>
          <w:p w14:paraId="0F1F212F" w14:textId="77777777" w:rsidR="00F723F9" w:rsidRDefault="00677129">
            <w:pPr>
              <w:rPr>
                <w:rFonts w:eastAsia="楷体_GB2312"/>
                <w:sz w:val="24"/>
              </w:rPr>
            </w:pPr>
            <w:r>
              <w:rPr>
                <w:rFonts w:eastAsia="楷体_GB2312" w:hint="eastAsia"/>
                <w:sz w:val="24"/>
              </w:rPr>
              <w:t>附录</w:t>
            </w:r>
          </w:p>
        </w:tc>
        <w:tc>
          <w:tcPr>
            <w:tcW w:w="1130" w:type="dxa"/>
            <w:vAlign w:val="center"/>
          </w:tcPr>
          <w:p w14:paraId="3848B6FB" w14:textId="77777777" w:rsidR="00F723F9" w:rsidRDefault="00F723F9">
            <w:pPr>
              <w:rPr>
                <w:rFonts w:eastAsia="楷体_GB2312"/>
                <w:sz w:val="24"/>
              </w:rPr>
            </w:pPr>
          </w:p>
        </w:tc>
      </w:tr>
      <w:tr w:rsidR="00F723F9" w14:paraId="68E5313F" w14:textId="77777777">
        <w:trPr>
          <w:cantSplit/>
          <w:trHeight w:val="551"/>
          <w:jc w:val="center"/>
        </w:trPr>
        <w:tc>
          <w:tcPr>
            <w:tcW w:w="2538" w:type="dxa"/>
            <w:gridSpan w:val="2"/>
            <w:tcBorders>
              <w:bottom w:val="single" w:sz="4" w:space="0" w:color="auto"/>
            </w:tcBorders>
            <w:vAlign w:val="center"/>
          </w:tcPr>
          <w:p w14:paraId="21D2AC41" w14:textId="77777777" w:rsidR="00F723F9" w:rsidRDefault="00677129">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2A26F0FD" w14:textId="77777777" w:rsidR="00F723F9" w:rsidRDefault="00677129">
            <w:r>
              <w:rPr>
                <w:rFonts w:eastAsia="楷体_GB2312" w:hint="eastAsia"/>
                <w:sz w:val="24"/>
              </w:rPr>
              <w:t>审核：</w:t>
            </w:r>
          </w:p>
        </w:tc>
        <w:tc>
          <w:tcPr>
            <w:tcW w:w="1906" w:type="dxa"/>
            <w:gridSpan w:val="2"/>
            <w:tcBorders>
              <w:bottom w:val="single" w:sz="4" w:space="0" w:color="auto"/>
            </w:tcBorders>
            <w:vAlign w:val="center"/>
          </w:tcPr>
          <w:p w14:paraId="32F7D64E" w14:textId="77777777" w:rsidR="00F723F9" w:rsidRDefault="00677129">
            <w:pPr>
              <w:rPr>
                <w:rFonts w:eastAsia="楷体_GB2312"/>
                <w:sz w:val="24"/>
              </w:rPr>
            </w:pPr>
            <w:r>
              <w:rPr>
                <w:rFonts w:eastAsia="楷体_GB2312" w:hint="eastAsia"/>
                <w:sz w:val="24"/>
              </w:rPr>
              <w:t>批准：</w:t>
            </w:r>
            <w:r>
              <w:rPr>
                <w:rFonts w:eastAsia="楷体_GB2312" w:hint="eastAsia"/>
                <w:sz w:val="24"/>
              </w:rPr>
              <w:t xml:space="preserve"> </w:t>
            </w:r>
          </w:p>
        </w:tc>
      </w:tr>
    </w:tbl>
    <w:p w14:paraId="3B9F1F98" w14:textId="77777777" w:rsidR="00F723F9" w:rsidRDefault="00F723F9">
      <w:pPr>
        <w:jc w:val="center"/>
        <w:rPr>
          <w:b/>
          <w:sz w:val="32"/>
          <w:szCs w:val="32"/>
        </w:rPr>
      </w:pPr>
    </w:p>
    <w:p w14:paraId="628BDEA9" w14:textId="77777777" w:rsidR="00F723F9" w:rsidRDefault="00677129">
      <w:pPr>
        <w:pStyle w:val="cell-cap"/>
      </w:pPr>
      <w:r>
        <w:rPr>
          <w:rFonts w:eastAsia="黑体" w:hint="eastAsia"/>
          <w:b w:val="0"/>
          <w:sz w:val="32"/>
        </w:rPr>
        <w:t>文档修改记录</w:t>
      </w:r>
    </w:p>
    <w:tbl>
      <w:tblPr>
        <w:tblW w:w="8319" w:type="dxa"/>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074"/>
        <w:gridCol w:w="1680"/>
        <w:gridCol w:w="1806"/>
        <w:gridCol w:w="1879"/>
        <w:gridCol w:w="1880"/>
      </w:tblGrid>
      <w:tr w:rsidR="00F723F9" w14:paraId="46BD72BD"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2AE9EE6F" w14:textId="77777777" w:rsidR="00F723F9" w:rsidRDefault="00677129">
            <w:pPr>
              <w:pStyle w:val="affffffff7"/>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6B6CE785" w14:textId="77777777" w:rsidR="00F723F9" w:rsidRDefault="00677129">
            <w:pPr>
              <w:pStyle w:val="affffffff7"/>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4BFAD94B" w14:textId="77777777" w:rsidR="00F723F9" w:rsidRDefault="00677129">
            <w:pPr>
              <w:pStyle w:val="affffffff7"/>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716EF560" w14:textId="77777777" w:rsidR="00F723F9" w:rsidRDefault="00677129">
            <w:pPr>
              <w:pStyle w:val="affffffff7"/>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48C849A1" w14:textId="77777777" w:rsidR="00F723F9" w:rsidRDefault="00677129">
            <w:pPr>
              <w:pStyle w:val="affffffff7"/>
              <w:spacing w:after="240"/>
            </w:pPr>
            <w:r>
              <w:rPr>
                <w:rFonts w:hint="eastAsia"/>
              </w:rPr>
              <w:t>批准人</w:t>
            </w:r>
          </w:p>
        </w:tc>
      </w:tr>
      <w:tr w:rsidR="00F723F9" w14:paraId="601AEDB3"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CE7A0E9" w14:textId="77777777" w:rsidR="00F723F9" w:rsidRDefault="00677129">
            <w:pPr>
              <w:pStyle w:val="affffffff7"/>
              <w:spacing w:after="240"/>
              <w:rPr>
                <w:rFonts w:ascii="Calibri" w:hAnsi="Calibri" w:cs="Calibri"/>
              </w:rPr>
            </w:pPr>
            <w:r>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0D150C33"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B81B63F"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A399828"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E8F0761" w14:textId="77777777" w:rsidR="00F723F9" w:rsidRDefault="00F723F9">
            <w:pPr>
              <w:pStyle w:val="affffffff7"/>
              <w:spacing w:after="240"/>
            </w:pPr>
          </w:p>
        </w:tc>
      </w:tr>
      <w:tr w:rsidR="00F723F9" w14:paraId="28E0C781"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41DE797"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0A4A2D21"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5AB1F0FA"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776842E"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18B9BEFE" w14:textId="77777777" w:rsidR="00F723F9" w:rsidRDefault="00F723F9">
            <w:pPr>
              <w:pStyle w:val="affffffff7"/>
              <w:spacing w:after="240"/>
            </w:pPr>
          </w:p>
        </w:tc>
      </w:tr>
      <w:tr w:rsidR="00F723F9" w14:paraId="3204375D"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252604D"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D454BE8"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67DC645"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22C0761"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E23E490" w14:textId="77777777" w:rsidR="00F723F9" w:rsidRDefault="00F723F9">
            <w:pPr>
              <w:pStyle w:val="affffffff7"/>
              <w:spacing w:after="240"/>
            </w:pPr>
          </w:p>
        </w:tc>
      </w:tr>
      <w:tr w:rsidR="00F723F9" w14:paraId="3A9417F6"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6CCB676"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680B83D"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328E12A"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252DC66"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6FDE3494" w14:textId="77777777" w:rsidR="00F723F9" w:rsidRDefault="00F723F9">
            <w:pPr>
              <w:pStyle w:val="affffffff7"/>
              <w:spacing w:after="240"/>
            </w:pPr>
          </w:p>
        </w:tc>
      </w:tr>
      <w:tr w:rsidR="00F723F9" w14:paraId="679C98BA"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E681E7E"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B66B7B7"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EA2CF8F"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7015FE4"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AC8777C" w14:textId="77777777" w:rsidR="00F723F9" w:rsidRDefault="00F723F9">
            <w:pPr>
              <w:pStyle w:val="affffffff7"/>
              <w:spacing w:after="240"/>
            </w:pPr>
          </w:p>
        </w:tc>
      </w:tr>
      <w:tr w:rsidR="00F723F9" w14:paraId="218CEBC9"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D9BF8C0"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3A2CE24"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7CB2699"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794AE86"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DF816BC" w14:textId="77777777" w:rsidR="00F723F9" w:rsidRDefault="00F723F9">
            <w:pPr>
              <w:pStyle w:val="affffffff7"/>
              <w:spacing w:after="240"/>
            </w:pPr>
          </w:p>
        </w:tc>
      </w:tr>
      <w:tr w:rsidR="00F723F9" w14:paraId="4ECBED77"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363E4E6B"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0F5334E4"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0620D663"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34CD5959"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44E98CD0" w14:textId="77777777" w:rsidR="00F723F9" w:rsidRDefault="00F723F9">
            <w:pPr>
              <w:pStyle w:val="affffffff7"/>
              <w:spacing w:after="240"/>
            </w:pPr>
          </w:p>
        </w:tc>
      </w:tr>
      <w:tr w:rsidR="00F723F9" w14:paraId="503EFF2E"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0061C946"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42732A24"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57248B42"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2FFF4595"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6F1D4077" w14:textId="77777777" w:rsidR="00F723F9" w:rsidRDefault="00F723F9">
            <w:pPr>
              <w:pStyle w:val="affffffff7"/>
              <w:spacing w:after="240"/>
            </w:pPr>
          </w:p>
        </w:tc>
      </w:tr>
      <w:tr w:rsidR="00F723F9" w14:paraId="1FCAE807"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BD05B8F"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3553A3E"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7A82655"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8D33B22"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A90604B" w14:textId="77777777" w:rsidR="00F723F9" w:rsidRDefault="00F723F9">
            <w:pPr>
              <w:pStyle w:val="affffffff7"/>
              <w:spacing w:after="240"/>
            </w:pPr>
          </w:p>
        </w:tc>
      </w:tr>
      <w:tr w:rsidR="00F723F9" w14:paraId="728A2A58"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63412A9"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6BCA71F"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E644647"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7E8C87F"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860542E" w14:textId="77777777" w:rsidR="00F723F9" w:rsidRDefault="00F723F9">
            <w:pPr>
              <w:pStyle w:val="affffffff7"/>
              <w:spacing w:after="240"/>
            </w:pPr>
          </w:p>
        </w:tc>
      </w:tr>
      <w:tr w:rsidR="00F723F9" w14:paraId="5C197D7E"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398776AB"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CE04BF9"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3CF5EBB"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5720C85"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35702F7" w14:textId="77777777" w:rsidR="00F723F9" w:rsidRDefault="00F723F9">
            <w:pPr>
              <w:pStyle w:val="affffffff7"/>
              <w:spacing w:after="240"/>
            </w:pPr>
          </w:p>
        </w:tc>
      </w:tr>
      <w:tr w:rsidR="00F723F9" w14:paraId="3C1E3FC1"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8F03AB7"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309668F"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AB03AE3"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5D0067D"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18958BBB" w14:textId="77777777" w:rsidR="00F723F9" w:rsidRDefault="00F723F9">
            <w:pPr>
              <w:pStyle w:val="affffffff7"/>
              <w:spacing w:after="240"/>
            </w:pPr>
          </w:p>
        </w:tc>
      </w:tr>
      <w:tr w:rsidR="00F723F9" w14:paraId="3466B9D7"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F809924"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37FE59A"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4C981199"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0E7ED75"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5C8D50EF" w14:textId="77777777" w:rsidR="00F723F9" w:rsidRDefault="00F723F9">
            <w:pPr>
              <w:pStyle w:val="affffffff7"/>
              <w:spacing w:after="240"/>
            </w:pPr>
          </w:p>
        </w:tc>
      </w:tr>
      <w:tr w:rsidR="00F723F9" w14:paraId="2F111DD6"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63F44A50"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2DD3DDC5"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33EF87F6"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073FC774"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34D373E0" w14:textId="77777777" w:rsidR="00F723F9" w:rsidRDefault="00F723F9">
            <w:pPr>
              <w:pStyle w:val="affffffff7"/>
              <w:spacing w:after="240"/>
            </w:pPr>
          </w:p>
        </w:tc>
      </w:tr>
    </w:tbl>
    <w:p w14:paraId="3EB25CD4" w14:textId="77777777" w:rsidR="00F723F9" w:rsidRDefault="00F723F9">
      <w:pPr>
        <w:jc w:val="center"/>
        <w:rPr>
          <w:b/>
        </w:rPr>
      </w:pPr>
    </w:p>
    <w:p w14:paraId="5BA012CC" w14:textId="77777777" w:rsidR="00F723F9" w:rsidRDefault="00677129">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26FDF786" w14:textId="77777777" w:rsidR="00AF2F44" w:rsidRDefault="00677129">
      <w:pPr>
        <w:pStyle w:val="TOC1"/>
        <w:tabs>
          <w:tab w:val="left" w:pos="1470"/>
        </w:tabs>
        <w:spacing w:before="78" w:after="78"/>
        <w:rPr>
          <w:rFonts w:asciiTheme="minorHAnsi" w:eastAsiaTheme="minorEastAsia" w:hAnsiTheme="minorHAnsi" w:cstheme="minorBidi"/>
          <w:noProof/>
          <w:szCs w:val="22"/>
        </w:rPr>
      </w:pPr>
      <w:r>
        <w:rPr>
          <w:rFonts w:hAnsi="宋体"/>
          <w:b/>
        </w:rPr>
        <w:fldChar w:fldCharType="begin"/>
      </w:r>
      <w:r>
        <w:rPr>
          <w:rFonts w:hAnsi="宋体"/>
          <w:b/>
        </w:rPr>
        <w:instrText xml:space="preserve"> TOC \o "1-3" \h \z \u </w:instrText>
      </w:r>
      <w:r>
        <w:rPr>
          <w:rFonts w:hAnsi="宋体"/>
          <w:b/>
        </w:rPr>
        <w:fldChar w:fldCharType="separate"/>
      </w:r>
      <w:hyperlink w:anchor="_Toc467680669" w:history="1">
        <w:r w:rsidR="00AF2F44" w:rsidRPr="000C1999">
          <w:rPr>
            <w:rStyle w:val="afffe"/>
            <w:noProof/>
          </w:rPr>
          <w:t>1.</w:t>
        </w:r>
        <w:r w:rsidR="00AF2F44">
          <w:rPr>
            <w:rFonts w:asciiTheme="minorHAnsi" w:eastAsiaTheme="minorEastAsia" w:hAnsiTheme="minorHAnsi" w:cstheme="minorBidi"/>
            <w:noProof/>
            <w:szCs w:val="22"/>
          </w:rPr>
          <w:tab/>
        </w:r>
        <w:r w:rsidR="00AF2F44" w:rsidRPr="000C1999">
          <w:rPr>
            <w:rStyle w:val="afffe"/>
            <w:rFonts w:hint="eastAsia"/>
            <w:noProof/>
          </w:rPr>
          <w:t>概述</w:t>
        </w:r>
        <w:r w:rsidR="00AF2F44">
          <w:rPr>
            <w:noProof/>
            <w:webHidden/>
          </w:rPr>
          <w:tab/>
        </w:r>
        <w:r w:rsidR="00AF2F44">
          <w:rPr>
            <w:noProof/>
            <w:webHidden/>
          </w:rPr>
          <w:fldChar w:fldCharType="begin"/>
        </w:r>
        <w:r w:rsidR="00AF2F44">
          <w:rPr>
            <w:noProof/>
            <w:webHidden/>
          </w:rPr>
          <w:instrText xml:space="preserve"> PAGEREF _Toc467680669 \h </w:instrText>
        </w:r>
        <w:r w:rsidR="00AF2F44">
          <w:rPr>
            <w:noProof/>
            <w:webHidden/>
          </w:rPr>
        </w:r>
        <w:r w:rsidR="00AF2F44">
          <w:rPr>
            <w:noProof/>
            <w:webHidden/>
          </w:rPr>
          <w:fldChar w:fldCharType="separate"/>
        </w:r>
        <w:r w:rsidR="00AF2F44">
          <w:rPr>
            <w:noProof/>
            <w:webHidden/>
          </w:rPr>
          <w:t>8</w:t>
        </w:r>
        <w:r w:rsidR="00AF2F44">
          <w:rPr>
            <w:noProof/>
            <w:webHidden/>
          </w:rPr>
          <w:fldChar w:fldCharType="end"/>
        </w:r>
      </w:hyperlink>
    </w:p>
    <w:p w14:paraId="780D9A3B" w14:textId="77777777" w:rsidR="00AF2F44" w:rsidRDefault="00BB2B1E">
      <w:pPr>
        <w:pStyle w:val="TOC2"/>
        <w:tabs>
          <w:tab w:val="left" w:pos="1470"/>
        </w:tabs>
        <w:rPr>
          <w:rFonts w:asciiTheme="minorHAnsi" w:eastAsiaTheme="minorEastAsia" w:hAnsiTheme="minorHAnsi" w:cstheme="minorBidi"/>
          <w:noProof/>
          <w:szCs w:val="22"/>
        </w:rPr>
      </w:pPr>
      <w:hyperlink w:anchor="_Toc467680670" w:history="1">
        <w:r w:rsidR="00AF2F44" w:rsidRPr="000C1999">
          <w:rPr>
            <w:rStyle w:val="afffe"/>
            <w:noProof/>
          </w:rPr>
          <w:t>1.1.</w:t>
        </w:r>
        <w:r w:rsidR="00AF2F44">
          <w:rPr>
            <w:rFonts w:asciiTheme="minorHAnsi" w:eastAsiaTheme="minorEastAsia" w:hAnsiTheme="minorHAnsi" w:cstheme="minorBidi"/>
            <w:noProof/>
            <w:szCs w:val="22"/>
          </w:rPr>
          <w:tab/>
        </w:r>
        <w:r w:rsidR="00AF2F44" w:rsidRPr="000C1999">
          <w:rPr>
            <w:rStyle w:val="afffe"/>
            <w:rFonts w:hint="eastAsia"/>
            <w:noProof/>
          </w:rPr>
          <w:t>背景</w:t>
        </w:r>
        <w:r w:rsidR="00AF2F44">
          <w:rPr>
            <w:noProof/>
            <w:webHidden/>
          </w:rPr>
          <w:tab/>
        </w:r>
        <w:r w:rsidR="00AF2F44">
          <w:rPr>
            <w:noProof/>
            <w:webHidden/>
          </w:rPr>
          <w:fldChar w:fldCharType="begin"/>
        </w:r>
        <w:r w:rsidR="00AF2F44">
          <w:rPr>
            <w:noProof/>
            <w:webHidden/>
          </w:rPr>
          <w:instrText xml:space="preserve"> PAGEREF _Toc467680670 \h </w:instrText>
        </w:r>
        <w:r w:rsidR="00AF2F44">
          <w:rPr>
            <w:noProof/>
            <w:webHidden/>
          </w:rPr>
        </w:r>
        <w:r w:rsidR="00AF2F44">
          <w:rPr>
            <w:noProof/>
            <w:webHidden/>
          </w:rPr>
          <w:fldChar w:fldCharType="separate"/>
        </w:r>
        <w:r w:rsidR="00AF2F44">
          <w:rPr>
            <w:noProof/>
            <w:webHidden/>
          </w:rPr>
          <w:t>8</w:t>
        </w:r>
        <w:r w:rsidR="00AF2F44">
          <w:rPr>
            <w:noProof/>
            <w:webHidden/>
          </w:rPr>
          <w:fldChar w:fldCharType="end"/>
        </w:r>
      </w:hyperlink>
    </w:p>
    <w:p w14:paraId="3CE2BF5F" w14:textId="77777777" w:rsidR="00AF2F44" w:rsidRDefault="00BB2B1E">
      <w:pPr>
        <w:pStyle w:val="TOC2"/>
        <w:tabs>
          <w:tab w:val="left" w:pos="1470"/>
        </w:tabs>
        <w:rPr>
          <w:rFonts w:asciiTheme="minorHAnsi" w:eastAsiaTheme="minorEastAsia" w:hAnsiTheme="minorHAnsi" w:cstheme="minorBidi"/>
          <w:noProof/>
          <w:szCs w:val="22"/>
        </w:rPr>
      </w:pPr>
      <w:hyperlink w:anchor="_Toc467680671" w:history="1">
        <w:r w:rsidR="00AF2F44" w:rsidRPr="000C1999">
          <w:rPr>
            <w:rStyle w:val="afffe"/>
            <w:noProof/>
          </w:rPr>
          <w:t>1.2.</w:t>
        </w:r>
        <w:r w:rsidR="00AF2F44">
          <w:rPr>
            <w:rFonts w:asciiTheme="minorHAnsi" w:eastAsiaTheme="minorEastAsia" w:hAnsiTheme="minorHAnsi" w:cstheme="minorBidi"/>
            <w:noProof/>
            <w:szCs w:val="22"/>
          </w:rPr>
          <w:tab/>
        </w:r>
        <w:r w:rsidR="00AF2F44" w:rsidRPr="000C1999">
          <w:rPr>
            <w:rStyle w:val="afffe"/>
            <w:rFonts w:hint="eastAsia"/>
            <w:noProof/>
          </w:rPr>
          <w:t>总体目标</w:t>
        </w:r>
        <w:r w:rsidR="00AF2F44">
          <w:rPr>
            <w:noProof/>
            <w:webHidden/>
          </w:rPr>
          <w:tab/>
        </w:r>
        <w:r w:rsidR="00AF2F44">
          <w:rPr>
            <w:noProof/>
            <w:webHidden/>
          </w:rPr>
          <w:fldChar w:fldCharType="begin"/>
        </w:r>
        <w:r w:rsidR="00AF2F44">
          <w:rPr>
            <w:noProof/>
            <w:webHidden/>
          </w:rPr>
          <w:instrText xml:space="preserve"> PAGEREF _Toc467680671 \h </w:instrText>
        </w:r>
        <w:r w:rsidR="00AF2F44">
          <w:rPr>
            <w:noProof/>
            <w:webHidden/>
          </w:rPr>
        </w:r>
        <w:r w:rsidR="00AF2F44">
          <w:rPr>
            <w:noProof/>
            <w:webHidden/>
          </w:rPr>
          <w:fldChar w:fldCharType="separate"/>
        </w:r>
        <w:r w:rsidR="00AF2F44">
          <w:rPr>
            <w:noProof/>
            <w:webHidden/>
          </w:rPr>
          <w:t>8</w:t>
        </w:r>
        <w:r w:rsidR="00AF2F44">
          <w:rPr>
            <w:noProof/>
            <w:webHidden/>
          </w:rPr>
          <w:fldChar w:fldCharType="end"/>
        </w:r>
      </w:hyperlink>
    </w:p>
    <w:p w14:paraId="61D475C1" w14:textId="77777777" w:rsidR="00AF2F44" w:rsidRDefault="00BB2B1E">
      <w:pPr>
        <w:pStyle w:val="TOC2"/>
        <w:tabs>
          <w:tab w:val="left" w:pos="1470"/>
        </w:tabs>
        <w:rPr>
          <w:rFonts w:asciiTheme="minorHAnsi" w:eastAsiaTheme="minorEastAsia" w:hAnsiTheme="minorHAnsi" w:cstheme="minorBidi"/>
          <w:noProof/>
          <w:szCs w:val="22"/>
        </w:rPr>
      </w:pPr>
      <w:hyperlink w:anchor="_Toc467680672" w:history="1">
        <w:r w:rsidR="00AF2F44" w:rsidRPr="000C1999">
          <w:rPr>
            <w:rStyle w:val="afffe"/>
            <w:noProof/>
          </w:rPr>
          <w:t>1.3.</w:t>
        </w:r>
        <w:r w:rsidR="00AF2F44">
          <w:rPr>
            <w:rFonts w:asciiTheme="minorHAnsi" w:eastAsiaTheme="minorEastAsia" w:hAnsiTheme="minorHAnsi" w:cstheme="minorBidi"/>
            <w:noProof/>
            <w:szCs w:val="22"/>
          </w:rPr>
          <w:tab/>
        </w:r>
        <w:r w:rsidR="00AF2F44" w:rsidRPr="000C1999">
          <w:rPr>
            <w:rStyle w:val="afffe"/>
            <w:rFonts w:hint="eastAsia"/>
            <w:noProof/>
          </w:rPr>
          <w:t>编制说明</w:t>
        </w:r>
        <w:r w:rsidR="00AF2F44">
          <w:rPr>
            <w:noProof/>
            <w:webHidden/>
          </w:rPr>
          <w:tab/>
        </w:r>
        <w:r w:rsidR="00AF2F44">
          <w:rPr>
            <w:noProof/>
            <w:webHidden/>
          </w:rPr>
          <w:fldChar w:fldCharType="begin"/>
        </w:r>
        <w:r w:rsidR="00AF2F44">
          <w:rPr>
            <w:noProof/>
            <w:webHidden/>
          </w:rPr>
          <w:instrText xml:space="preserve"> PAGEREF _Toc467680672 \h </w:instrText>
        </w:r>
        <w:r w:rsidR="00AF2F44">
          <w:rPr>
            <w:noProof/>
            <w:webHidden/>
          </w:rPr>
        </w:r>
        <w:r w:rsidR="00AF2F44">
          <w:rPr>
            <w:noProof/>
            <w:webHidden/>
          </w:rPr>
          <w:fldChar w:fldCharType="separate"/>
        </w:r>
        <w:r w:rsidR="00AF2F44">
          <w:rPr>
            <w:noProof/>
            <w:webHidden/>
          </w:rPr>
          <w:t>9</w:t>
        </w:r>
        <w:r w:rsidR="00AF2F44">
          <w:rPr>
            <w:noProof/>
            <w:webHidden/>
          </w:rPr>
          <w:fldChar w:fldCharType="end"/>
        </w:r>
      </w:hyperlink>
    </w:p>
    <w:p w14:paraId="2EB64994"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677" w:history="1">
        <w:r w:rsidR="00AF2F44" w:rsidRPr="000C1999">
          <w:rPr>
            <w:rStyle w:val="afffe"/>
            <w:noProof/>
          </w:rPr>
          <w:t>1.3.1.</w:t>
        </w:r>
        <w:r w:rsidR="00AF2F44">
          <w:rPr>
            <w:rFonts w:asciiTheme="minorHAnsi" w:eastAsiaTheme="minorEastAsia" w:hAnsiTheme="minorHAnsi" w:cstheme="minorBidi"/>
            <w:noProof/>
            <w:szCs w:val="22"/>
          </w:rPr>
          <w:tab/>
        </w:r>
        <w:r w:rsidR="00AF2F44" w:rsidRPr="000C1999">
          <w:rPr>
            <w:rStyle w:val="afffe"/>
            <w:rFonts w:hint="eastAsia"/>
            <w:noProof/>
          </w:rPr>
          <w:t>编写目的</w:t>
        </w:r>
        <w:r w:rsidR="00AF2F44">
          <w:rPr>
            <w:noProof/>
            <w:webHidden/>
          </w:rPr>
          <w:tab/>
        </w:r>
        <w:r w:rsidR="00AF2F44">
          <w:rPr>
            <w:noProof/>
            <w:webHidden/>
          </w:rPr>
          <w:fldChar w:fldCharType="begin"/>
        </w:r>
        <w:r w:rsidR="00AF2F44">
          <w:rPr>
            <w:noProof/>
            <w:webHidden/>
          </w:rPr>
          <w:instrText xml:space="preserve"> PAGEREF _Toc467680677 \h </w:instrText>
        </w:r>
        <w:r w:rsidR="00AF2F44">
          <w:rPr>
            <w:noProof/>
            <w:webHidden/>
          </w:rPr>
        </w:r>
        <w:r w:rsidR="00AF2F44">
          <w:rPr>
            <w:noProof/>
            <w:webHidden/>
          </w:rPr>
          <w:fldChar w:fldCharType="separate"/>
        </w:r>
        <w:r w:rsidR="00AF2F44">
          <w:rPr>
            <w:noProof/>
            <w:webHidden/>
          </w:rPr>
          <w:t>9</w:t>
        </w:r>
        <w:r w:rsidR="00AF2F44">
          <w:rPr>
            <w:noProof/>
            <w:webHidden/>
          </w:rPr>
          <w:fldChar w:fldCharType="end"/>
        </w:r>
      </w:hyperlink>
    </w:p>
    <w:p w14:paraId="22316BCA"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678" w:history="1">
        <w:r w:rsidR="00AF2F44" w:rsidRPr="000C1999">
          <w:rPr>
            <w:rStyle w:val="afffe"/>
            <w:noProof/>
          </w:rPr>
          <w:t>1.3.2.</w:t>
        </w:r>
        <w:r w:rsidR="00AF2F44">
          <w:rPr>
            <w:rFonts w:asciiTheme="minorHAnsi" w:eastAsiaTheme="minorEastAsia" w:hAnsiTheme="minorHAnsi" w:cstheme="minorBidi"/>
            <w:noProof/>
            <w:szCs w:val="22"/>
          </w:rPr>
          <w:tab/>
        </w:r>
        <w:r w:rsidR="00AF2F44" w:rsidRPr="000C1999">
          <w:rPr>
            <w:rStyle w:val="afffe"/>
            <w:rFonts w:hint="eastAsia"/>
            <w:noProof/>
          </w:rPr>
          <w:t>术语与定义</w:t>
        </w:r>
        <w:r w:rsidR="00AF2F44">
          <w:rPr>
            <w:noProof/>
            <w:webHidden/>
          </w:rPr>
          <w:tab/>
        </w:r>
        <w:r w:rsidR="00AF2F44">
          <w:rPr>
            <w:noProof/>
            <w:webHidden/>
          </w:rPr>
          <w:fldChar w:fldCharType="begin"/>
        </w:r>
        <w:r w:rsidR="00AF2F44">
          <w:rPr>
            <w:noProof/>
            <w:webHidden/>
          </w:rPr>
          <w:instrText xml:space="preserve"> PAGEREF _Toc467680678 \h </w:instrText>
        </w:r>
        <w:r w:rsidR="00AF2F44">
          <w:rPr>
            <w:noProof/>
            <w:webHidden/>
          </w:rPr>
        </w:r>
        <w:r w:rsidR="00AF2F44">
          <w:rPr>
            <w:noProof/>
            <w:webHidden/>
          </w:rPr>
          <w:fldChar w:fldCharType="separate"/>
        </w:r>
        <w:r w:rsidR="00AF2F44">
          <w:rPr>
            <w:noProof/>
            <w:webHidden/>
          </w:rPr>
          <w:t>9</w:t>
        </w:r>
        <w:r w:rsidR="00AF2F44">
          <w:rPr>
            <w:noProof/>
            <w:webHidden/>
          </w:rPr>
          <w:fldChar w:fldCharType="end"/>
        </w:r>
      </w:hyperlink>
    </w:p>
    <w:p w14:paraId="5D00E0A0"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679" w:history="1">
        <w:r w:rsidR="00AF2F44" w:rsidRPr="000C1999">
          <w:rPr>
            <w:rStyle w:val="afffe"/>
            <w:noProof/>
          </w:rPr>
          <w:t>1.3.3.</w:t>
        </w:r>
        <w:r w:rsidR="00AF2F44">
          <w:rPr>
            <w:rFonts w:asciiTheme="minorHAnsi" w:eastAsiaTheme="minorEastAsia" w:hAnsiTheme="minorHAnsi" w:cstheme="minorBidi"/>
            <w:noProof/>
            <w:szCs w:val="22"/>
          </w:rPr>
          <w:tab/>
        </w:r>
        <w:r w:rsidR="00AF2F44" w:rsidRPr="000C1999">
          <w:rPr>
            <w:rStyle w:val="afffe"/>
            <w:rFonts w:hint="eastAsia"/>
            <w:noProof/>
          </w:rPr>
          <w:t>参考资料</w:t>
        </w:r>
        <w:r w:rsidR="00AF2F44">
          <w:rPr>
            <w:noProof/>
            <w:webHidden/>
          </w:rPr>
          <w:tab/>
        </w:r>
        <w:r w:rsidR="00AF2F44">
          <w:rPr>
            <w:noProof/>
            <w:webHidden/>
          </w:rPr>
          <w:fldChar w:fldCharType="begin"/>
        </w:r>
        <w:r w:rsidR="00AF2F44">
          <w:rPr>
            <w:noProof/>
            <w:webHidden/>
          </w:rPr>
          <w:instrText xml:space="preserve"> PAGEREF _Toc467680679 \h </w:instrText>
        </w:r>
        <w:r w:rsidR="00AF2F44">
          <w:rPr>
            <w:noProof/>
            <w:webHidden/>
          </w:rPr>
        </w:r>
        <w:r w:rsidR="00AF2F44">
          <w:rPr>
            <w:noProof/>
            <w:webHidden/>
          </w:rPr>
          <w:fldChar w:fldCharType="separate"/>
        </w:r>
        <w:r w:rsidR="00AF2F44">
          <w:rPr>
            <w:noProof/>
            <w:webHidden/>
          </w:rPr>
          <w:t>10</w:t>
        </w:r>
        <w:r w:rsidR="00AF2F44">
          <w:rPr>
            <w:noProof/>
            <w:webHidden/>
          </w:rPr>
          <w:fldChar w:fldCharType="end"/>
        </w:r>
      </w:hyperlink>
    </w:p>
    <w:p w14:paraId="05B63577" w14:textId="77777777" w:rsidR="00AF2F44" w:rsidRDefault="00BB2B1E">
      <w:pPr>
        <w:pStyle w:val="TOC1"/>
        <w:tabs>
          <w:tab w:val="left" w:pos="1470"/>
        </w:tabs>
        <w:spacing w:before="78" w:after="78"/>
        <w:rPr>
          <w:rFonts w:asciiTheme="minorHAnsi" w:eastAsiaTheme="minorEastAsia" w:hAnsiTheme="minorHAnsi" w:cstheme="minorBidi"/>
          <w:noProof/>
          <w:szCs w:val="22"/>
        </w:rPr>
      </w:pPr>
      <w:hyperlink w:anchor="_Toc467680680" w:history="1">
        <w:r w:rsidR="00AF2F44" w:rsidRPr="000C1999">
          <w:rPr>
            <w:rStyle w:val="afffe"/>
            <w:noProof/>
          </w:rPr>
          <w:t>2.</w:t>
        </w:r>
        <w:r w:rsidR="00AF2F44">
          <w:rPr>
            <w:rFonts w:asciiTheme="minorHAnsi" w:eastAsiaTheme="minorEastAsia" w:hAnsiTheme="minorHAnsi" w:cstheme="minorBidi"/>
            <w:noProof/>
            <w:szCs w:val="22"/>
          </w:rPr>
          <w:tab/>
        </w:r>
        <w:r w:rsidR="00AF2F44" w:rsidRPr="000C1999">
          <w:rPr>
            <w:rStyle w:val="afffe"/>
            <w:rFonts w:hint="eastAsia"/>
            <w:noProof/>
          </w:rPr>
          <w:t>主要依据</w:t>
        </w:r>
        <w:r w:rsidR="00AF2F44">
          <w:rPr>
            <w:noProof/>
            <w:webHidden/>
          </w:rPr>
          <w:tab/>
        </w:r>
        <w:r w:rsidR="00AF2F44">
          <w:rPr>
            <w:noProof/>
            <w:webHidden/>
          </w:rPr>
          <w:fldChar w:fldCharType="begin"/>
        </w:r>
        <w:r w:rsidR="00AF2F44">
          <w:rPr>
            <w:noProof/>
            <w:webHidden/>
          </w:rPr>
          <w:instrText xml:space="preserve"> PAGEREF _Toc467680680 \h </w:instrText>
        </w:r>
        <w:r w:rsidR="00AF2F44">
          <w:rPr>
            <w:noProof/>
            <w:webHidden/>
          </w:rPr>
        </w:r>
        <w:r w:rsidR="00AF2F44">
          <w:rPr>
            <w:noProof/>
            <w:webHidden/>
          </w:rPr>
          <w:fldChar w:fldCharType="separate"/>
        </w:r>
        <w:r w:rsidR="00AF2F44">
          <w:rPr>
            <w:noProof/>
            <w:webHidden/>
          </w:rPr>
          <w:t>11</w:t>
        </w:r>
        <w:r w:rsidR="00AF2F44">
          <w:rPr>
            <w:noProof/>
            <w:webHidden/>
          </w:rPr>
          <w:fldChar w:fldCharType="end"/>
        </w:r>
      </w:hyperlink>
    </w:p>
    <w:p w14:paraId="3A2DD9D1" w14:textId="77777777" w:rsidR="00AF2F44" w:rsidRDefault="00BB2B1E">
      <w:pPr>
        <w:pStyle w:val="TOC1"/>
        <w:tabs>
          <w:tab w:val="left" w:pos="1470"/>
        </w:tabs>
        <w:spacing w:before="78" w:after="78"/>
        <w:rPr>
          <w:rFonts w:asciiTheme="minorHAnsi" w:eastAsiaTheme="minorEastAsia" w:hAnsiTheme="minorHAnsi" w:cstheme="minorBidi"/>
          <w:noProof/>
          <w:szCs w:val="22"/>
        </w:rPr>
      </w:pPr>
      <w:hyperlink w:anchor="_Toc467680681" w:history="1">
        <w:r w:rsidR="00AF2F44" w:rsidRPr="000C1999">
          <w:rPr>
            <w:rStyle w:val="afffe"/>
            <w:noProof/>
          </w:rPr>
          <w:t>3.</w:t>
        </w:r>
        <w:r w:rsidR="00AF2F44">
          <w:rPr>
            <w:rFonts w:asciiTheme="minorHAnsi" w:eastAsiaTheme="minorEastAsia" w:hAnsiTheme="minorHAnsi" w:cstheme="minorBidi"/>
            <w:noProof/>
            <w:szCs w:val="22"/>
          </w:rPr>
          <w:tab/>
        </w:r>
        <w:r w:rsidR="00AF2F44" w:rsidRPr="000C1999">
          <w:rPr>
            <w:rStyle w:val="afffe"/>
            <w:rFonts w:hint="eastAsia"/>
            <w:noProof/>
          </w:rPr>
          <w:t>现状分析</w:t>
        </w:r>
        <w:r w:rsidR="00AF2F44">
          <w:rPr>
            <w:noProof/>
            <w:webHidden/>
          </w:rPr>
          <w:tab/>
        </w:r>
        <w:r w:rsidR="00AF2F44">
          <w:rPr>
            <w:noProof/>
            <w:webHidden/>
          </w:rPr>
          <w:fldChar w:fldCharType="begin"/>
        </w:r>
        <w:r w:rsidR="00AF2F44">
          <w:rPr>
            <w:noProof/>
            <w:webHidden/>
          </w:rPr>
          <w:instrText xml:space="preserve"> PAGEREF _Toc467680681 \h </w:instrText>
        </w:r>
        <w:r w:rsidR="00AF2F44">
          <w:rPr>
            <w:noProof/>
            <w:webHidden/>
          </w:rPr>
        </w:r>
        <w:r w:rsidR="00AF2F44">
          <w:rPr>
            <w:noProof/>
            <w:webHidden/>
          </w:rPr>
          <w:fldChar w:fldCharType="separate"/>
        </w:r>
        <w:r w:rsidR="00AF2F44">
          <w:rPr>
            <w:noProof/>
            <w:webHidden/>
          </w:rPr>
          <w:t>12</w:t>
        </w:r>
        <w:r w:rsidR="00AF2F44">
          <w:rPr>
            <w:noProof/>
            <w:webHidden/>
          </w:rPr>
          <w:fldChar w:fldCharType="end"/>
        </w:r>
      </w:hyperlink>
    </w:p>
    <w:p w14:paraId="0C09FAA0" w14:textId="77777777" w:rsidR="00AF2F44" w:rsidRDefault="00BB2B1E">
      <w:pPr>
        <w:pStyle w:val="TOC2"/>
        <w:tabs>
          <w:tab w:val="left" w:pos="1470"/>
        </w:tabs>
        <w:rPr>
          <w:rFonts w:asciiTheme="minorHAnsi" w:eastAsiaTheme="minorEastAsia" w:hAnsiTheme="minorHAnsi" w:cstheme="minorBidi"/>
          <w:noProof/>
          <w:szCs w:val="22"/>
        </w:rPr>
      </w:pPr>
      <w:hyperlink w:anchor="_Toc467680682" w:history="1">
        <w:r w:rsidR="00AF2F44" w:rsidRPr="000C1999">
          <w:rPr>
            <w:rStyle w:val="afffe"/>
            <w:noProof/>
          </w:rPr>
          <w:t>3.1.</w:t>
        </w:r>
        <w:r w:rsidR="00AF2F44">
          <w:rPr>
            <w:rFonts w:asciiTheme="minorHAnsi" w:eastAsiaTheme="minorEastAsia" w:hAnsiTheme="minorHAnsi" w:cstheme="minorBidi"/>
            <w:noProof/>
            <w:szCs w:val="22"/>
          </w:rPr>
          <w:tab/>
        </w:r>
        <w:r w:rsidR="00AF2F44" w:rsidRPr="000C1999">
          <w:rPr>
            <w:rStyle w:val="afffe"/>
            <w:rFonts w:hint="eastAsia"/>
            <w:noProof/>
          </w:rPr>
          <w:t>业务现状分析</w:t>
        </w:r>
        <w:r w:rsidR="00AF2F44">
          <w:rPr>
            <w:noProof/>
            <w:webHidden/>
          </w:rPr>
          <w:tab/>
        </w:r>
        <w:r w:rsidR="00AF2F44">
          <w:rPr>
            <w:noProof/>
            <w:webHidden/>
          </w:rPr>
          <w:fldChar w:fldCharType="begin"/>
        </w:r>
        <w:r w:rsidR="00AF2F44">
          <w:rPr>
            <w:noProof/>
            <w:webHidden/>
          </w:rPr>
          <w:instrText xml:space="preserve"> PAGEREF _Toc467680682 \h </w:instrText>
        </w:r>
        <w:r w:rsidR="00AF2F44">
          <w:rPr>
            <w:noProof/>
            <w:webHidden/>
          </w:rPr>
        </w:r>
        <w:r w:rsidR="00AF2F44">
          <w:rPr>
            <w:noProof/>
            <w:webHidden/>
          </w:rPr>
          <w:fldChar w:fldCharType="separate"/>
        </w:r>
        <w:r w:rsidR="00AF2F44">
          <w:rPr>
            <w:noProof/>
            <w:webHidden/>
          </w:rPr>
          <w:t>12</w:t>
        </w:r>
        <w:r w:rsidR="00AF2F44">
          <w:rPr>
            <w:noProof/>
            <w:webHidden/>
          </w:rPr>
          <w:fldChar w:fldCharType="end"/>
        </w:r>
      </w:hyperlink>
    </w:p>
    <w:p w14:paraId="75E07B7A" w14:textId="77777777" w:rsidR="00AF2F44" w:rsidRDefault="00BB2B1E">
      <w:pPr>
        <w:pStyle w:val="TOC2"/>
        <w:tabs>
          <w:tab w:val="left" w:pos="1470"/>
        </w:tabs>
        <w:rPr>
          <w:rFonts w:asciiTheme="minorHAnsi" w:eastAsiaTheme="minorEastAsia" w:hAnsiTheme="minorHAnsi" w:cstheme="minorBidi"/>
          <w:noProof/>
          <w:szCs w:val="22"/>
        </w:rPr>
      </w:pPr>
      <w:hyperlink w:anchor="_Toc467680686" w:history="1">
        <w:r w:rsidR="00AF2F44" w:rsidRPr="000C1999">
          <w:rPr>
            <w:rStyle w:val="afffe"/>
            <w:noProof/>
          </w:rPr>
          <w:t>3.2.</w:t>
        </w:r>
        <w:r w:rsidR="00AF2F44">
          <w:rPr>
            <w:rFonts w:asciiTheme="minorHAnsi" w:eastAsiaTheme="minorEastAsia" w:hAnsiTheme="minorHAnsi" w:cstheme="minorBidi"/>
            <w:noProof/>
            <w:szCs w:val="22"/>
          </w:rPr>
          <w:tab/>
        </w:r>
        <w:r w:rsidR="00AF2F44" w:rsidRPr="000C1999">
          <w:rPr>
            <w:rStyle w:val="afffe"/>
            <w:rFonts w:hint="eastAsia"/>
            <w:noProof/>
          </w:rPr>
          <w:t>信息系统现状分析</w:t>
        </w:r>
        <w:r w:rsidR="00AF2F44">
          <w:rPr>
            <w:noProof/>
            <w:webHidden/>
          </w:rPr>
          <w:tab/>
        </w:r>
        <w:r w:rsidR="00AF2F44">
          <w:rPr>
            <w:noProof/>
            <w:webHidden/>
          </w:rPr>
          <w:fldChar w:fldCharType="begin"/>
        </w:r>
        <w:r w:rsidR="00AF2F44">
          <w:rPr>
            <w:noProof/>
            <w:webHidden/>
          </w:rPr>
          <w:instrText xml:space="preserve"> PAGEREF _Toc467680686 \h </w:instrText>
        </w:r>
        <w:r w:rsidR="00AF2F44">
          <w:rPr>
            <w:noProof/>
            <w:webHidden/>
          </w:rPr>
        </w:r>
        <w:r w:rsidR="00AF2F44">
          <w:rPr>
            <w:noProof/>
            <w:webHidden/>
          </w:rPr>
          <w:fldChar w:fldCharType="separate"/>
        </w:r>
        <w:r w:rsidR="00AF2F44">
          <w:rPr>
            <w:noProof/>
            <w:webHidden/>
          </w:rPr>
          <w:t>12</w:t>
        </w:r>
        <w:r w:rsidR="00AF2F44">
          <w:rPr>
            <w:noProof/>
            <w:webHidden/>
          </w:rPr>
          <w:fldChar w:fldCharType="end"/>
        </w:r>
      </w:hyperlink>
    </w:p>
    <w:p w14:paraId="3FEDEFBB" w14:textId="77777777" w:rsidR="00AF2F44" w:rsidRDefault="00BB2B1E">
      <w:pPr>
        <w:pStyle w:val="TOC1"/>
        <w:tabs>
          <w:tab w:val="left" w:pos="1470"/>
        </w:tabs>
        <w:spacing w:before="78" w:after="78"/>
        <w:rPr>
          <w:rFonts w:asciiTheme="minorHAnsi" w:eastAsiaTheme="minorEastAsia" w:hAnsiTheme="minorHAnsi" w:cstheme="minorBidi"/>
          <w:noProof/>
          <w:szCs w:val="22"/>
        </w:rPr>
      </w:pPr>
      <w:hyperlink w:anchor="_Toc467680687" w:history="1">
        <w:r w:rsidR="00AF2F44" w:rsidRPr="000C1999">
          <w:rPr>
            <w:rStyle w:val="afffe"/>
            <w:noProof/>
          </w:rPr>
          <w:t>4.</w:t>
        </w:r>
        <w:r w:rsidR="00AF2F44">
          <w:rPr>
            <w:rFonts w:asciiTheme="minorHAnsi" w:eastAsiaTheme="minorEastAsia" w:hAnsiTheme="minorHAnsi" w:cstheme="minorBidi"/>
            <w:noProof/>
            <w:szCs w:val="22"/>
          </w:rPr>
          <w:tab/>
        </w:r>
        <w:r w:rsidR="00AF2F44" w:rsidRPr="000C1999">
          <w:rPr>
            <w:rStyle w:val="afffe"/>
            <w:rFonts w:hint="eastAsia"/>
            <w:noProof/>
          </w:rPr>
          <w:t>业务描述</w:t>
        </w:r>
        <w:r w:rsidR="00AF2F44">
          <w:rPr>
            <w:noProof/>
            <w:webHidden/>
          </w:rPr>
          <w:tab/>
        </w:r>
        <w:r w:rsidR="00AF2F44">
          <w:rPr>
            <w:noProof/>
            <w:webHidden/>
          </w:rPr>
          <w:fldChar w:fldCharType="begin"/>
        </w:r>
        <w:r w:rsidR="00AF2F44">
          <w:rPr>
            <w:noProof/>
            <w:webHidden/>
          </w:rPr>
          <w:instrText xml:space="preserve"> PAGEREF _Toc467680687 \h </w:instrText>
        </w:r>
        <w:r w:rsidR="00AF2F44">
          <w:rPr>
            <w:noProof/>
            <w:webHidden/>
          </w:rPr>
        </w:r>
        <w:r w:rsidR="00AF2F44">
          <w:rPr>
            <w:noProof/>
            <w:webHidden/>
          </w:rPr>
          <w:fldChar w:fldCharType="separate"/>
        </w:r>
        <w:r w:rsidR="00AF2F44">
          <w:rPr>
            <w:noProof/>
            <w:webHidden/>
          </w:rPr>
          <w:t>14</w:t>
        </w:r>
        <w:r w:rsidR="00AF2F44">
          <w:rPr>
            <w:noProof/>
            <w:webHidden/>
          </w:rPr>
          <w:fldChar w:fldCharType="end"/>
        </w:r>
      </w:hyperlink>
    </w:p>
    <w:p w14:paraId="2612AEE1" w14:textId="77777777" w:rsidR="00AF2F44" w:rsidRDefault="00BB2B1E">
      <w:pPr>
        <w:pStyle w:val="TOC2"/>
        <w:tabs>
          <w:tab w:val="left" w:pos="1470"/>
        </w:tabs>
        <w:rPr>
          <w:rFonts w:asciiTheme="minorHAnsi" w:eastAsiaTheme="minorEastAsia" w:hAnsiTheme="minorHAnsi" w:cstheme="minorBidi"/>
          <w:noProof/>
          <w:szCs w:val="22"/>
        </w:rPr>
      </w:pPr>
      <w:hyperlink w:anchor="_Toc467680688" w:history="1">
        <w:r w:rsidR="00AF2F44" w:rsidRPr="000C1999">
          <w:rPr>
            <w:rStyle w:val="afffe"/>
            <w:noProof/>
          </w:rPr>
          <w:t>4.1.</w:t>
        </w:r>
        <w:r w:rsidR="00AF2F44">
          <w:rPr>
            <w:rFonts w:asciiTheme="minorHAnsi" w:eastAsiaTheme="minorEastAsia" w:hAnsiTheme="minorHAnsi" w:cstheme="minorBidi"/>
            <w:noProof/>
            <w:szCs w:val="22"/>
          </w:rPr>
          <w:tab/>
        </w:r>
        <w:r w:rsidR="00AF2F44" w:rsidRPr="000C1999">
          <w:rPr>
            <w:rStyle w:val="afffe"/>
            <w:rFonts w:hint="eastAsia"/>
            <w:noProof/>
          </w:rPr>
          <w:t>业务目标</w:t>
        </w:r>
        <w:r w:rsidR="00AF2F44">
          <w:rPr>
            <w:noProof/>
            <w:webHidden/>
          </w:rPr>
          <w:tab/>
        </w:r>
        <w:r w:rsidR="00AF2F44">
          <w:rPr>
            <w:noProof/>
            <w:webHidden/>
          </w:rPr>
          <w:fldChar w:fldCharType="begin"/>
        </w:r>
        <w:r w:rsidR="00AF2F44">
          <w:rPr>
            <w:noProof/>
            <w:webHidden/>
          </w:rPr>
          <w:instrText xml:space="preserve"> PAGEREF _Toc467680688 \h </w:instrText>
        </w:r>
        <w:r w:rsidR="00AF2F44">
          <w:rPr>
            <w:noProof/>
            <w:webHidden/>
          </w:rPr>
        </w:r>
        <w:r w:rsidR="00AF2F44">
          <w:rPr>
            <w:noProof/>
            <w:webHidden/>
          </w:rPr>
          <w:fldChar w:fldCharType="separate"/>
        </w:r>
        <w:r w:rsidR="00AF2F44">
          <w:rPr>
            <w:noProof/>
            <w:webHidden/>
          </w:rPr>
          <w:t>14</w:t>
        </w:r>
        <w:r w:rsidR="00AF2F44">
          <w:rPr>
            <w:noProof/>
            <w:webHidden/>
          </w:rPr>
          <w:fldChar w:fldCharType="end"/>
        </w:r>
      </w:hyperlink>
    </w:p>
    <w:p w14:paraId="35CBAE54" w14:textId="77777777" w:rsidR="00AF2F44" w:rsidRDefault="00BB2B1E">
      <w:pPr>
        <w:pStyle w:val="TOC2"/>
        <w:tabs>
          <w:tab w:val="left" w:pos="1470"/>
        </w:tabs>
        <w:rPr>
          <w:rFonts w:asciiTheme="minorHAnsi" w:eastAsiaTheme="minorEastAsia" w:hAnsiTheme="minorHAnsi" w:cstheme="minorBidi"/>
          <w:noProof/>
          <w:szCs w:val="22"/>
        </w:rPr>
      </w:pPr>
      <w:hyperlink w:anchor="_Toc467680689" w:history="1">
        <w:r w:rsidR="00AF2F44" w:rsidRPr="000C1999">
          <w:rPr>
            <w:rStyle w:val="afffe"/>
            <w:noProof/>
          </w:rPr>
          <w:t>4.2.</w:t>
        </w:r>
        <w:r w:rsidR="00AF2F44">
          <w:rPr>
            <w:rFonts w:asciiTheme="minorHAnsi" w:eastAsiaTheme="minorEastAsia" w:hAnsiTheme="minorHAnsi" w:cstheme="minorBidi"/>
            <w:noProof/>
            <w:szCs w:val="22"/>
          </w:rPr>
          <w:tab/>
        </w:r>
        <w:r w:rsidR="00AF2F44" w:rsidRPr="000C1999">
          <w:rPr>
            <w:rStyle w:val="afffe"/>
            <w:rFonts w:hint="eastAsia"/>
            <w:noProof/>
          </w:rPr>
          <w:t>管理模式</w:t>
        </w:r>
        <w:r w:rsidR="00AF2F44">
          <w:rPr>
            <w:noProof/>
            <w:webHidden/>
          </w:rPr>
          <w:tab/>
        </w:r>
        <w:r w:rsidR="00AF2F44">
          <w:rPr>
            <w:noProof/>
            <w:webHidden/>
          </w:rPr>
          <w:fldChar w:fldCharType="begin"/>
        </w:r>
        <w:r w:rsidR="00AF2F44">
          <w:rPr>
            <w:noProof/>
            <w:webHidden/>
          </w:rPr>
          <w:instrText xml:space="preserve"> PAGEREF _Toc467680689 \h </w:instrText>
        </w:r>
        <w:r w:rsidR="00AF2F44">
          <w:rPr>
            <w:noProof/>
            <w:webHidden/>
          </w:rPr>
        </w:r>
        <w:r w:rsidR="00AF2F44">
          <w:rPr>
            <w:noProof/>
            <w:webHidden/>
          </w:rPr>
          <w:fldChar w:fldCharType="separate"/>
        </w:r>
        <w:r w:rsidR="00AF2F44">
          <w:rPr>
            <w:noProof/>
            <w:webHidden/>
          </w:rPr>
          <w:t>15</w:t>
        </w:r>
        <w:r w:rsidR="00AF2F44">
          <w:rPr>
            <w:noProof/>
            <w:webHidden/>
          </w:rPr>
          <w:fldChar w:fldCharType="end"/>
        </w:r>
      </w:hyperlink>
    </w:p>
    <w:p w14:paraId="61EB9605" w14:textId="77777777" w:rsidR="00AF2F44" w:rsidRDefault="00BB2B1E">
      <w:pPr>
        <w:pStyle w:val="TOC2"/>
        <w:tabs>
          <w:tab w:val="left" w:pos="1470"/>
        </w:tabs>
        <w:rPr>
          <w:rFonts w:asciiTheme="minorHAnsi" w:eastAsiaTheme="minorEastAsia" w:hAnsiTheme="minorHAnsi" w:cstheme="minorBidi"/>
          <w:noProof/>
          <w:szCs w:val="22"/>
        </w:rPr>
      </w:pPr>
      <w:hyperlink w:anchor="_Toc467680690" w:history="1">
        <w:r w:rsidR="00AF2F44" w:rsidRPr="000C1999">
          <w:rPr>
            <w:rStyle w:val="afffe"/>
            <w:noProof/>
          </w:rPr>
          <w:t>4.3.</w:t>
        </w:r>
        <w:r w:rsidR="00AF2F44">
          <w:rPr>
            <w:rFonts w:asciiTheme="minorHAnsi" w:eastAsiaTheme="minorEastAsia" w:hAnsiTheme="minorHAnsi" w:cstheme="minorBidi"/>
            <w:noProof/>
            <w:szCs w:val="22"/>
          </w:rPr>
          <w:tab/>
        </w:r>
        <w:r w:rsidR="00AF2F44" w:rsidRPr="000C1999">
          <w:rPr>
            <w:rStyle w:val="afffe"/>
            <w:rFonts w:hint="eastAsia"/>
            <w:noProof/>
          </w:rPr>
          <w:t>组织单元</w:t>
        </w:r>
        <w:r w:rsidR="00AF2F44">
          <w:rPr>
            <w:noProof/>
            <w:webHidden/>
          </w:rPr>
          <w:tab/>
        </w:r>
        <w:r w:rsidR="00AF2F44">
          <w:rPr>
            <w:noProof/>
            <w:webHidden/>
          </w:rPr>
          <w:fldChar w:fldCharType="begin"/>
        </w:r>
        <w:r w:rsidR="00AF2F44">
          <w:rPr>
            <w:noProof/>
            <w:webHidden/>
          </w:rPr>
          <w:instrText xml:space="preserve"> PAGEREF _Toc467680690 \h </w:instrText>
        </w:r>
        <w:r w:rsidR="00AF2F44">
          <w:rPr>
            <w:noProof/>
            <w:webHidden/>
          </w:rPr>
        </w:r>
        <w:r w:rsidR="00AF2F44">
          <w:rPr>
            <w:noProof/>
            <w:webHidden/>
          </w:rPr>
          <w:fldChar w:fldCharType="separate"/>
        </w:r>
        <w:r w:rsidR="00AF2F44">
          <w:rPr>
            <w:noProof/>
            <w:webHidden/>
          </w:rPr>
          <w:t>15</w:t>
        </w:r>
        <w:r w:rsidR="00AF2F44">
          <w:rPr>
            <w:noProof/>
            <w:webHidden/>
          </w:rPr>
          <w:fldChar w:fldCharType="end"/>
        </w:r>
      </w:hyperlink>
    </w:p>
    <w:p w14:paraId="25E71EED" w14:textId="77777777" w:rsidR="00AF2F44" w:rsidRDefault="00BB2B1E">
      <w:pPr>
        <w:pStyle w:val="TOC2"/>
        <w:tabs>
          <w:tab w:val="left" w:pos="1470"/>
        </w:tabs>
        <w:rPr>
          <w:rFonts w:asciiTheme="minorHAnsi" w:eastAsiaTheme="minorEastAsia" w:hAnsiTheme="minorHAnsi" w:cstheme="minorBidi"/>
          <w:noProof/>
          <w:szCs w:val="22"/>
        </w:rPr>
      </w:pPr>
      <w:hyperlink w:anchor="_Toc467680691" w:history="1">
        <w:r w:rsidR="00AF2F44" w:rsidRPr="000C1999">
          <w:rPr>
            <w:rStyle w:val="afffe"/>
            <w:noProof/>
          </w:rPr>
          <w:t>4.4.</w:t>
        </w:r>
        <w:r w:rsidR="00AF2F44">
          <w:rPr>
            <w:rFonts w:asciiTheme="minorHAnsi" w:eastAsiaTheme="minorEastAsia" w:hAnsiTheme="minorHAnsi" w:cstheme="minorBidi"/>
            <w:noProof/>
            <w:szCs w:val="22"/>
          </w:rPr>
          <w:tab/>
        </w:r>
        <w:r w:rsidR="00AF2F44" w:rsidRPr="000C1999">
          <w:rPr>
            <w:rStyle w:val="afffe"/>
            <w:rFonts w:hint="eastAsia"/>
            <w:noProof/>
          </w:rPr>
          <w:t>业务流程</w:t>
        </w:r>
        <w:r w:rsidR="00AF2F44">
          <w:rPr>
            <w:noProof/>
            <w:webHidden/>
          </w:rPr>
          <w:tab/>
        </w:r>
        <w:r w:rsidR="00AF2F44">
          <w:rPr>
            <w:noProof/>
            <w:webHidden/>
          </w:rPr>
          <w:fldChar w:fldCharType="begin"/>
        </w:r>
        <w:r w:rsidR="00AF2F44">
          <w:rPr>
            <w:noProof/>
            <w:webHidden/>
          </w:rPr>
          <w:instrText xml:space="preserve"> PAGEREF _Toc467680691 \h </w:instrText>
        </w:r>
        <w:r w:rsidR="00AF2F44">
          <w:rPr>
            <w:noProof/>
            <w:webHidden/>
          </w:rPr>
        </w:r>
        <w:r w:rsidR="00AF2F44">
          <w:rPr>
            <w:noProof/>
            <w:webHidden/>
          </w:rPr>
          <w:fldChar w:fldCharType="separate"/>
        </w:r>
        <w:r w:rsidR="00AF2F44">
          <w:rPr>
            <w:noProof/>
            <w:webHidden/>
          </w:rPr>
          <w:t>17</w:t>
        </w:r>
        <w:r w:rsidR="00AF2F44">
          <w:rPr>
            <w:noProof/>
            <w:webHidden/>
          </w:rPr>
          <w:fldChar w:fldCharType="end"/>
        </w:r>
      </w:hyperlink>
    </w:p>
    <w:p w14:paraId="2E9A2D29"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697" w:history="1">
        <w:r w:rsidR="00AF2F44" w:rsidRPr="000C1999">
          <w:rPr>
            <w:rStyle w:val="afffe"/>
            <w:noProof/>
          </w:rPr>
          <w:t>4.4.1.</w:t>
        </w:r>
        <w:r w:rsidR="00AF2F44">
          <w:rPr>
            <w:rFonts w:asciiTheme="minorHAnsi" w:eastAsiaTheme="minorEastAsia" w:hAnsiTheme="minorHAnsi" w:cstheme="minorBidi"/>
            <w:noProof/>
            <w:szCs w:val="22"/>
          </w:rPr>
          <w:tab/>
        </w:r>
        <w:r w:rsidR="00AF2F44" w:rsidRPr="000C1999">
          <w:rPr>
            <w:rStyle w:val="afffe"/>
            <w:rFonts w:hint="eastAsia"/>
            <w:noProof/>
          </w:rPr>
          <w:t>流程清单</w:t>
        </w:r>
        <w:r w:rsidR="00AF2F44">
          <w:rPr>
            <w:noProof/>
            <w:webHidden/>
          </w:rPr>
          <w:tab/>
        </w:r>
        <w:r w:rsidR="00AF2F44">
          <w:rPr>
            <w:noProof/>
            <w:webHidden/>
          </w:rPr>
          <w:fldChar w:fldCharType="begin"/>
        </w:r>
        <w:r w:rsidR="00AF2F44">
          <w:rPr>
            <w:noProof/>
            <w:webHidden/>
          </w:rPr>
          <w:instrText xml:space="preserve"> PAGEREF _Toc467680697 \h </w:instrText>
        </w:r>
        <w:r w:rsidR="00AF2F44">
          <w:rPr>
            <w:noProof/>
            <w:webHidden/>
          </w:rPr>
        </w:r>
        <w:r w:rsidR="00AF2F44">
          <w:rPr>
            <w:noProof/>
            <w:webHidden/>
          </w:rPr>
          <w:fldChar w:fldCharType="separate"/>
        </w:r>
        <w:r w:rsidR="00AF2F44">
          <w:rPr>
            <w:noProof/>
            <w:webHidden/>
          </w:rPr>
          <w:t>17</w:t>
        </w:r>
        <w:r w:rsidR="00AF2F44">
          <w:rPr>
            <w:noProof/>
            <w:webHidden/>
          </w:rPr>
          <w:fldChar w:fldCharType="end"/>
        </w:r>
      </w:hyperlink>
    </w:p>
    <w:p w14:paraId="6BC3472C"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698" w:history="1">
        <w:r w:rsidR="00AF2F44" w:rsidRPr="000C1999">
          <w:rPr>
            <w:rStyle w:val="afffe"/>
            <w:noProof/>
          </w:rPr>
          <w:t>4.4.2.</w:t>
        </w:r>
        <w:r w:rsidR="00AF2F44">
          <w:rPr>
            <w:rFonts w:asciiTheme="minorHAnsi" w:eastAsiaTheme="minorEastAsia" w:hAnsiTheme="minorHAnsi" w:cstheme="minorBidi"/>
            <w:noProof/>
            <w:szCs w:val="22"/>
          </w:rPr>
          <w:tab/>
        </w:r>
        <w:r w:rsidR="00AF2F44" w:rsidRPr="000C1999">
          <w:rPr>
            <w:rStyle w:val="afffe"/>
            <w:rFonts w:hint="eastAsia"/>
            <w:noProof/>
          </w:rPr>
          <w:t>业务流程图</w:t>
        </w:r>
        <w:r w:rsidR="00AF2F44">
          <w:rPr>
            <w:noProof/>
            <w:webHidden/>
          </w:rPr>
          <w:tab/>
        </w:r>
        <w:r w:rsidR="00AF2F44">
          <w:rPr>
            <w:noProof/>
            <w:webHidden/>
          </w:rPr>
          <w:fldChar w:fldCharType="begin"/>
        </w:r>
        <w:r w:rsidR="00AF2F44">
          <w:rPr>
            <w:noProof/>
            <w:webHidden/>
          </w:rPr>
          <w:instrText xml:space="preserve"> PAGEREF _Toc467680698 \h </w:instrText>
        </w:r>
        <w:r w:rsidR="00AF2F44">
          <w:rPr>
            <w:noProof/>
            <w:webHidden/>
          </w:rPr>
        </w:r>
        <w:r w:rsidR="00AF2F44">
          <w:rPr>
            <w:noProof/>
            <w:webHidden/>
          </w:rPr>
          <w:fldChar w:fldCharType="separate"/>
        </w:r>
        <w:r w:rsidR="00AF2F44">
          <w:rPr>
            <w:noProof/>
            <w:webHidden/>
          </w:rPr>
          <w:t>17</w:t>
        </w:r>
        <w:r w:rsidR="00AF2F44">
          <w:rPr>
            <w:noProof/>
            <w:webHidden/>
          </w:rPr>
          <w:fldChar w:fldCharType="end"/>
        </w:r>
      </w:hyperlink>
    </w:p>
    <w:p w14:paraId="3D8E558D" w14:textId="77777777" w:rsidR="00AF2F44" w:rsidRDefault="00BB2B1E">
      <w:pPr>
        <w:pStyle w:val="TOC2"/>
        <w:tabs>
          <w:tab w:val="left" w:pos="1470"/>
        </w:tabs>
        <w:rPr>
          <w:rFonts w:asciiTheme="minorHAnsi" w:eastAsiaTheme="minorEastAsia" w:hAnsiTheme="minorHAnsi" w:cstheme="minorBidi"/>
          <w:noProof/>
          <w:szCs w:val="22"/>
        </w:rPr>
      </w:pPr>
      <w:hyperlink w:anchor="_Toc467680699" w:history="1">
        <w:r w:rsidR="00AF2F44" w:rsidRPr="000C1999">
          <w:rPr>
            <w:rStyle w:val="afffe"/>
            <w:noProof/>
          </w:rPr>
          <w:t>4.5.</w:t>
        </w:r>
        <w:r w:rsidR="00AF2F44">
          <w:rPr>
            <w:rFonts w:asciiTheme="minorHAnsi" w:eastAsiaTheme="minorEastAsia" w:hAnsiTheme="minorHAnsi" w:cstheme="minorBidi"/>
            <w:noProof/>
            <w:szCs w:val="22"/>
          </w:rPr>
          <w:tab/>
        </w:r>
        <w:r w:rsidR="00AF2F44" w:rsidRPr="000C1999">
          <w:rPr>
            <w:rStyle w:val="afffe"/>
            <w:rFonts w:hint="eastAsia"/>
            <w:noProof/>
          </w:rPr>
          <w:t>业务活动</w:t>
        </w:r>
        <w:r w:rsidR="00AF2F44">
          <w:rPr>
            <w:noProof/>
            <w:webHidden/>
          </w:rPr>
          <w:tab/>
        </w:r>
        <w:r w:rsidR="00AF2F44">
          <w:rPr>
            <w:noProof/>
            <w:webHidden/>
          </w:rPr>
          <w:fldChar w:fldCharType="begin"/>
        </w:r>
        <w:r w:rsidR="00AF2F44">
          <w:rPr>
            <w:noProof/>
            <w:webHidden/>
          </w:rPr>
          <w:instrText xml:space="preserve"> PAGEREF _Toc467680699 \h </w:instrText>
        </w:r>
        <w:r w:rsidR="00AF2F44">
          <w:rPr>
            <w:noProof/>
            <w:webHidden/>
          </w:rPr>
        </w:r>
        <w:r w:rsidR="00AF2F44">
          <w:rPr>
            <w:noProof/>
            <w:webHidden/>
          </w:rPr>
          <w:fldChar w:fldCharType="separate"/>
        </w:r>
        <w:r w:rsidR="00AF2F44">
          <w:rPr>
            <w:noProof/>
            <w:webHidden/>
          </w:rPr>
          <w:t>18</w:t>
        </w:r>
        <w:r w:rsidR="00AF2F44">
          <w:rPr>
            <w:noProof/>
            <w:webHidden/>
          </w:rPr>
          <w:fldChar w:fldCharType="end"/>
        </w:r>
      </w:hyperlink>
    </w:p>
    <w:p w14:paraId="1874D1B9"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701" w:history="1">
        <w:r w:rsidR="00AF2F44" w:rsidRPr="000C1999">
          <w:rPr>
            <w:rStyle w:val="afffe"/>
            <w:noProof/>
          </w:rPr>
          <w:t>4.5.1.</w:t>
        </w:r>
        <w:r w:rsidR="00AF2F44">
          <w:rPr>
            <w:rFonts w:asciiTheme="minorHAnsi" w:eastAsiaTheme="minorEastAsia" w:hAnsiTheme="minorHAnsi" w:cstheme="minorBidi"/>
            <w:noProof/>
            <w:szCs w:val="22"/>
          </w:rPr>
          <w:tab/>
        </w:r>
        <w:r w:rsidR="00AF2F44" w:rsidRPr="000C1999">
          <w:rPr>
            <w:rStyle w:val="afffe"/>
            <w:rFonts w:hint="eastAsia"/>
            <w:noProof/>
          </w:rPr>
          <w:t>互动服务功能</w:t>
        </w:r>
        <w:r w:rsidR="00AF2F44">
          <w:rPr>
            <w:noProof/>
            <w:webHidden/>
          </w:rPr>
          <w:tab/>
        </w:r>
        <w:r w:rsidR="00AF2F44">
          <w:rPr>
            <w:noProof/>
            <w:webHidden/>
          </w:rPr>
          <w:fldChar w:fldCharType="begin"/>
        </w:r>
        <w:r w:rsidR="00AF2F44">
          <w:rPr>
            <w:noProof/>
            <w:webHidden/>
          </w:rPr>
          <w:instrText xml:space="preserve"> PAGEREF _Toc467680701 \h </w:instrText>
        </w:r>
        <w:r w:rsidR="00AF2F44">
          <w:rPr>
            <w:noProof/>
            <w:webHidden/>
          </w:rPr>
        </w:r>
        <w:r w:rsidR="00AF2F44">
          <w:rPr>
            <w:noProof/>
            <w:webHidden/>
          </w:rPr>
          <w:fldChar w:fldCharType="separate"/>
        </w:r>
        <w:r w:rsidR="00AF2F44">
          <w:rPr>
            <w:noProof/>
            <w:webHidden/>
          </w:rPr>
          <w:t>18</w:t>
        </w:r>
        <w:r w:rsidR="00AF2F44">
          <w:rPr>
            <w:noProof/>
            <w:webHidden/>
          </w:rPr>
          <w:fldChar w:fldCharType="end"/>
        </w:r>
      </w:hyperlink>
    </w:p>
    <w:p w14:paraId="549E7555"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702" w:history="1">
        <w:r w:rsidR="00AF2F44" w:rsidRPr="000C1999">
          <w:rPr>
            <w:rStyle w:val="afffe"/>
            <w:noProof/>
          </w:rPr>
          <w:t>4.5.2.</w:t>
        </w:r>
        <w:r w:rsidR="00AF2F44">
          <w:rPr>
            <w:rFonts w:asciiTheme="minorHAnsi" w:eastAsiaTheme="minorEastAsia" w:hAnsiTheme="minorHAnsi" w:cstheme="minorBidi"/>
            <w:noProof/>
            <w:szCs w:val="22"/>
          </w:rPr>
          <w:tab/>
        </w:r>
        <w:r w:rsidR="00AF2F44" w:rsidRPr="000C1999">
          <w:rPr>
            <w:rStyle w:val="afffe"/>
            <w:rFonts w:hint="eastAsia"/>
            <w:noProof/>
          </w:rPr>
          <w:t>服务业务支撑</w:t>
        </w:r>
        <w:r w:rsidR="00AF2F44">
          <w:rPr>
            <w:noProof/>
            <w:webHidden/>
          </w:rPr>
          <w:tab/>
        </w:r>
        <w:r w:rsidR="00AF2F44">
          <w:rPr>
            <w:noProof/>
            <w:webHidden/>
          </w:rPr>
          <w:fldChar w:fldCharType="begin"/>
        </w:r>
        <w:r w:rsidR="00AF2F44">
          <w:rPr>
            <w:noProof/>
            <w:webHidden/>
          </w:rPr>
          <w:instrText xml:space="preserve"> PAGEREF _Toc467680702 \h </w:instrText>
        </w:r>
        <w:r w:rsidR="00AF2F44">
          <w:rPr>
            <w:noProof/>
            <w:webHidden/>
          </w:rPr>
        </w:r>
        <w:r w:rsidR="00AF2F44">
          <w:rPr>
            <w:noProof/>
            <w:webHidden/>
          </w:rPr>
          <w:fldChar w:fldCharType="separate"/>
        </w:r>
        <w:r w:rsidR="00AF2F44">
          <w:rPr>
            <w:noProof/>
            <w:webHidden/>
          </w:rPr>
          <w:t>23</w:t>
        </w:r>
        <w:r w:rsidR="00AF2F44">
          <w:rPr>
            <w:noProof/>
            <w:webHidden/>
          </w:rPr>
          <w:fldChar w:fldCharType="end"/>
        </w:r>
      </w:hyperlink>
    </w:p>
    <w:p w14:paraId="5E081086"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703" w:history="1">
        <w:r w:rsidR="00AF2F44" w:rsidRPr="000C1999">
          <w:rPr>
            <w:rStyle w:val="afffe"/>
            <w:noProof/>
          </w:rPr>
          <w:t>4.5.3.</w:t>
        </w:r>
        <w:r w:rsidR="00AF2F44">
          <w:rPr>
            <w:rFonts w:asciiTheme="minorHAnsi" w:eastAsiaTheme="minorEastAsia" w:hAnsiTheme="minorHAnsi" w:cstheme="minorBidi"/>
            <w:noProof/>
            <w:szCs w:val="22"/>
          </w:rPr>
          <w:tab/>
        </w:r>
        <w:r w:rsidR="00AF2F44" w:rsidRPr="000C1999">
          <w:rPr>
            <w:rStyle w:val="afffe"/>
            <w:rFonts w:hint="eastAsia"/>
            <w:noProof/>
          </w:rPr>
          <w:t>渠道运营管理</w:t>
        </w:r>
        <w:r w:rsidR="00AF2F44">
          <w:rPr>
            <w:noProof/>
            <w:webHidden/>
          </w:rPr>
          <w:tab/>
        </w:r>
        <w:r w:rsidR="00AF2F44">
          <w:rPr>
            <w:noProof/>
            <w:webHidden/>
          </w:rPr>
          <w:fldChar w:fldCharType="begin"/>
        </w:r>
        <w:r w:rsidR="00AF2F44">
          <w:rPr>
            <w:noProof/>
            <w:webHidden/>
          </w:rPr>
          <w:instrText xml:space="preserve"> PAGEREF _Toc467680703 \h </w:instrText>
        </w:r>
        <w:r w:rsidR="00AF2F44">
          <w:rPr>
            <w:noProof/>
            <w:webHidden/>
          </w:rPr>
        </w:r>
        <w:r w:rsidR="00AF2F44">
          <w:rPr>
            <w:noProof/>
            <w:webHidden/>
          </w:rPr>
          <w:fldChar w:fldCharType="separate"/>
        </w:r>
        <w:r w:rsidR="00AF2F44">
          <w:rPr>
            <w:noProof/>
            <w:webHidden/>
          </w:rPr>
          <w:t>26</w:t>
        </w:r>
        <w:r w:rsidR="00AF2F44">
          <w:rPr>
            <w:noProof/>
            <w:webHidden/>
          </w:rPr>
          <w:fldChar w:fldCharType="end"/>
        </w:r>
      </w:hyperlink>
    </w:p>
    <w:p w14:paraId="766ECBEE"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704" w:history="1">
        <w:r w:rsidR="00AF2F44" w:rsidRPr="000C1999">
          <w:rPr>
            <w:rStyle w:val="afffe"/>
            <w:noProof/>
          </w:rPr>
          <w:t>4.5.4.</w:t>
        </w:r>
        <w:r w:rsidR="00AF2F44">
          <w:rPr>
            <w:rFonts w:asciiTheme="minorHAnsi" w:eastAsiaTheme="minorEastAsia" w:hAnsiTheme="minorHAnsi" w:cstheme="minorBidi"/>
            <w:noProof/>
            <w:szCs w:val="22"/>
          </w:rPr>
          <w:tab/>
        </w:r>
        <w:r w:rsidR="00AF2F44" w:rsidRPr="000C1999">
          <w:rPr>
            <w:rStyle w:val="afffe"/>
            <w:rFonts w:hint="eastAsia"/>
            <w:noProof/>
          </w:rPr>
          <w:t>服务响应管理</w:t>
        </w:r>
        <w:r w:rsidR="00AF2F44">
          <w:rPr>
            <w:noProof/>
            <w:webHidden/>
          </w:rPr>
          <w:tab/>
        </w:r>
        <w:r w:rsidR="00AF2F44">
          <w:rPr>
            <w:noProof/>
            <w:webHidden/>
          </w:rPr>
          <w:fldChar w:fldCharType="begin"/>
        </w:r>
        <w:r w:rsidR="00AF2F44">
          <w:rPr>
            <w:noProof/>
            <w:webHidden/>
          </w:rPr>
          <w:instrText xml:space="preserve"> PAGEREF _Toc467680704 \h </w:instrText>
        </w:r>
        <w:r w:rsidR="00AF2F44">
          <w:rPr>
            <w:noProof/>
            <w:webHidden/>
          </w:rPr>
        </w:r>
        <w:r w:rsidR="00AF2F44">
          <w:rPr>
            <w:noProof/>
            <w:webHidden/>
          </w:rPr>
          <w:fldChar w:fldCharType="separate"/>
        </w:r>
        <w:r w:rsidR="00AF2F44">
          <w:rPr>
            <w:noProof/>
            <w:webHidden/>
          </w:rPr>
          <w:t>31</w:t>
        </w:r>
        <w:r w:rsidR="00AF2F44">
          <w:rPr>
            <w:noProof/>
            <w:webHidden/>
          </w:rPr>
          <w:fldChar w:fldCharType="end"/>
        </w:r>
      </w:hyperlink>
    </w:p>
    <w:p w14:paraId="13924ED8" w14:textId="77777777" w:rsidR="00AF2F44" w:rsidRDefault="00BB2B1E">
      <w:pPr>
        <w:pStyle w:val="TOC3"/>
        <w:tabs>
          <w:tab w:val="left" w:pos="1470"/>
        </w:tabs>
        <w:ind w:firstLine="210"/>
        <w:rPr>
          <w:rFonts w:asciiTheme="minorHAnsi" w:eastAsiaTheme="minorEastAsia" w:hAnsiTheme="minorHAnsi" w:cstheme="minorBidi"/>
          <w:noProof/>
          <w:szCs w:val="22"/>
        </w:rPr>
      </w:pPr>
      <w:hyperlink w:anchor="_Toc467680705" w:history="1">
        <w:r w:rsidR="00AF2F44" w:rsidRPr="000C1999">
          <w:rPr>
            <w:rStyle w:val="afffe"/>
            <w:noProof/>
          </w:rPr>
          <w:t>4.5.5.</w:t>
        </w:r>
        <w:r w:rsidR="00AF2F44">
          <w:rPr>
            <w:rFonts w:asciiTheme="minorHAnsi" w:eastAsiaTheme="minorEastAsia" w:hAnsiTheme="minorHAnsi" w:cstheme="minorBidi"/>
            <w:noProof/>
            <w:szCs w:val="22"/>
          </w:rPr>
          <w:tab/>
        </w:r>
        <w:r w:rsidR="00AF2F44" w:rsidRPr="000C1999">
          <w:rPr>
            <w:rStyle w:val="afffe"/>
            <w:rFonts w:hint="eastAsia"/>
            <w:noProof/>
          </w:rPr>
          <w:t>系统配置管理</w:t>
        </w:r>
        <w:r w:rsidR="00AF2F44">
          <w:rPr>
            <w:noProof/>
            <w:webHidden/>
          </w:rPr>
          <w:tab/>
        </w:r>
        <w:r w:rsidR="00AF2F44">
          <w:rPr>
            <w:noProof/>
            <w:webHidden/>
          </w:rPr>
          <w:fldChar w:fldCharType="begin"/>
        </w:r>
        <w:r w:rsidR="00AF2F44">
          <w:rPr>
            <w:noProof/>
            <w:webHidden/>
          </w:rPr>
          <w:instrText xml:space="preserve"> PAGEREF _Toc467680705 \h </w:instrText>
        </w:r>
        <w:r w:rsidR="00AF2F44">
          <w:rPr>
            <w:noProof/>
            <w:webHidden/>
          </w:rPr>
        </w:r>
        <w:r w:rsidR="00AF2F44">
          <w:rPr>
            <w:noProof/>
            <w:webHidden/>
          </w:rPr>
          <w:fldChar w:fldCharType="separate"/>
        </w:r>
        <w:r w:rsidR="00AF2F44">
          <w:rPr>
            <w:noProof/>
            <w:webHidden/>
          </w:rPr>
          <w:t>33</w:t>
        </w:r>
        <w:r w:rsidR="00AF2F44">
          <w:rPr>
            <w:noProof/>
            <w:webHidden/>
          </w:rPr>
          <w:fldChar w:fldCharType="end"/>
        </w:r>
      </w:hyperlink>
    </w:p>
    <w:p w14:paraId="6EE75ECD" w14:textId="77777777" w:rsidR="00AF2F44" w:rsidRDefault="00BB2B1E">
      <w:pPr>
        <w:pStyle w:val="TOC2"/>
        <w:tabs>
          <w:tab w:val="left" w:pos="1470"/>
        </w:tabs>
        <w:rPr>
          <w:rFonts w:asciiTheme="minorHAnsi" w:eastAsiaTheme="minorEastAsia" w:hAnsiTheme="minorHAnsi" w:cstheme="minorBidi"/>
          <w:noProof/>
          <w:szCs w:val="22"/>
        </w:rPr>
      </w:pPr>
      <w:hyperlink w:anchor="_Toc467680706" w:history="1">
        <w:r w:rsidR="00AF2F44" w:rsidRPr="000C1999">
          <w:rPr>
            <w:rStyle w:val="afffe"/>
            <w:noProof/>
          </w:rPr>
          <w:t>4.6.</w:t>
        </w:r>
        <w:r w:rsidR="00AF2F44">
          <w:rPr>
            <w:rFonts w:asciiTheme="minorHAnsi" w:eastAsiaTheme="minorEastAsia" w:hAnsiTheme="minorHAnsi" w:cstheme="minorBidi"/>
            <w:noProof/>
            <w:szCs w:val="22"/>
          </w:rPr>
          <w:tab/>
        </w:r>
        <w:r w:rsidR="00AF2F44" w:rsidRPr="000C1999">
          <w:rPr>
            <w:rStyle w:val="afffe"/>
            <w:rFonts w:hint="eastAsia"/>
            <w:noProof/>
          </w:rPr>
          <w:t>业务信息</w:t>
        </w:r>
        <w:r w:rsidR="00AF2F44">
          <w:rPr>
            <w:noProof/>
            <w:webHidden/>
          </w:rPr>
          <w:tab/>
        </w:r>
        <w:r w:rsidR="00AF2F44">
          <w:rPr>
            <w:noProof/>
            <w:webHidden/>
          </w:rPr>
          <w:fldChar w:fldCharType="begin"/>
        </w:r>
        <w:r w:rsidR="00AF2F44">
          <w:rPr>
            <w:noProof/>
            <w:webHidden/>
          </w:rPr>
          <w:instrText xml:space="preserve"> PAGEREF _Toc467680706 \h </w:instrText>
        </w:r>
        <w:r w:rsidR="00AF2F44">
          <w:rPr>
            <w:noProof/>
            <w:webHidden/>
          </w:rPr>
        </w:r>
        <w:r w:rsidR="00AF2F44">
          <w:rPr>
            <w:noProof/>
            <w:webHidden/>
          </w:rPr>
          <w:fldChar w:fldCharType="separate"/>
        </w:r>
        <w:r w:rsidR="00AF2F44">
          <w:rPr>
            <w:noProof/>
            <w:webHidden/>
          </w:rPr>
          <w:t>33</w:t>
        </w:r>
        <w:r w:rsidR="00AF2F44">
          <w:rPr>
            <w:noProof/>
            <w:webHidden/>
          </w:rPr>
          <w:fldChar w:fldCharType="end"/>
        </w:r>
      </w:hyperlink>
    </w:p>
    <w:p w14:paraId="3D2CD05D" w14:textId="77777777" w:rsidR="00AF2F44" w:rsidRDefault="00BB2B1E">
      <w:pPr>
        <w:pStyle w:val="TOC1"/>
        <w:tabs>
          <w:tab w:val="left" w:pos="1470"/>
        </w:tabs>
        <w:spacing w:before="78" w:after="78"/>
        <w:rPr>
          <w:rFonts w:asciiTheme="minorHAnsi" w:eastAsiaTheme="minorEastAsia" w:hAnsiTheme="minorHAnsi" w:cstheme="minorBidi"/>
          <w:noProof/>
          <w:szCs w:val="22"/>
        </w:rPr>
      </w:pPr>
      <w:hyperlink w:anchor="_Toc467680707" w:history="1">
        <w:r w:rsidR="00AF2F44" w:rsidRPr="000C1999">
          <w:rPr>
            <w:rStyle w:val="afffe"/>
            <w:noProof/>
          </w:rPr>
          <w:t>5.</w:t>
        </w:r>
        <w:r w:rsidR="00AF2F44">
          <w:rPr>
            <w:rFonts w:asciiTheme="minorHAnsi" w:eastAsiaTheme="minorEastAsia" w:hAnsiTheme="minorHAnsi" w:cstheme="minorBidi"/>
            <w:noProof/>
            <w:szCs w:val="22"/>
          </w:rPr>
          <w:tab/>
        </w:r>
        <w:r w:rsidR="00AF2F44" w:rsidRPr="000C1999">
          <w:rPr>
            <w:rStyle w:val="afffe"/>
            <w:rFonts w:hint="eastAsia"/>
            <w:noProof/>
          </w:rPr>
          <w:t>共享融合需求分析</w:t>
        </w:r>
        <w:r w:rsidR="00AF2F44">
          <w:rPr>
            <w:noProof/>
            <w:webHidden/>
          </w:rPr>
          <w:tab/>
        </w:r>
        <w:r w:rsidR="00AF2F44">
          <w:rPr>
            <w:noProof/>
            <w:webHidden/>
          </w:rPr>
          <w:fldChar w:fldCharType="begin"/>
        </w:r>
        <w:r w:rsidR="00AF2F44">
          <w:rPr>
            <w:noProof/>
            <w:webHidden/>
          </w:rPr>
          <w:instrText xml:space="preserve"> PAGEREF _Toc467680707 \h </w:instrText>
        </w:r>
        <w:r w:rsidR="00AF2F44">
          <w:rPr>
            <w:noProof/>
            <w:webHidden/>
          </w:rPr>
        </w:r>
        <w:r w:rsidR="00AF2F44">
          <w:rPr>
            <w:noProof/>
            <w:webHidden/>
          </w:rPr>
          <w:fldChar w:fldCharType="separate"/>
        </w:r>
        <w:r w:rsidR="00AF2F44">
          <w:rPr>
            <w:noProof/>
            <w:webHidden/>
          </w:rPr>
          <w:t>42</w:t>
        </w:r>
        <w:r w:rsidR="00AF2F44">
          <w:rPr>
            <w:noProof/>
            <w:webHidden/>
          </w:rPr>
          <w:fldChar w:fldCharType="end"/>
        </w:r>
      </w:hyperlink>
    </w:p>
    <w:p w14:paraId="7B425D38" w14:textId="77777777" w:rsidR="00AF2F44" w:rsidRDefault="00BB2B1E">
      <w:pPr>
        <w:pStyle w:val="TOC2"/>
        <w:tabs>
          <w:tab w:val="left" w:pos="1470"/>
        </w:tabs>
        <w:rPr>
          <w:rFonts w:asciiTheme="minorHAnsi" w:eastAsiaTheme="minorEastAsia" w:hAnsiTheme="minorHAnsi" w:cstheme="minorBidi"/>
          <w:noProof/>
          <w:szCs w:val="22"/>
        </w:rPr>
      </w:pPr>
      <w:hyperlink w:anchor="_Toc467680708" w:history="1">
        <w:r w:rsidR="00AF2F44" w:rsidRPr="000C1999">
          <w:rPr>
            <w:rStyle w:val="afffe"/>
            <w:rFonts w:hAnsi="宋体" w:cs="宋体"/>
            <w:noProof/>
          </w:rPr>
          <w:t>5.1.</w:t>
        </w:r>
        <w:r w:rsidR="00AF2F44">
          <w:rPr>
            <w:rFonts w:asciiTheme="minorHAnsi" w:eastAsiaTheme="minorEastAsia" w:hAnsiTheme="minorHAnsi" w:cstheme="minorBidi"/>
            <w:noProof/>
            <w:szCs w:val="22"/>
          </w:rPr>
          <w:tab/>
        </w:r>
        <w:r w:rsidR="00AF2F44" w:rsidRPr="000C1999">
          <w:rPr>
            <w:rStyle w:val="afffe"/>
            <w:rFonts w:hint="eastAsia"/>
            <w:noProof/>
          </w:rPr>
          <w:t>国网大数据平台</w:t>
        </w:r>
        <w:r w:rsidR="00AF2F44">
          <w:rPr>
            <w:noProof/>
            <w:webHidden/>
          </w:rPr>
          <w:tab/>
        </w:r>
        <w:r w:rsidR="00AF2F44">
          <w:rPr>
            <w:noProof/>
            <w:webHidden/>
          </w:rPr>
          <w:fldChar w:fldCharType="begin"/>
        </w:r>
        <w:r w:rsidR="00AF2F44">
          <w:rPr>
            <w:noProof/>
            <w:webHidden/>
          </w:rPr>
          <w:instrText xml:space="preserve"> PAGEREF _Toc467680708 \h </w:instrText>
        </w:r>
        <w:r w:rsidR="00AF2F44">
          <w:rPr>
            <w:noProof/>
            <w:webHidden/>
          </w:rPr>
        </w:r>
        <w:r w:rsidR="00AF2F44">
          <w:rPr>
            <w:noProof/>
            <w:webHidden/>
          </w:rPr>
          <w:fldChar w:fldCharType="separate"/>
        </w:r>
        <w:r w:rsidR="00AF2F44">
          <w:rPr>
            <w:noProof/>
            <w:webHidden/>
          </w:rPr>
          <w:t>42</w:t>
        </w:r>
        <w:r w:rsidR="00AF2F44">
          <w:rPr>
            <w:noProof/>
            <w:webHidden/>
          </w:rPr>
          <w:fldChar w:fldCharType="end"/>
        </w:r>
      </w:hyperlink>
    </w:p>
    <w:p w14:paraId="3BFF1A97" w14:textId="77777777" w:rsidR="00AF2F44" w:rsidRDefault="00BB2B1E">
      <w:pPr>
        <w:pStyle w:val="TOC2"/>
        <w:tabs>
          <w:tab w:val="left" w:pos="1470"/>
        </w:tabs>
        <w:rPr>
          <w:rFonts w:asciiTheme="minorHAnsi" w:eastAsiaTheme="minorEastAsia" w:hAnsiTheme="minorHAnsi" w:cstheme="minorBidi"/>
          <w:noProof/>
          <w:szCs w:val="22"/>
        </w:rPr>
      </w:pPr>
      <w:hyperlink w:anchor="_Toc467680709" w:history="1">
        <w:r w:rsidR="00AF2F44" w:rsidRPr="000C1999">
          <w:rPr>
            <w:rStyle w:val="afffe"/>
            <w:rFonts w:hAnsi="宋体" w:cs="宋体"/>
            <w:noProof/>
          </w:rPr>
          <w:t>5.2.</w:t>
        </w:r>
        <w:r w:rsidR="00AF2F44">
          <w:rPr>
            <w:rFonts w:asciiTheme="minorHAnsi" w:eastAsiaTheme="minorEastAsia" w:hAnsiTheme="minorHAnsi" w:cstheme="minorBidi"/>
            <w:noProof/>
            <w:szCs w:val="22"/>
          </w:rPr>
          <w:tab/>
        </w:r>
        <w:r w:rsidR="00AF2F44" w:rsidRPr="000C1999">
          <w:rPr>
            <w:rStyle w:val="afffe"/>
            <w:rFonts w:hint="eastAsia"/>
            <w:noProof/>
          </w:rPr>
          <w:t>营销基础数据平台</w:t>
        </w:r>
        <w:r w:rsidR="00AF2F44">
          <w:rPr>
            <w:noProof/>
            <w:webHidden/>
          </w:rPr>
          <w:tab/>
        </w:r>
        <w:r w:rsidR="00AF2F44">
          <w:rPr>
            <w:noProof/>
            <w:webHidden/>
          </w:rPr>
          <w:fldChar w:fldCharType="begin"/>
        </w:r>
        <w:r w:rsidR="00AF2F44">
          <w:rPr>
            <w:noProof/>
            <w:webHidden/>
          </w:rPr>
          <w:instrText xml:space="preserve"> PAGEREF _Toc467680709 \h </w:instrText>
        </w:r>
        <w:r w:rsidR="00AF2F44">
          <w:rPr>
            <w:noProof/>
            <w:webHidden/>
          </w:rPr>
        </w:r>
        <w:r w:rsidR="00AF2F44">
          <w:rPr>
            <w:noProof/>
            <w:webHidden/>
          </w:rPr>
          <w:fldChar w:fldCharType="separate"/>
        </w:r>
        <w:r w:rsidR="00AF2F44">
          <w:rPr>
            <w:noProof/>
            <w:webHidden/>
          </w:rPr>
          <w:t>42</w:t>
        </w:r>
        <w:r w:rsidR="00AF2F44">
          <w:rPr>
            <w:noProof/>
            <w:webHidden/>
          </w:rPr>
          <w:fldChar w:fldCharType="end"/>
        </w:r>
      </w:hyperlink>
    </w:p>
    <w:p w14:paraId="44ABE667" w14:textId="77777777" w:rsidR="00AF2F44" w:rsidRDefault="00BB2B1E">
      <w:pPr>
        <w:pStyle w:val="TOC2"/>
        <w:tabs>
          <w:tab w:val="left" w:pos="1470"/>
        </w:tabs>
        <w:rPr>
          <w:rFonts w:asciiTheme="minorHAnsi" w:eastAsiaTheme="minorEastAsia" w:hAnsiTheme="minorHAnsi" w:cstheme="minorBidi"/>
          <w:noProof/>
          <w:szCs w:val="22"/>
        </w:rPr>
      </w:pPr>
      <w:hyperlink w:anchor="_Toc467680710" w:history="1">
        <w:r w:rsidR="00AF2F44" w:rsidRPr="000C1999">
          <w:rPr>
            <w:rStyle w:val="afffe"/>
            <w:rFonts w:hAnsi="宋体" w:cs="宋体"/>
            <w:noProof/>
          </w:rPr>
          <w:t>5.3.</w:t>
        </w:r>
        <w:r w:rsidR="00AF2F44">
          <w:rPr>
            <w:rFonts w:asciiTheme="minorHAnsi" w:eastAsiaTheme="minorEastAsia" w:hAnsiTheme="minorHAnsi" w:cstheme="minorBidi"/>
            <w:noProof/>
            <w:szCs w:val="22"/>
          </w:rPr>
          <w:tab/>
        </w:r>
        <w:r w:rsidR="00AF2F44" w:rsidRPr="000C1999">
          <w:rPr>
            <w:rStyle w:val="afffe"/>
            <w:rFonts w:hint="eastAsia"/>
            <w:noProof/>
          </w:rPr>
          <w:t>国网客服中心</w:t>
        </w:r>
        <w:r w:rsidR="00AF2F44">
          <w:rPr>
            <w:noProof/>
            <w:webHidden/>
          </w:rPr>
          <w:tab/>
        </w:r>
        <w:r w:rsidR="00AF2F44">
          <w:rPr>
            <w:noProof/>
            <w:webHidden/>
          </w:rPr>
          <w:fldChar w:fldCharType="begin"/>
        </w:r>
        <w:r w:rsidR="00AF2F44">
          <w:rPr>
            <w:noProof/>
            <w:webHidden/>
          </w:rPr>
          <w:instrText xml:space="preserve"> PAGEREF _Toc467680710 \h </w:instrText>
        </w:r>
        <w:r w:rsidR="00AF2F44">
          <w:rPr>
            <w:noProof/>
            <w:webHidden/>
          </w:rPr>
        </w:r>
        <w:r w:rsidR="00AF2F44">
          <w:rPr>
            <w:noProof/>
            <w:webHidden/>
          </w:rPr>
          <w:fldChar w:fldCharType="separate"/>
        </w:r>
        <w:r w:rsidR="00AF2F44">
          <w:rPr>
            <w:noProof/>
            <w:webHidden/>
          </w:rPr>
          <w:t>43</w:t>
        </w:r>
        <w:r w:rsidR="00AF2F44">
          <w:rPr>
            <w:noProof/>
            <w:webHidden/>
          </w:rPr>
          <w:fldChar w:fldCharType="end"/>
        </w:r>
      </w:hyperlink>
    </w:p>
    <w:p w14:paraId="11B2C534" w14:textId="77777777" w:rsidR="00AF2F44" w:rsidRDefault="00BB2B1E">
      <w:pPr>
        <w:pStyle w:val="TOC1"/>
        <w:tabs>
          <w:tab w:val="left" w:pos="1470"/>
        </w:tabs>
        <w:spacing w:before="78" w:after="78"/>
        <w:rPr>
          <w:rFonts w:asciiTheme="minorHAnsi" w:eastAsiaTheme="minorEastAsia" w:hAnsiTheme="minorHAnsi" w:cstheme="minorBidi"/>
          <w:noProof/>
          <w:szCs w:val="22"/>
        </w:rPr>
      </w:pPr>
      <w:hyperlink w:anchor="_Toc467680711" w:history="1">
        <w:r w:rsidR="00AF2F44" w:rsidRPr="000C1999">
          <w:rPr>
            <w:rStyle w:val="afffe"/>
            <w:noProof/>
          </w:rPr>
          <w:t>6.</w:t>
        </w:r>
        <w:r w:rsidR="00AF2F44">
          <w:rPr>
            <w:rFonts w:asciiTheme="minorHAnsi" w:eastAsiaTheme="minorEastAsia" w:hAnsiTheme="minorHAnsi" w:cstheme="minorBidi"/>
            <w:noProof/>
            <w:szCs w:val="22"/>
          </w:rPr>
          <w:tab/>
        </w:r>
        <w:r w:rsidR="00AF2F44" w:rsidRPr="000C1999">
          <w:rPr>
            <w:rStyle w:val="afffe"/>
            <w:rFonts w:hint="eastAsia"/>
            <w:noProof/>
          </w:rPr>
          <w:t>附录</w:t>
        </w:r>
        <w:r w:rsidR="00AF2F44">
          <w:rPr>
            <w:noProof/>
            <w:webHidden/>
          </w:rPr>
          <w:tab/>
        </w:r>
        <w:r w:rsidR="00AF2F44">
          <w:rPr>
            <w:noProof/>
            <w:webHidden/>
          </w:rPr>
          <w:fldChar w:fldCharType="begin"/>
        </w:r>
        <w:r w:rsidR="00AF2F44">
          <w:rPr>
            <w:noProof/>
            <w:webHidden/>
          </w:rPr>
          <w:instrText xml:space="preserve"> PAGEREF _Toc467680711 \h </w:instrText>
        </w:r>
        <w:r w:rsidR="00AF2F44">
          <w:rPr>
            <w:noProof/>
            <w:webHidden/>
          </w:rPr>
        </w:r>
        <w:r w:rsidR="00AF2F44">
          <w:rPr>
            <w:noProof/>
            <w:webHidden/>
          </w:rPr>
          <w:fldChar w:fldCharType="separate"/>
        </w:r>
        <w:r w:rsidR="00AF2F44">
          <w:rPr>
            <w:noProof/>
            <w:webHidden/>
          </w:rPr>
          <w:t>43</w:t>
        </w:r>
        <w:r w:rsidR="00AF2F44">
          <w:rPr>
            <w:noProof/>
            <w:webHidden/>
          </w:rPr>
          <w:fldChar w:fldCharType="end"/>
        </w:r>
      </w:hyperlink>
    </w:p>
    <w:p w14:paraId="12440FD2" w14:textId="77777777" w:rsidR="00AF2F44" w:rsidRDefault="00BB2B1E">
      <w:pPr>
        <w:pStyle w:val="TOC2"/>
        <w:tabs>
          <w:tab w:val="left" w:pos="1470"/>
        </w:tabs>
        <w:rPr>
          <w:rFonts w:asciiTheme="minorHAnsi" w:eastAsiaTheme="minorEastAsia" w:hAnsiTheme="minorHAnsi" w:cstheme="minorBidi"/>
          <w:noProof/>
          <w:szCs w:val="22"/>
        </w:rPr>
      </w:pPr>
      <w:hyperlink w:anchor="_Toc467680712" w:history="1">
        <w:r w:rsidR="00AF2F44" w:rsidRPr="000C1999">
          <w:rPr>
            <w:rStyle w:val="afffe"/>
            <w:noProof/>
          </w:rPr>
          <w:t>6.1.</w:t>
        </w:r>
        <w:r w:rsidR="00AF2F44">
          <w:rPr>
            <w:rFonts w:asciiTheme="minorHAnsi" w:eastAsiaTheme="minorEastAsia" w:hAnsiTheme="minorHAnsi" w:cstheme="minorBidi"/>
            <w:noProof/>
            <w:szCs w:val="22"/>
          </w:rPr>
          <w:tab/>
        </w:r>
        <w:r w:rsidR="00AF2F44" w:rsidRPr="000C1999">
          <w:rPr>
            <w:rStyle w:val="afffe"/>
            <w:rFonts w:hint="eastAsia"/>
            <w:noProof/>
          </w:rPr>
          <w:t>业务信息详单</w:t>
        </w:r>
        <w:r w:rsidR="00AF2F44">
          <w:rPr>
            <w:noProof/>
            <w:webHidden/>
          </w:rPr>
          <w:tab/>
        </w:r>
        <w:r w:rsidR="00AF2F44">
          <w:rPr>
            <w:noProof/>
            <w:webHidden/>
          </w:rPr>
          <w:fldChar w:fldCharType="begin"/>
        </w:r>
        <w:r w:rsidR="00AF2F44">
          <w:rPr>
            <w:noProof/>
            <w:webHidden/>
          </w:rPr>
          <w:instrText xml:space="preserve"> PAGEREF _Toc467680712 \h </w:instrText>
        </w:r>
        <w:r w:rsidR="00AF2F44">
          <w:rPr>
            <w:noProof/>
            <w:webHidden/>
          </w:rPr>
        </w:r>
        <w:r w:rsidR="00AF2F44">
          <w:rPr>
            <w:noProof/>
            <w:webHidden/>
          </w:rPr>
          <w:fldChar w:fldCharType="separate"/>
        </w:r>
        <w:r w:rsidR="00AF2F44">
          <w:rPr>
            <w:noProof/>
            <w:webHidden/>
          </w:rPr>
          <w:t>43</w:t>
        </w:r>
        <w:r w:rsidR="00AF2F44">
          <w:rPr>
            <w:noProof/>
            <w:webHidden/>
          </w:rPr>
          <w:fldChar w:fldCharType="end"/>
        </w:r>
      </w:hyperlink>
    </w:p>
    <w:p w14:paraId="581F9A0B" w14:textId="77777777" w:rsidR="00AF2F44" w:rsidRDefault="00BB2B1E">
      <w:pPr>
        <w:pStyle w:val="TOC2"/>
        <w:tabs>
          <w:tab w:val="left" w:pos="1470"/>
        </w:tabs>
        <w:rPr>
          <w:rFonts w:asciiTheme="minorHAnsi" w:eastAsiaTheme="minorEastAsia" w:hAnsiTheme="minorHAnsi" w:cstheme="minorBidi"/>
          <w:noProof/>
          <w:szCs w:val="22"/>
        </w:rPr>
      </w:pPr>
      <w:hyperlink w:anchor="_Toc467680713" w:history="1">
        <w:r w:rsidR="00AF2F44" w:rsidRPr="000C1999">
          <w:rPr>
            <w:rStyle w:val="afffe"/>
            <w:noProof/>
          </w:rPr>
          <w:t>6.2.</w:t>
        </w:r>
        <w:r w:rsidR="00AF2F44">
          <w:rPr>
            <w:rFonts w:asciiTheme="minorHAnsi" w:eastAsiaTheme="minorEastAsia" w:hAnsiTheme="minorHAnsi" w:cstheme="minorBidi"/>
            <w:noProof/>
            <w:szCs w:val="22"/>
          </w:rPr>
          <w:tab/>
        </w:r>
        <w:r w:rsidR="00AF2F44" w:rsidRPr="000C1999">
          <w:rPr>
            <w:rStyle w:val="afffe"/>
            <w:rFonts w:hint="eastAsia"/>
            <w:noProof/>
          </w:rPr>
          <w:t>需求跟踪矩阵</w:t>
        </w:r>
        <w:r w:rsidR="00AF2F44">
          <w:rPr>
            <w:noProof/>
            <w:webHidden/>
          </w:rPr>
          <w:tab/>
        </w:r>
        <w:r w:rsidR="00AF2F44">
          <w:rPr>
            <w:noProof/>
            <w:webHidden/>
          </w:rPr>
          <w:fldChar w:fldCharType="begin"/>
        </w:r>
        <w:r w:rsidR="00AF2F44">
          <w:rPr>
            <w:noProof/>
            <w:webHidden/>
          </w:rPr>
          <w:instrText xml:space="preserve"> PAGEREF _Toc467680713 \h </w:instrText>
        </w:r>
        <w:r w:rsidR="00AF2F44">
          <w:rPr>
            <w:noProof/>
            <w:webHidden/>
          </w:rPr>
        </w:r>
        <w:r w:rsidR="00AF2F44">
          <w:rPr>
            <w:noProof/>
            <w:webHidden/>
          </w:rPr>
          <w:fldChar w:fldCharType="separate"/>
        </w:r>
        <w:r w:rsidR="00AF2F44">
          <w:rPr>
            <w:noProof/>
            <w:webHidden/>
          </w:rPr>
          <w:t>60</w:t>
        </w:r>
        <w:r w:rsidR="00AF2F44">
          <w:rPr>
            <w:noProof/>
            <w:webHidden/>
          </w:rPr>
          <w:fldChar w:fldCharType="end"/>
        </w:r>
      </w:hyperlink>
    </w:p>
    <w:p w14:paraId="4F657F06" w14:textId="77777777" w:rsidR="00F723F9" w:rsidRDefault="00677129">
      <w:pPr>
        <w:widowControl/>
        <w:jc w:val="left"/>
        <w:rPr>
          <w:rFonts w:ascii="宋体" w:hAnsi="宋体"/>
          <w:b/>
        </w:rPr>
      </w:pPr>
      <w:r>
        <w:rPr>
          <w:rFonts w:ascii="宋体" w:hAnsi="宋体"/>
          <w:b/>
        </w:rPr>
        <w:fldChar w:fldCharType="end"/>
      </w:r>
    </w:p>
    <w:p w14:paraId="03C6D9A8" w14:textId="77777777" w:rsidR="00F723F9" w:rsidRDefault="00677129">
      <w:pPr>
        <w:widowControl/>
        <w:jc w:val="center"/>
        <w:rPr>
          <w:b/>
          <w:sz w:val="32"/>
          <w:szCs w:val="32"/>
        </w:rPr>
      </w:pPr>
      <w:r>
        <w:rPr>
          <w:b/>
          <w:sz w:val="32"/>
        </w:rPr>
        <w:br w:type="page"/>
      </w:r>
      <w:r>
        <w:rPr>
          <w:rFonts w:hint="eastAsia"/>
          <w:sz w:val="32"/>
        </w:rPr>
        <w:t>图</w:t>
      </w:r>
      <w:r>
        <w:rPr>
          <w:rFonts w:hint="eastAsia"/>
          <w:sz w:val="32"/>
        </w:rPr>
        <w:t xml:space="preserve">    </w:t>
      </w:r>
      <w:r>
        <w:rPr>
          <w:rFonts w:hint="eastAsia"/>
          <w:sz w:val="32"/>
        </w:rPr>
        <w:t>表</w:t>
      </w:r>
    </w:p>
    <w:p w14:paraId="7E98B8A7" w14:textId="77777777" w:rsidR="00AF2F44" w:rsidRDefault="00677129">
      <w:pPr>
        <w:pStyle w:val="afff7"/>
        <w:tabs>
          <w:tab w:val="right" w:leader="dot" w:pos="9628"/>
        </w:tabs>
        <w:ind w:left="1063" w:hanging="643"/>
        <w:rPr>
          <w:rFonts w:asciiTheme="minorHAnsi" w:eastAsiaTheme="minorEastAsia" w:hAnsiTheme="minorHAnsi" w:cstheme="minorBidi"/>
          <w:noProof/>
          <w:szCs w:val="22"/>
        </w:rPr>
      </w:pPr>
      <w:r>
        <w:rPr>
          <w:b/>
          <w:sz w:val="32"/>
        </w:rPr>
        <w:fldChar w:fldCharType="begin"/>
      </w:r>
      <w:r>
        <w:rPr>
          <w:b/>
          <w:sz w:val="32"/>
        </w:rPr>
        <w:instrText xml:space="preserve"> </w:instrText>
      </w:r>
      <w:r>
        <w:rPr>
          <w:rFonts w:hint="eastAsia"/>
          <w:b/>
          <w:sz w:val="32"/>
        </w:rPr>
        <w:instrText>TOC \h \z \c "</w:instrText>
      </w:r>
      <w:r>
        <w:rPr>
          <w:rFonts w:hint="eastAsia"/>
          <w:b/>
          <w:sz w:val="32"/>
        </w:rPr>
        <w:instrText>图表</w:instrText>
      </w:r>
      <w:r>
        <w:rPr>
          <w:rFonts w:hint="eastAsia"/>
          <w:b/>
          <w:sz w:val="32"/>
        </w:rPr>
        <w:instrText>"</w:instrText>
      </w:r>
      <w:r>
        <w:rPr>
          <w:b/>
          <w:sz w:val="32"/>
        </w:rPr>
        <w:instrText xml:space="preserve"> </w:instrText>
      </w:r>
      <w:r>
        <w:rPr>
          <w:b/>
          <w:sz w:val="32"/>
        </w:rPr>
        <w:fldChar w:fldCharType="separate"/>
      </w:r>
      <w:hyperlink w:anchor="_Toc467680723" w:history="1">
        <w:r w:rsidR="00AF2F44" w:rsidRPr="00B17AF8">
          <w:rPr>
            <w:rStyle w:val="afffe"/>
            <w:rFonts w:ascii="宋体" w:hAnsi="宋体" w:hint="eastAsia"/>
            <w:noProof/>
          </w:rPr>
          <w:t>图</w:t>
        </w:r>
        <w:r w:rsidR="00AF2F44" w:rsidRPr="00B17AF8">
          <w:rPr>
            <w:rStyle w:val="afffe"/>
            <w:rFonts w:ascii="宋体" w:hAnsi="宋体"/>
            <w:noProof/>
          </w:rPr>
          <w:t xml:space="preserve">1 </w:t>
        </w:r>
        <w:r w:rsidR="00AF2F44" w:rsidRPr="00B17AF8">
          <w:rPr>
            <w:rStyle w:val="afffe"/>
            <w:rFonts w:ascii="宋体" w:hAnsi="宋体" w:hint="eastAsia"/>
            <w:noProof/>
          </w:rPr>
          <w:t>已有业务系统与本系统关系图</w:t>
        </w:r>
        <w:r w:rsidR="00AF2F44">
          <w:rPr>
            <w:noProof/>
            <w:webHidden/>
          </w:rPr>
          <w:tab/>
        </w:r>
        <w:r w:rsidR="00AF2F44">
          <w:rPr>
            <w:noProof/>
            <w:webHidden/>
          </w:rPr>
          <w:fldChar w:fldCharType="begin"/>
        </w:r>
        <w:r w:rsidR="00AF2F44">
          <w:rPr>
            <w:noProof/>
            <w:webHidden/>
          </w:rPr>
          <w:instrText xml:space="preserve"> PAGEREF _Toc467680723 \h </w:instrText>
        </w:r>
        <w:r w:rsidR="00AF2F44">
          <w:rPr>
            <w:noProof/>
            <w:webHidden/>
          </w:rPr>
        </w:r>
        <w:r w:rsidR="00AF2F44">
          <w:rPr>
            <w:noProof/>
            <w:webHidden/>
          </w:rPr>
          <w:fldChar w:fldCharType="separate"/>
        </w:r>
        <w:r w:rsidR="00AF2F44">
          <w:rPr>
            <w:noProof/>
            <w:webHidden/>
          </w:rPr>
          <w:t>14</w:t>
        </w:r>
        <w:r w:rsidR="00AF2F44">
          <w:rPr>
            <w:noProof/>
            <w:webHidden/>
          </w:rPr>
          <w:fldChar w:fldCharType="end"/>
        </w:r>
      </w:hyperlink>
    </w:p>
    <w:p w14:paraId="43F0C878"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4" w:history="1">
        <w:r w:rsidR="00AF2F44" w:rsidRPr="00B17AF8">
          <w:rPr>
            <w:rStyle w:val="afffe"/>
            <w:rFonts w:ascii="宋体" w:hAnsi="宋体" w:hint="eastAsia"/>
            <w:noProof/>
          </w:rPr>
          <w:t>图</w:t>
        </w:r>
        <w:r w:rsidR="00AF2F44" w:rsidRPr="00B17AF8">
          <w:rPr>
            <w:rStyle w:val="afffe"/>
            <w:rFonts w:ascii="宋体" w:hAnsi="宋体"/>
            <w:noProof/>
          </w:rPr>
          <w:t xml:space="preserve">2 </w:t>
        </w:r>
        <w:r w:rsidR="00AF2F44" w:rsidRPr="00B17AF8">
          <w:rPr>
            <w:rStyle w:val="afffe"/>
            <w:rFonts w:ascii="宋体" w:hAnsi="宋体" w:hint="eastAsia"/>
            <w:noProof/>
          </w:rPr>
          <w:t>业务系统框架图</w:t>
        </w:r>
        <w:r w:rsidR="00AF2F44">
          <w:rPr>
            <w:noProof/>
            <w:webHidden/>
          </w:rPr>
          <w:tab/>
        </w:r>
        <w:r w:rsidR="00AF2F44">
          <w:rPr>
            <w:noProof/>
            <w:webHidden/>
          </w:rPr>
          <w:fldChar w:fldCharType="begin"/>
        </w:r>
        <w:r w:rsidR="00AF2F44">
          <w:rPr>
            <w:noProof/>
            <w:webHidden/>
          </w:rPr>
          <w:instrText xml:space="preserve"> PAGEREF _Toc467680724 \h </w:instrText>
        </w:r>
        <w:r w:rsidR="00AF2F44">
          <w:rPr>
            <w:noProof/>
            <w:webHidden/>
          </w:rPr>
        </w:r>
        <w:r w:rsidR="00AF2F44">
          <w:rPr>
            <w:noProof/>
            <w:webHidden/>
          </w:rPr>
          <w:fldChar w:fldCharType="separate"/>
        </w:r>
        <w:r w:rsidR="00AF2F44">
          <w:rPr>
            <w:noProof/>
            <w:webHidden/>
          </w:rPr>
          <w:t>15</w:t>
        </w:r>
        <w:r w:rsidR="00AF2F44">
          <w:rPr>
            <w:noProof/>
            <w:webHidden/>
          </w:rPr>
          <w:fldChar w:fldCharType="end"/>
        </w:r>
      </w:hyperlink>
    </w:p>
    <w:p w14:paraId="0747695B"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5" w:history="1">
        <w:r w:rsidR="00AF2F44" w:rsidRPr="00B17AF8">
          <w:rPr>
            <w:rStyle w:val="afffe"/>
            <w:rFonts w:ascii="宋体" w:hAnsi="宋体" w:hint="eastAsia"/>
            <w:noProof/>
          </w:rPr>
          <w:t>图</w:t>
        </w:r>
        <w:r w:rsidR="00AF2F44" w:rsidRPr="00B17AF8">
          <w:rPr>
            <w:rStyle w:val="afffe"/>
            <w:rFonts w:ascii="宋体" w:hAnsi="宋体"/>
            <w:noProof/>
          </w:rPr>
          <w:t xml:space="preserve">3 </w:t>
        </w:r>
        <w:r w:rsidR="00AF2F44" w:rsidRPr="00B17AF8">
          <w:rPr>
            <w:rStyle w:val="afffe"/>
            <w:rFonts w:ascii="宋体" w:hAnsi="宋体" w:hint="eastAsia"/>
            <w:noProof/>
          </w:rPr>
          <w:t>营销部组织结构图</w:t>
        </w:r>
        <w:r w:rsidR="00AF2F44">
          <w:rPr>
            <w:noProof/>
            <w:webHidden/>
          </w:rPr>
          <w:tab/>
        </w:r>
        <w:r w:rsidR="00AF2F44">
          <w:rPr>
            <w:noProof/>
            <w:webHidden/>
          </w:rPr>
          <w:fldChar w:fldCharType="begin"/>
        </w:r>
        <w:r w:rsidR="00AF2F44">
          <w:rPr>
            <w:noProof/>
            <w:webHidden/>
          </w:rPr>
          <w:instrText xml:space="preserve"> PAGEREF _Toc467680725 \h </w:instrText>
        </w:r>
        <w:r w:rsidR="00AF2F44">
          <w:rPr>
            <w:noProof/>
            <w:webHidden/>
          </w:rPr>
        </w:r>
        <w:r w:rsidR="00AF2F44">
          <w:rPr>
            <w:noProof/>
            <w:webHidden/>
          </w:rPr>
          <w:fldChar w:fldCharType="separate"/>
        </w:r>
        <w:r w:rsidR="00AF2F44">
          <w:rPr>
            <w:noProof/>
            <w:webHidden/>
          </w:rPr>
          <w:t>15</w:t>
        </w:r>
        <w:r w:rsidR="00AF2F44">
          <w:rPr>
            <w:noProof/>
            <w:webHidden/>
          </w:rPr>
          <w:fldChar w:fldCharType="end"/>
        </w:r>
      </w:hyperlink>
    </w:p>
    <w:p w14:paraId="59A17FA7"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6" w:history="1">
        <w:r w:rsidR="00AF2F44" w:rsidRPr="00B17AF8">
          <w:rPr>
            <w:rStyle w:val="afffe"/>
            <w:rFonts w:ascii="宋体" w:hAnsi="宋体" w:hint="eastAsia"/>
            <w:noProof/>
          </w:rPr>
          <w:t>图</w:t>
        </w:r>
        <w:r w:rsidR="00AF2F44" w:rsidRPr="00B17AF8">
          <w:rPr>
            <w:rStyle w:val="afffe"/>
            <w:rFonts w:ascii="宋体" w:hAnsi="宋体"/>
            <w:noProof/>
          </w:rPr>
          <w:t>4 &lt;</w:t>
        </w:r>
        <w:r w:rsidR="00AF2F44" w:rsidRPr="00B17AF8">
          <w:rPr>
            <w:rStyle w:val="afffe"/>
            <w:rFonts w:ascii="宋体" w:hAnsi="宋体" w:hint="eastAsia"/>
            <w:noProof/>
          </w:rPr>
          <w:t>互动服务功能</w:t>
        </w:r>
        <w:r w:rsidR="00AF2F44" w:rsidRPr="00B17AF8">
          <w:rPr>
            <w:rStyle w:val="afffe"/>
            <w:rFonts w:ascii="宋体" w:hAnsi="宋体"/>
            <w:noProof/>
          </w:rPr>
          <w:t>&gt;</w:t>
        </w:r>
        <w:r w:rsidR="00AF2F44" w:rsidRPr="00B17AF8">
          <w:rPr>
            <w:rStyle w:val="afffe"/>
            <w:rFonts w:ascii="宋体" w:hAnsi="宋体" w:hint="eastAsia"/>
            <w:noProof/>
          </w:rPr>
          <w:t>业务活动层级图</w:t>
        </w:r>
        <w:r w:rsidR="00AF2F44">
          <w:rPr>
            <w:noProof/>
            <w:webHidden/>
          </w:rPr>
          <w:tab/>
        </w:r>
        <w:r w:rsidR="00AF2F44">
          <w:rPr>
            <w:noProof/>
            <w:webHidden/>
          </w:rPr>
          <w:fldChar w:fldCharType="begin"/>
        </w:r>
        <w:r w:rsidR="00AF2F44">
          <w:rPr>
            <w:noProof/>
            <w:webHidden/>
          </w:rPr>
          <w:instrText xml:space="preserve"> PAGEREF _Toc467680726 \h </w:instrText>
        </w:r>
        <w:r w:rsidR="00AF2F44">
          <w:rPr>
            <w:noProof/>
            <w:webHidden/>
          </w:rPr>
        </w:r>
        <w:r w:rsidR="00AF2F44">
          <w:rPr>
            <w:noProof/>
            <w:webHidden/>
          </w:rPr>
          <w:fldChar w:fldCharType="separate"/>
        </w:r>
        <w:r w:rsidR="00AF2F44">
          <w:rPr>
            <w:noProof/>
            <w:webHidden/>
          </w:rPr>
          <w:t>18</w:t>
        </w:r>
        <w:r w:rsidR="00AF2F44">
          <w:rPr>
            <w:noProof/>
            <w:webHidden/>
          </w:rPr>
          <w:fldChar w:fldCharType="end"/>
        </w:r>
      </w:hyperlink>
    </w:p>
    <w:p w14:paraId="23AB2155"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7" w:history="1">
        <w:r w:rsidR="00AF2F44" w:rsidRPr="00B17AF8">
          <w:rPr>
            <w:rStyle w:val="afffe"/>
            <w:rFonts w:ascii="宋体" w:hAnsi="宋体" w:hint="eastAsia"/>
            <w:noProof/>
          </w:rPr>
          <w:t>图</w:t>
        </w:r>
        <w:r w:rsidR="00AF2F44" w:rsidRPr="00B17AF8">
          <w:rPr>
            <w:rStyle w:val="afffe"/>
            <w:rFonts w:ascii="宋体" w:hAnsi="宋体"/>
            <w:noProof/>
          </w:rPr>
          <w:t>5 &lt;</w:t>
        </w:r>
        <w:r w:rsidR="00AF2F44" w:rsidRPr="00B17AF8">
          <w:rPr>
            <w:rStyle w:val="afffe"/>
            <w:rFonts w:ascii="宋体" w:hAnsi="宋体" w:hint="eastAsia"/>
            <w:noProof/>
          </w:rPr>
          <w:t>服务业务支撑</w:t>
        </w:r>
        <w:r w:rsidR="00AF2F44" w:rsidRPr="00B17AF8">
          <w:rPr>
            <w:rStyle w:val="afffe"/>
            <w:rFonts w:ascii="宋体" w:hAnsi="宋体"/>
            <w:noProof/>
          </w:rPr>
          <w:t>&gt;</w:t>
        </w:r>
        <w:r w:rsidR="00AF2F44" w:rsidRPr="00B17AF8">
          <w:rPr>
            <w:rStyle w:val="afffe"/>
            <w:rFonts w:ascii="宋体" w:hAnsi="宋体" w:hint="eastAsia"/>
            <w:noProof/>
          </w:rPr>
          <w:t>业务活动层级图</w:t>
        </w:r>
        <w:r w:rsidR="00AF2F44">
          <w:rPr>
            <w:noProof/>
            <w:webHidden/>
          </w:rPr>
          <w:tab/>
        </w:r>
        <w:r w:rsidR="00AF2F44">
          <w:rPr>
            <w:noProof/>
            <w:webHidden/>
          </w:rPr>
          <w:fldChar w:fldCharType="begin"/>
        </w:r>
        <w:r w:rsidR="00AF2F44">
          <w:rPr>
            <w:noProof/>
            <w:webHidden/>
          </w:rPr>
          <w:instrText xml:space="preserve"> PAGEREF _Toc467680727 \h </w:instrText>
        </w:r>
        <w:r w:rsidR="00AF2F44">
          <w:rPr>
            <w:noProof/>
            <w:webHidden/>
          </w:rPr>
        </w:r>
        <w:r w:rsidR="00AF2F44">
          <w:rPr>
            <w:noProof/>
            <w:webHidden/>
          </w:rPr>
          <w:fldChar w:fldCharType="separate"/>
        </w:r>
        <w:r w:rsidR="00AF2F44">
          <w:rPr>
            <w:noProof/>
            <w:webHidden/>
          </w:rPr>
          <w:t>24</w:t>
        </w:r>
        <w:r w:rsidR="00AF2F44">
          <w:rPr>
            <w:noProof/>
            <w:webHidden/>
          </w:rPr>
          <w:fldChar w:fldCharType="end"/>
        </w:r>
      </w:hyperlink>
    </w:p>
    <w:p w14:paraId="772A706C"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8" w:history="1">
        <w:r w:rsidR="00AF2F44" w:rsidRPr="00B17AF8">
          <w:rPr>
            <w:rStyle w:val="afffe"/>
            <w:rFonts w:ascii="宋体" w:hAnsi="宋体" w:hint="eastAsia"/>
            <w:noProof/>
          </w:rPr>
          <w:t>图</w:t>
        </w:r>
        <w:r w:rsidR="00AF2F44" w:rsidRPr="00B17AF8">
          <w:rPr>
            <w:rStyle w:val="afffe"/>
            <w:rFonts w:ascii="宋体" w:hAnsi="宋体"/>
            <w:noProof/>
          </w:rPr>
          <w:t>6 &lt;</w:t>
        </w:r>
        <w:r w:rsidR="00AF2F44" w:rsidRPr="00B17AF8">
          <w:rPr>
            <w:rStyle w:val="afffe"/>
            <w:rFonts w:ascii="宋体" w:hAnsi="宋体" w:hint="eastAsia"/>
            <w:noProof/>
          </w:rPr>
          <w:t>渠道运营管理</w:t>
        </w:r>
        <w:r w:rsidR="00AF2F44" w:rsidRPr="00B17AF8">
          <w:rPr>
            <w:rStyle w:val="afffe"/>
            <w:rFonts w:ascii="宋体" w:hAnsi="宋体"/>
            <w:noProof/>
          </w:rPr>
          <w:t>&gt;</w:t>
        </w:r>
        <w:r w:rsidR="00AF2F44" w:rsidRPr="00B17AF8">
          <w:rPr>
            <w:rStyle w:val="afffe"/>
            <w:rFonts w:ascii="宋体" w:hAnsi="宋体" w:hint="eastAsia"/>
            <w:noProof/>
          </w:rPr>
          <w:t>业务活动层级图</w:t>
        </w:r>
        <w:r w:rsidR="00AF2F44">
          <w:rPr>
            <w:noProof/>
            <w:webHidden/>
          </w:rPr>
          <w:tab/>
        </w:r>
        <w:r w:rsidR="00AF2F44">
          <w:rPr>
            <w:noProof/>
            <w:webHidden/>
          </w:rPr>
          <w:fldChar w:fldCharType="begin"/>
        </w:r>
        <w:r w:rsidR="00AF2F44">
          <w:rPr>
            <w:noProof/>
            <w:webHidden/>
          </w:rPr>
          <w:instrText xml:space="preserve"> PAGEREF _Toc467680728 \h </w:instrText>
        </w:r>
        <w:r w:rsidR="00AF2F44">
          <w:rPr>
            <w:noProof/>
            <w:webHidden/>
          </w:rPr>
        </w:r>
        <w:r w:rsidR="00AF2F44">
          <w:rPr>
            <w:noProof/>
            <w:webHidden/>
          </w:rPr>
          <w:fldChar w:fldCharType="separate"/>
        </w:r>
        <w:r w:rsidR="00AF2F44">
          <w:rPr>
            <w:noProof/>
            <w:webHidden/>
          </w:rPr>
          <w:t>27</w:t>
        </w:r>
        <w:r w:rsidR="00AF2F44">
          <w:rPr>
            <w:noProof/>
            <w:webHidden/>
          </w:rPr>
          <w:fldChar w:fldCharType="end"/>
        </w:r>
      </w:hyperlink>
    </w:p>
    <w:p w14:paraId="3227E86E"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29" w:history="1">
        <w:r w:rsidR="00AF2F44" w:rsidRPr="00B17AF8">
          <w:rPr>
            <w:rStyle w:val="afffe"/>
            <w:rFonts w:ascii="宋体" w:hAnsi="宋体" w:hint="eastAsia"/>
            <w:noProof/>
          </w:rPr>
          <w:t>图</w:t>
        </w:r>
        <w:r w:rsidR="00AF2F44" w:rsidRPr="00B17AF8">
          <w:rPr>
            <w:rStyle w:val="afffe"/>
            <w:rFonts w:ascii="宋体" w:hAnsi="宋体"/>
            <w:noProof/>
          </w:rPr>
          <w:t>7 &lt;</w:t>
        </w:r>
        <w:r w:rsidR="00AF2F44" w:rsidRPr="00B17AF8">
          <w:rPr>
            <w:rStyle w:val="afffe"/>
            <w:rFonts w:ascii="宋体" w:hAnsi="宋体" w:hint="eastAsia"/>
            <w:noProof/>
          </w:rPr>
          <w:t>服务响应管理</w:t>
        </w:r>
        <w:r w:rsidR="00AF2F44" w:rsidRPr="00B17AF8">
          <w:rPr>
            <w:rStyle w:val="afffe"/>
            <w:rFonts w:ascii="宋体" w:hAnsi="宋体"/>
            <w:noProof/>
          </w:rPr>
          <w:t>&gt;</w:t>
        </w:r>
        <w:r w:rsidR="00AF2F44" w:rsidRPr="00B17AF8">
          <w:rPr>
            <w:rStyle w:val="afffe"/>
            <w:rFonts w:ascii="宋体" w:hAnsi="宋体" w:hint="eastAsia"/>
            <w:noProof/>
          </w:rPr>
          <w:t>业务活动层级图</w:t>
        </w:r>
        <w:r w:rsidR="00AF2F44">
          <w:rPr>
            <w:noProof/>
            <w:webHidden/>
          </w:rPr>
          <w:tab/>
        </w:r>
        <w:r w:rsidR="00AF2F44">
          <w:rPr>
            <w:noProof/>
            <w:webHidden/>
          </w:rPr>
          <w:fldChar w:fldCharType="begin"/>
        </w:r>
        <w:r w:rsidR="00AF2F44">
          <w:rPr>
            <w:noProof/>
            <w:webHidden/>
          </w:rPr>
          <w:instrText xml:space="preserve"> PAGEREF _Toc467680729 \h </w:instrText>
        </w:r>
        <w:r w:rsidR="00AF2F44">
          <w:rPr>
            <w:noProof/>
            <w:webHidden/>
          </w:rPr>
        </w:r>
        <w:r w:rsidR="00AF2F44">
          <w:rPr>
            <w:noProof/>
            <w:webHidden/>
          </w:rPr>
          <w:fldChar w:fldCharType="separate"/>
        </w:r>
        <w:r w:rsidR="00AF2F44">
          <w:rPr>
            <w:noProof/>
            <w:webHidden/>
          </w:rPr>
          <w:t>31</w:t>
        </w:r>
        <w:r w:rsidR="00AF2F44">
          <w:rPr>
            <w:noProof/>
            <w:webHidden/>
          </w:rPr>
          <w:fldChar w:fldCharType="end"/>
        </w:r>
      </w:hyperlink>
    </w:p>
    <w:p w14:paraId="400C8DEA" w14:textId="77777777" w:rsidR="00AF2F44"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80730" w:history="1">
        <w:r w:rsidR="00AF2F44" w:rsidRPr="00B17AF8">
          <w:rPr>
            <w:rStyle w:val="afffe"/>
            <w:rFonts w:ascii="宋体" w:hAnsi="宋体" w:hint="eastAsia"/>
            <w:noProof/>
          </w:rPr>
          <w:t>图</w:t>
        </w:r>
        <w:r w:rsidR="00AF2F44" w:rsidRPr="00B17AF8">
          <w:rPr>
            <w:rStyle w:val="afffe"/>
            <w:rFonts w:ascii="宋体" w:hAnsi="宋体"/>
            <w:noProof/>
          </w:rPr>
          <w:t>8 &lt;</w:t>
        </w:r>
        <w:r w:rsidR="00AF2F44" w:rsidRPr="00B17AF8">
          <w:rPr>
            <w:rStyle w:val="afffe"/>
            <w:rFonts w:ascii="宋体" w:hAnsi="宋体" w:hint="eastAsia"/>
            <w:noProof/>
          </w:rPr>
          <w:t>系统配置管理</w:t>
        </w:r>
        <w:r w:rsidR="00AF2F44" w:rsidRPr="00B17AF8">
          <w:rPr>
            <w:rStyle w:val="afffe"/>
            <w:rFonts w:ascii="宋体" w:hAnsi="宋体"/>
            <w:noProof/>
          </w:rPr>
          <w:t>&gt;</w:t>
        </w:r>
        <w:r w:rsidR="00AF2F44" w:rsidRPr="00B17AF8">
          <w:rPr>
            <w:rStyle w:val="afffe"/>
            <w:rFonts w:ascii="宋体" w:hAnsi="宋体" w:hint="eastAsia"/>
            <w:noProof/>
          </w:rPr>
          <w:t>业务活动层级图</w:t>
        </w:r>
        <w:r w:rsidR="00AF2F44">
          <w:rPr>
            <w:noProof/>
            <w:webHidden/>
          </w:rPr>
          <w:tab/>
        </w:r>
        <w:r w:rsidR="00AF2F44">
          <w:rPr>
            <w:noProof/>
            <w:webHidden/>
          </w:rPr>
          <w:fldChar w:fldCharType="begin"/>
        </w:r>
        <w:r w:rsidR="00AF2F44">
          <w:rPr>
            <w:noProof/>
            <w:webHidden/>
          </w:rPr>
          <w:instrText xml:space="preserve"> PAGEREF _Toc467680730 \h </w:instrText>
        </w:r>
        <w:r w:rsidR="00AF2F44">
          <w:rPr>
            <w:noProof/>
            <w:webHidden/>
          </w:rPr>
        </w:r>
        <w:r w:rsidR="00AF2F44">
          <w:rPr>
            <w:noProof/>
            <w:webHidden/>
          </w:rPr>
          <w:fldChar w:fldCharType="separate"/>
        </w:r>
        <w:r w:rsidR="00AF2F44">
          <w:rPr>
            <w:noProof/>
            <w:webHidden/>
          </w:rPr>
          <w:t>33</w:t>
        </w:r>
        <w:r w:rsidR="00AF2F44">
          <w:rPr>
            <w:noProof/>
            <w:webHidden/>
          </w:rPr>
          <w:fldChar w:fldCharType="end"/>
        </w:r>
      </w:hyperlink>
    </w:p>
    <w:p w14:paraId="3CAD2E90" w14:textId="77777777" w:rsidR="00F723F9" w:rsidRDefault="00677129">
      <w:pPr>
        <w:widowControl/>
        <w:jc w:val="left"/>
        <w:rPr>
          <w:b/>
          <w:sz w:val="32"/>
        </w:rPr>
      </w:pPr>
      <w:r>
        <w:rPr>
          <w:b/>
          <w:sz w:val="32"/>
        </w:rPr>
        <w:fldChar w:fldCharType="end"/>
      </w:r>
    </w:p>
    <w:p w14:paraId="5AE01B02" w14:textId="77777777" w:rsidR="00F723F9" w:rsidRDefault="00677129">
      <w:pPr>
        <w:widowControl/>
        <w:jc w:val="left"/>
        <w:rPr>
          <w:b/>
          <w:sz w:val="32"/>
        </w:rPr>
      </w:pPr>
      <w:r>
        <w:rPr>
          <w:b/>
          <w:sz w:val="32"/>
        </w:rPr>
        <w:br w:type="page"/>
      </w:r>
    </w:p>
    <w:p w14:paraId="62790D9E" w14:textId="77777777" w:rsidR="00F723F9" w:rsidRDefault="00677129">
      <w:pPr>
        <w:widowControl/>
        <w:jc w:val="center"/>
        <w:rPr>
          <w:sz w:val="32"/>
        </w:rPr>
      </w:pPr>
      <w:r>
        <w:rPr>
          <w:rFonts w:hint="eastAsia"/>
          <w:sz w:val="32"/>
        </w:rPr>
        <w:t>表</w:t>
      </w:r>
      <w:r>
        <w:rPr>
          <w:rFonts w:hint="eastAsia"/>
          <w:sz w:val="32"/>
        </w:rPr>
        <w:t xml:space="preserve">    </w:t>
      </w:r>
      <w:r>
        <w:rPr>
          <w:rFonts w:hint="eastAsia"/>
          <w:sz w:val="32"/>
        </w:rPr>
        <w:t>格</w:t>
      </w:r>
    </w:p>
    <w:p w14:paraId="590C43D5" w14:textId="77777777" w:rsidR="004B5471" w:rsidRDefault="00677129">
      <w:pPr>
        <w:pStyle w:val="afff7"/>
        <w:tabs>
          <w:tab w:val="right" w:leader="dot" w:pos="9628"/>
        </w:tabs>
        <w:ind w:left="1063" w:hanging="643"/>
        <w:rPr>
          <w:rFonts w:asciiTheme="minorHAnsi" w:eastAsiaTheme="minorEastAsia" w:hAnsiTheme="minorHAnsi" w:cstheme="minorBidi"/>
          <w:noProof/>
          <w:szCs w:val="22"/>
        </w:rPr>
      </w:pPr>
      <w:r>
        <w:rPr>
          <w:b/>
          <w:sz w:val="32"/>
        </w:rPr>
        <w:fldChar w:fldCharType="begin"/>
      </w:r>
      <w:r>
        <w:rPr>
          <w:b/>
          <w:sz w:val="32"/>
        </w:rPr>
        <w:instrText xml:space="preserve"> TOC \h \z \c "</w:instrText>
      </w:r>
      <w:r>
        <w:rPr>
          <w:b/>
          <w:sz w:val="32"/>
        </w:rPr>
        <w:instrText>表格</w:instrText>
      </w:r>
      <w:r>
        <w:rPr>
          <w:b/>
          <w:sz w:val="32"/>
        </w:rPr>
        <w:instrText xml:space="preserve">" </w:instrText>
      </w:r>
      <w:r>
        <w:rPr>
          <w:b/>
          <w:sz w:val="32"/>
        </w:rPr>
        <w:fldChar w:fldCharType="separate"/>
      </w:r>
      <w:hyperlink w:anchor="_Toc467678357" w:history="1">
        <w:r w:rsidR="004B5471" w:rsidRPr="009B6172">
          <w:rPr>
            <w:rStyle w:val="afffe"/>
            <w:rFonts w:ascii="宋体" w:hAnsi="宋体" w:hint="eastAsia"/>
            <w:noProof/>
          </w:rPr>
          <w:t>表</w:t>
        </w:r>
        <w:r w:rsidR="004B5471" w:rsidRPr="009B6172">
          <w:rPr>
            <w:rStyle w:val="afffe"/>
            <w:rFonts w:ascii="宋体" w:hAnsi="宋体"/>
            <w:noProof/>
          </w:rPr>
          <w:t>1</w:t>
        </w:r>
        <w:r w:rsidR="004B5471" w:rsidRPr="009B6172">
          <w:rPr>
            <w:rStyle w:val="afffe"/>
            <w:rFonts w:ascii="宋体" w:hAnsi="宋体" w:hint="eastAsia"/>
            <w:noProof/>
          </w:rPr>
          <w:t>名词解释</w:t>
        </w:r>
        <w:r w:rsidR="004B5471">
          <w:rPr>
            <w:noProof/>
            <w:webHidden/>
          </w:rPr>
          <w:tab/>
        </w:r>
        <w:r w:rsidR="004B5471">
          <w:rPr>
            <w:noProof/>
            <w:webHidden/>
          </w:rPr>
          <w:fldChar w:fldCharType="begin"/>
        </w:r>
        <w:r w:rsidR="004B5471">
          <w:rPr>
            <w:noProof/>
            <w:webHidden/>
          </w:rPr>
          <w:instrText xml:space="preserve"> PAGEREF _Toc467678357 \h </w:instrText>
        </w:r>
        <w:r w:rsidR="004B5471">
          <w:rPr>
            <w:noProof/>
            <w:webHidden/>
          </w:rPr>
        </w:r>
        <w:r w:rsidR="004B5471">
          <w:rPr>
            <w:noProof/>
            <w:webHidden/>
          </w:rPr>
          <w:fldChar w:fldCharType="separate"/>
        </w:r>
        <w:r w:rsidR="004B5471">
          <w:rPr>
            <w:noProof/>
            <w:webHidden/>
          </w:rPr>
          <w:t>9</w:t>
        </w:r>
        <w:r w:rsidR="004B5471">
          <w:rPr>
            <w:noProof/>
            <w:webHidden/>
          </w:rPr>
          <w:fldChar w:fldCharType="end"/>
        </w:r>
      </w:hyperlink>
    </w:p>
    <w:p w14:paraId="46932FA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58" w:history="1">
        <w:r w:rsidR="004B5471" w:rsidRPr="009B6172">
          <w:rPr>
            <w:rStyle w:val="afffe"/>
            <w:rFonts w:ascii="宋体" w:hAnsi="宋体" w:hint="eastAsia"/>
            <w:noProof/>
          </w:rPr>
          <w:t>表</w:t>
        </w:r>
        <w:r w:rsidR="004B5471" w:rsidRPr="009B6172">
          <w:rPr>
            <w:rStyle w:val="afffe"/>
            <w:rFonts w:ascii="宋体" w:hAnsi="宋体"/>
            <w:noProof/>
          </w:rPr>
          <w:t>2</w:t>
        </w:r>
        <w:r w:rsidR="004B5471" w:rsidRPr="009B6172">
          <w:rPr>
            <w:rStyle w:val="afffe"/>
            <w:rFonts w:ascii="宋体" w:hAnsi="宋体" w:hint="eastAsia"/>
            <w:noProof/>
          </w:rPr>
          <w:t>现有业务系统现状表</w:t>
        </w:r>
        <w:r w:rsidR="004B5471">
          <w:rPr>
            <w:noProof/>
            <w:webHidden/>
          </w:rPr>
          <w:tab/>
        </w:r>
        <w:r w:rsidR="004B5471">
          <w:rPr>
            <w:noProof/>
            <w:webHidden/>
          </w:rPr>
          <w:fldChar w:fldCharType="begin"/>
        </w:r>
        <w:r w:rsidR="004B5471">
          <w:rPr>
            <w:noProof/>
            <w:webHidden/>
          </w:rPr>
          <w:instrText xml:space="preserve"> PAGEREF _Toc467678358 \h </w:instrText>
        </w:r>
        <w:r w:rsidR="004B5471">
          <w:rPr>
            <w:noProof/>
            <w:webHidden/>
          </w:rPr>
        </w:r>
        <w:r w:rsidR="004B5471">
          <w:rPr>
            <w:noProof/>
            <w:webHidden/>
          </w:rPr>
          <w:fldChar w:fldCharType="separate"/>
        </w:r>
        <w:r w:rsidR="004B5471">
          <w:rPr>
            <w:noProof/>
            <w:webHidden/>
          </w:rPr>
          <w:t>12</w:t>
        </w:r>
        <w:r w:rsidR="004B5471">
          <w:rPr>
            <w:noProof/>
            <w:webHidden/>
          </w:rPr>
          <w:fldChar w:fldCharType="end"/>
        </w:r>
      </w:hyperlink>
    </w:p>
    <w:p w14:paraId="1796E086"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59" w:history="1">
        <w:r w:rsidR="004B5471" w:rsidRPr="009B6172">
          <w:rPr>
            <w:rStyle w:val="afffe"/>
            <w:rFonts w:ascii="宋体" w:hAnsi="宋体" w:hint="eastAsia"/>
            <w:noProof/>
          </w:rPr>
          <w:t>表</w:t>
        </w:r>
        <w:r w:rsidR="004B5471" w:rsidRPr="009B6172">
          <w:rPr>
            <w:rStyle w:val="afffe"/>
            <w:rFonts w:ascii="宋体" w:hAnsi="宋体"/>
            <w:noProof/>
          </w:rPr>
          <w:t xml:space="preserve">3 </w:t>
        </w:r>
        <w:r w:rsidR="004B5471" w:rsidRPr="009B6172">
          <w:rPr>
            <w:rStyle w:val="afffe"/>
            <w:rFonts w:ascii="宋体" w:hAnsi="宋体" w:hint="eastAsia"/>
            <w:noProof/>
          </w:rPr>
          <w:t>组织单元定义</w:t>
        </w:r>
        <w:r w:rsidR="004B5471">
          <w:rPr>
            <w:noProof/>
            <w:webHidden/>
          </w:rPr>
          <w:tab/>
        </w:r>
        <w:r w:rsidR="004B5471">
          <w:rPr>
            <w:noProof/>
            <w:webHidden/>
          </w:rPr>
          <w:fldChar w:fldCharType="begin"/>
        </w:r>
        <w:r w:rsidR="004B5471">
          <w:rPr>
            <w:noProof/>
            <w:webHidden/>
          </w:rPr>
          <w:instrText xml:space="preserve"> PAGEREF _Toc467678359 \h </w:instrText>
        </w:r>
        <w:r w:rsidR="004B5471">
          <w:rPr>
            <w:noProof/>
            <w:webHidden/>
          </w:rPr>
        </w:r>
        <w:r w:rsidR="004B5471">
          <w:rPr>
            <w:noProof/>
            <w:webHidden/>
          </w:rPr>
          <w:fldChar w:fldCharType="separate"/>
        </w:r>
        <w:r w:rsidR="004B5471">
          <w:rPr>
            <w:noProof/>
            <w:webHidden/>
          </w:rPr>
          <w:t>15</w:t>
        </w:r>
        <w:r w:rsidR="004B5471">
          <w:rPr>
            <w:noProof/>
            <w:webHidden/>
          </w:rPr>
          <w:fldChar w:fldCharType="end"/>
        </w:r>
      </w:hyperlink>
    </w:p>
    <w:p w14:paraId="12302E87"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0" w:history="1">
        <w:r w:rsidR="004B5471" w:rsidRPr="009B6172">
          <w:rPr>
            <w:rStyle w:val="afffe"/>
            <w:rFonts w:ascii="宋体" w:hAnsi="宋体" w:hint="eastAsia"/>
            <w:noProof/>
          </w:rPr>
          <w:t>表</w:t>
        </w:r>
        <w:r w:rsidR="004B5471" w:rsidRPr="009B6172">
          <w:rPr>
            <w:rStyle w:val="afffe"/>
            <w:rFonts w:ascii="宋体" w:hAnsi="宋体"/>
            <w:noProof/>
          </w:rPr>
          <w:t>4</w:t>
        </w:r>
        <w:r w:rsidR="004B5471" w:rsidRPr="009B6172">
          <w:rPr>
            <w:rStyle w:val="afffe"/>
            <w:rFonts w:ascii="宋体" w:hAnsi="宋体" w:hint="eastAsia"/>
            <w:noProof/>
          </w:rPr>
          <w:t>岗位</w:t>
        </w:r>
        <w:r w:rsidR="004B5471">
          <w:rPr>
            <w:noProof/>
            <w:webHidden/>
          </w:rPr>
          <w:tab/>
        </w:r>
        <w:r w:rsidR="004B5471">
          <w:rPr>
            <w:noProof/>
            <w:webHidden/>
          </w:rPr>
          <w:fldChar w:fldCharType="begin"/>
        </w:r>
        <w:r w:rsidR="004B5471">
          <w:rPr>
            <w:noProof/>
            <w:webHidden/>
          </w:rPr>
          <w:instrText xml:space="preserve"> PAGEREF _Toc467678360 \h </w:instrText>
        </w:r>
        <w:r w:rsidR="004B5471">
          <w:rPr>
            <w:noProof/>
            <w:webHidden/>
          </w:rPr>
        </w:r>
        <w:r w:rsidR="004B5471">
          <w:rPr>
            <w:noProof/>
            <w:webHidden/>
          </w:rPr>
          <w:fldChar w:fldCharType="separate"/>
        </w:r>
        <w:r w:rsidR="004B5471">
          <w:rPr>
            <w:noProof/>
            <w:webHidden/>
          </w:rPr>
          <w:t>16</w:t>
        </w:r>
        <w:r w:rsidR="004B5471">
          <w:rPr>
            <w:noProof/>
            <w:webHidden/>
          </w:rPr>
          <w:fldChar w:fldCharType="end"/>
        </w:r>
      </w:hyperlink>
    </w:p>
    <w:p w14:paraId="5D75AD3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1" w:history="1">
        <w:r w:rsidR="004B5471" w:rsidRPr="009B6172">
          <w:rPr>
            <w:rStyle w:val="afffe"/>
            <w:rFonts w:ascii="宋体" w:hAnsi="宋体" w:hint="eastAsia"/>
            <w:noProof/>
          </w:rPr>
          <w:t>表</w:t>
        </w:r>
        <w:r w:rsidR="004B5471" w:rsidRPr="009B6172">
          <w:rPr>
            <w:rStyle w:val="afffe"/>
            <w:rFonts w:ascii="宋体" w:hAnsi="宋体"/>
            <w:noProof/>
          </w:rPr>
          <w:t xml:space="preserve">5 </w:t>
        </w:r>
        <w:r w:rsidR="004B5471" w:rsidRPr="009B6172">
          <w:rPr>
            <w:rStyle w:val="afffe"/>
            <w:rFonts w:ascii="宋体" w:hAnsi="宋体" w:hint="eastAsia"/>
            <w:noProof/>
          </w:rPr>
          <w:t>流程清单</w:t>
        </w:r>
        <w:r w:rsidR="004B5471">
          <w:rPr>
            <w:noProof/>
            <w:webHidden/>
          </w:rPr>
          <w:tab/>
        </w:r>
        <w:r w:rsidR="004B5471">
          <w:rPr>
            <w:noProof/>
            <w:webHidden/>
          </w:rPr>
          <w:fldChar w:fldCharType="begin"/>
        </w:r>
        <w:r w:rsidR="004B5471">
          <w:rPr>
            <w:noProof/>
            <w:webHidden/>
          </w:rPr>
          <w:instrText xml:space="preserve"> PAGEREF _Toc467678361 \h </w:instrText>
        </w:r>
        <w:r w:rsidR="004B5471">
          <w:rPr>
            <w:noProof/>
            <w:webHidden/>
          </w:rPr>
        </w:r>
        <w:r w:rsidR="004B5471">
          <w:rPr>
            <w:noProof/>
            <w:webHidden/>
          </w:rPr>
          <w:fldChar w:fldCharType="separate"/>
        </w:r>
        <w:r w:rsidR="004B5471">
          <w:rPr>
            <w:noProof/>
            <w:webHidden/>
          </w:rPr>
          <w:t>17</w:t>
        </w:r>
        <w:r w:rsidR="004B5471">
          <w:rPr>
            <w:noProof/>
            <w:webHidden/>
          </w:rPr>
          <w:fldChar w:fldCharType="end"/>
        </w:r>
      </w:hyperlink>
    </w:p>
    <w:p w14:paraId="0682C4F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2" w:history="1">
        <w:r w:rsidR="004B5471" w:rsidRPr="009B6172">
          <w:rPr>
            <w:rStyle w:val="afffe"/>
            <w:rFonts w:ascii="宋体" w:hAnsi="宋体" w:hint="eastAsia"/>
            <w:noProof/>
          </w:rPr>
          <w:t>表</w:t>
        </w:r>
        <w:r w:rsidR="004B5471" w:rsidRPr="009B6172">
          <w:rPr>
            <w:rStyle w:val="afffe"/>
            <w:rFonts w:ascii="宋体" w:hAnsi="宋体"/>
            <w:noProof/>
          </w:rPr>
          <w:t xml:space="preserve">6 </w:t>
        </w:r>
        <w:r w:rsidR="004B5471" w:rsidRPr="009B6172">
          <w:rPr>
            <w:rStyle w:val="afffe"/>
            <w:rFonts w:ascii="宋体" w:hAnsi="宋体" w:hint="eastAsia"/>
            <w:noProof/>
          </w:rPr>
          <w:t>流程清单</w:t>
        </w:r>
        <w:r w:rsidR="004B5471">
          <w:rPr>
            <w:noProof/>
            <w:webHidden/>
          </w:rPr>
          <w:tab/>
        </w:r>
        <w:r w:rsidR="004B5471">
          <w:rPr>
            <w:noProof/>
            <w:webHidden/>
          </w:rPr>
          <w:fldChar w:fldCharType="begin"/>
        </w:r>
        <w:r w:rsidR="004B5471">
          <w:rPr>
            <w:noProof/>
            <w:webHidden/>
          </w:rPr>
          <w:instrText xml:space="preserve"> PAGEREF _Toc467678362 \h </w:instrText>
        </w:r>
        <w:r w:rsidR="004B5471">
          <w:rPr>
            <w:noProof/>
            <w:webHidden/>
          </w:rPr>
        </w:r>
        <w:r w:rsidR="004B5471">
          <w:rPr>
            <w:noProof/>
            <w:webHidden/>
          </w:rPr>
          <w:fldChar w:fldCharType="separate"/>
        </w:r>
        <w:r w:rsidR="004B5471">
          <w:rPr>
            <w:noProof/>
            <w:webHidden/>
          </w:rPr>
          <w:t>17</w:t>
        </w:r>
        <w:r w:rsidR="004B5471">
          <w:rPr>
            <w:noProof/>
            <w:webHidden/>
          </w:rPr>
          <w:fldChar w:fldCharType="end"/>
        </w:r>
      </w:hyperlink>
    </w:p>
    <w:p w14:paraId="61CBE59D"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3" w:history="1">
        <w:r w:rsidR="004B5471" w:rsidRPr="009B6172">
          <w:rPr>
            <w:rStyle w:val="afffe"/>
            <w:rFonts w:ascii="宋体" w:hAnsi="宋体" w:hint="eastAsia"/>
            <w:noProof/>
          </w:rPr>
          <w:t>表</w:t>
        </w:r>
        <w:r w:rsidR="004B5471" w:rsidRPr="009B6172">
          <w:rPr>
            <w:rStyle w:val="afffe"/>
            <w:rFonts w:ascii="宋体" w:hAnsi="宋体"/>
            <w:noProof/>
          </w:rPr>
          <w:t>7 &lt;</w:t>
        </w:r>
        <w:r w:rsidR="004B5471" w:rsidRPr="009B6172">
          <w:rPr>
            <w:rStyle w:val="afffe"/>
            <w:rFonts w:ascii="宋体" w:hAnsi="宋体" w:hint="eastAsia"/>
            <w:noProof/>
          </w:rPr>
          <w:t>互动服务功能</w:t>
        </w:r>
        <w:r w:rsidR="004B5471" w:rsidRPr="009B6172">
          <w:rPr>
            <w:rStyle w:val="afffe"/>
            <w:rFonts w:ascii="宋体" w:hAnsi="宋体"/>
            <w:noProof/>
          </w:rPr>
          <w:t>&gt;</w:t>
        </w:r>
        <w:r w:rsidR="004B5471" w:rsidRPr="009B6172">
          <w:rPr>
            <w:rStyle w:val="afffe"/>
            <w:rFonts w:ascii="宋体" w:hAnsi="宋体" w:hint="eastAsia"/>
            <w:noProof/>
          </w:rPr>
          <w:t>业务活动清单</w:t>
        </w:r>
        <w:r w:rsidR="004B5471">
          <w:rPr>
            <w:noProof/>
            <w:webHidden/>
          </w:rPr>
          <w:tab/>
        </w:r>
        <w:r w:rsidR="004B5471">
          <w:rPr>
            <w:noProof/>
            <w:webHidden/>
          </w:rPr>
          <w:fldChar w:fldCharType="begin"/>
        </w:r>
        <w:r w:rsidR="004B5471">
          <w:rPr>
            <w:noProof/>
            <w:webHidden/>
          </w:rPr>
          <w:instrText xml:space="preserve"> PAGEREF _Toc467678363 \h </w:instrText>
        </w:r>
        <w:r w:rsidR="004B5471">
          <w:rPr>
            <w:noProof/>
            <w:webHidden/>
          </w:rPr>
        </w:r>
        <w:r w:rsidR="004B5471">
          <w:rPr>
            <w:noProof/>
            <w:webHidden/>
          </w:rPr>
          <w:fldChar w:fldCharType="separate"/>
        </w:r>
        <w:r w:rsidR="004B5471">
          <w:rPr>
            <w:noProof/>
            <w:webHidden/>
          </w:rPr>
          <w:t>18</w:t>
        </w:r>
        <w:r w:rsidR="004B5471">
          <w:rPr>
            <w:noProof/>
            <w:webHidden/>
          </w:rPr>
          <w:fldChar w:fldCharType="end"/>
        </w:r>
      </w:hyperlink>
    </w:p>
    <w:p w14:paraId="6634B1B7"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4" w:history="1">
        <w:r w:rsidR="004B5471" w:rsidRPr="009B6172">
          <w:rPr>
            <w:rStyle w:val="afffe"/>
            <w:rFonts w:ascii="宋体" w:hAnsi="宋体" w:hint="eastAsia"/>
            <w:noProof/>
          </w:rPr>
          <w:t>表</w:t>
        </w:r>
        <w:r w:rsidR="004B5471" w:rsidRPr="009B6172">
          <w:rPr>
            <w:rStyle w:val="afffe"/>
            <w:rFonts w:ascii="宋体" w:hAnsi="宋体"/>
            <w:noProof/>
          </w:rPr>
          <w:t>8 &lt;</w:t>
        </w:r>
        <w:r w:rsidR="004B5471" w:rsidRPr="009B6172">
          <w:rPr>
            <w:rStyle w:val="afffe"/>
            <w:rFonts w:ascii="宋体" w:hAnsi="宋体" w:hint="eastAsia"/>
            <w:noProof/>
          </w:rPr>
          <w:t>业扩办理互动业务</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_Toc467678364 \h </w:instrText>
        </w:r>
        <w:r w:rsidR="004B5471">
          <w:rPr>
            <w:noProof/>
            <w:webHidden/>
          </w:rPr>
        </w:r>
        <w:r w:rsidR="004B5471">
          <w:rPr>
            <w:noProof/>
            <w:webHidden/>
          </w:rPr>
          <w:fldChar w:fldCharType="separate"/>
        </w:r>
        <w:r w:rsidR="004B5471">
          <w:rPr>
            <w:noProof/>
            <w:webHidden/>
          </w:rPr>
          <w:t>19</w:t>
        </w:r>
        <w:r w:rsidR="004B5471">
          <w:rPr>
            <w:noProof/>
            <w:webHidden/>
          </w:rPr>
          <w:fldChar w:fldCharType="end"/>
        </w:r>
      </w:hyperlink>
    </w:p>
    <w:p w14:paraId="0E92B916"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5" w:history="1">
        <w:r w:rsidR="004B5471" w:rsidRPr="009B6172">
          <w:rPr>
            <w:rStyle w:val="afffe"/>
            <w:rFonts w:ascii="宋体" w:hAnsi="宋体" w:hint="eastAsia"/>
            <w:noProof/>
          </w:rPr>
          <w:t>表</w:t>
        </w:r>
        <w:r w:rsidR="004B5471" w:rsidRPr="009B6172">
          <w:rPr>
            <w:rStyle w:val="afffe"/>
            <w:rFonts w:ascii="宋体" w:hAnsi="宋体"/>
            <w:noProof/>
          </w:rPr>
          <w:t>9 &lt;</w:t>
        </w:r>
        <w:r w:rsidR="004B5471" w:rsidRPr="009B6172">
          <w:rPr>
            <w:rStyle w:val="afffe"/>
            <w:rFonts w:ascii="宋体" w:hAnsi="宋体" w:hint="eastAsia"/>
            <w:noProof/>
          </w:rPr>
          <w:t>缴费账单互动业务</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_Toc467678365 \h </w:instrText>
        </w:r>
        <w:r w:rsidR="004B5471">
          <w:rPr>
            <w:noProof/>
            <w:webHidden/>
          </w:rPr>
        </w:r>
        <w:r w:rsidR="004B5471">
          <w:rPr>
            <w:noProof/>
            <w:webHidden/>
          </w:rPr>
          <w:fldChar w:fldCharType="separate"/>
        </w:r>
        <w:r w:rsidR="004B5471">
          <w:rPr>
            <w:noProof/>
            <w:webHidden/>
          </w:rPr>
          <w:t>20</w:t>
        </w:r>
        <w:r w:rsidR="004B5471">
          <w:rPr>
            <w:noProof/>
            <w:webHidden/>
          </w:rPr>
          <w:fldChar w:fldCharType="end"/>
        </w:r>
      </w:hyperlink>
    </w:p>
    <w:p w14:paraId="2DD3414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6" w:history="1">
        <w:r w:rsidR="004B5471" w:rsidRPr="009B6172">
          <w:rPr>
            <w:rStyle w:val="afffe"/>
            <w:rFonts w:ascii="宋体" w:hAnsi="宋体" w:hint="eastAsia"/>
            <w:noProof/>
          </w:rPr>
          <w:t>表</w:t>
        </w:r>
        <w:r w:rsidR="004B5471" w:rsidRPr="009B6172">
          <w:rPr>
            <w:rStyle w:val="afffe"/>
            <w:rFonts w:ascii="宋体" w:hAnsi="宋体"/>
            <w:noProof/>
          </w:rPr>
          <w:t>10 &lt;</w:t>
        </w:r>
        <w:r w:rsidR="004B5471" w:rsidRPr="009B6172">
          <w:rPr>
            <w:rStyle w:val="afffe"/>
            <w:rFonts w:ascii="宋体" w:hAnsi="宋体" w:hint="eastAsia"/>
            <w:noProof/>
          </w:rPr>
          <w:t>客户服务互动业务</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_Toc467678366 \h </w:instrText>
        </w:r>
        <w:r w:rsidR="004B5471">
          <w:rPr>
            <w:noProof/>
            <w:webHidden/>
          </w:rPr>
        </w:r>
        <w:r w:rsidR="004B5471">
          <w:rPr>
            <w:noProof/>
            <w:webHidden/>
          </w:rPr>
          <w:fldChar w:fldCharType="separate"/>
        </w:r>
        <w:r w:rsidR="004B5471">
          <w:rPr>
            <w:noProof/>
            <w:webHidden/>
          </w:rPr>
          <w:t>21</w:t>
        </w:r>
        <w:r w:rsidR="004B5471">
          <w:rPr>
            <w:noProof/>
            <w:webHidden/>
          </w:rPr>
          <w:fldChar w:fldCharType="end"/>
        </w:r>
      </w:hyperlink>
    </w:p>
    <w:p w14:paraId="1C7C3B27"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7" w:history="1">
        <w:r w:rsidR="004B5471" w:rsidRPr="009B6172">
          <w:rPr>
            <w:rStyle w:val="afffe"/>
            <w:rFonts w:ascii="宋体" w:hAnsi="宋体" w:hint="eastAsia"/>
            <w:noProof/>
          </w:rPr>
          <w:t>表</w:t>
        </w:r>
        <w:r w:rsidR="004B5471" w:rsidRPr="009B6172">
          <w:rPr>
            <w:rStyle w:val="afffe"/>
            <w:rFonts w:ascii="宋体" w:hAnsi="宋体"/>
            <w:noProof/>
          </w:rPr>
          <w:t>11 &lt;</w:t>
        </w:r>
        <w:r w:rsidR="004B5471" w:rsidRPr="009B6172">
          <w:rPr>
            <w:rStyle w:val="afffe"/>
            <w:rFonts w:ascii="宋体" w:hAnsi="宋体" w:hint="eastAsia"/>
            <w:noProof/>
          </w:rPr>
          <w:t>服务监督互动业务</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_Toc467678367 \h </w:instrText>
        </w:r>
        <w:r w:rsidR="004B5471">
          <w:rPr>
            <w:noProof/>
            <w:webHidden/>
          </w:rPr>
        </w:r>
        <w:r w:rsidR="004B5471">
          <w:rPr>
            <w:noProof/>
            <w:webHidden/>
          </w:rPr>
          <w:fldChar w:fldCharType="separate"/>
        </w:r>
        <w:r w:rsidR="004B5471">
          <w:rPr>
            <w:noProof/>
            <w:webHidden/>
          </w:rPr>
          <w:t>22</w:t>
        </w:r>
        <w:r w:rsidR="004B5471">
          <w:rPr>
            <w:noProof/>
            <w:webHidden/>
          </w:rPr>
          <w:fldChar w:fldCharType="end"/>
        </w:r>
      </w:hyperlink>
    </w:p>
    <w:p w14:paraId="64F6126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8" w:history="1">
        <w:r w:rsidR="004B5471" w:rsidRPr="009B6172">
          <w:rPr>
            <w:rStyle w:val="afffe"/>
            <w:rFonts w:ascii="宋体" w:hAnsi="宋体" w:hint="eastAsia"/>
            <w:noProof/>
          </w:rPr>
          <w:t>表</w:t>
        </w:r>
        <w:r w:rsidR="004B5471" w:rsidRPr="009B6172">
          <w:rPr>
            <w:rStyle w:val="afffe"/>
            <w:rFonts w:ascii="宋体" w:hAnsi="宋体"/>
            <w:noProof/>
          </w:rPr>
          <w:t>12 &lt;</w:t>
        </w:r>
        <w:r w:rsidR="004B5471" w:rsidRPr="009B6172">
          <w:rPr>
            <w:rStyle w:val="afffe"/>
            <w:rFonts w:ascii="宋体" w:hAnsi="宋体" w:hint="eastAsia"/>
            <w:noProof/>
          </w:rPr>
          <w:t>互动服务功能</w:t>
        </w:r>
        <w:r w:rsidR="004B5471" w:rsidRPr="009B6172">
          <w:rPr>
            <w:rStyle w:val="afffe"/>
            <w:rFonts w:ascii="宋体" w:hAnsi="宋体"/>
            <w:noProof/>
          </w:rPr>
          <w:t>&gt;</w:t>
        </w:r>
        <w:r w:rsidR="004B5471" w:rsidRPr="009B6172">
          <w:rPr>
            <w:rStyle w:val="afffe"/>
            <w:rFonts w:ascii="宋体" w:hAnsi="宋体" w:hint="eastAsia"/>
            <w:noProof/>
          </w:rPr>
          <w:t>业务活动清单</w:t>
        </w:r>
        <w:r w:rsidR="004B5471">
          <w:rPr>
            <w:noProof/>
            <w:webHidden/>
          </w:rPr>
          <w:tab/>
        </w:r>
        <w:r w:rsidR="004B5471">
          <w:rPr>
            <w:noProof/>
            <w:webHidden/>
          </w:rPr>
          <w:fldChar w:fldCharType="begin"/>
        </w:r>
        <w:r w:rsidR="004B5471">
          <w:rPr>
            <w:noProof/>
            <w:webHidden/>
          </w:rPr>
          <w:instrText xml:space="preserve"> PAGEREF _Toc467678368 \h </w:instrText>
        </w:r>
        <w:r w:rsidR="004B5471">
          <w:rPr>
            <w:noProof/>
            <w:webHidden/>
          </w:rPr>
        </w:r>
        <w:r w:rsidR="004B5471">
          <w:rPr>
            <w:noProof/>
            <w:webHidden/>
          </w:rPr>
          <w:fldChar w:fldCharType="separate"/>
        </w:r>
        <w:r w:rsidR="004B5471">
          <w:rPr>
            <w:noProof/>
            <w:webHidden/>
          </w:rPr>
          <w:t>24</w:t>
        </w:r>
        <w:r w:rsidR="004B5471">
          <w:rPr>
            <w:noProof/>
            <w:webHidden/>
          </w:rPr>
          <w:fldChar w:fldCharType="end"/>
        </w:r>
      </w:hyperlink>
    </w:p>
    <w:p w14:paraId="4F2C949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69" w:history="1">
        <w:r w:rsidR="004B5471" w:rsidRPr="009B6172">
          <w:rPr>
            <w:rStyle w:val="afffe"/>
            <w:rFonts w:ascii="宋体" w:hAnsi="宋体" w:hint="eastAsia"/>
            <w:noProof/>
          </w:rPr>
          <w:t>表</w:t>
        </w:r>
        <w:r w:rsidR="004B5471" w:rsidRPr="009B6172">
          <w:rPr>
            <w:rStyle w:val="afffe"/>
            <w:rFonts w:ascii="宋体" w:hAnsi="宋体"/>
            <w:noProof/>
          </w:rPr>
          <w:t>13 &lt;</w:t>
        </w:r>
        <w:r w:rsidR="004B5471" w:rsidRPr="009B6172">
          <w:rPr>
            <w:rStyle w:val="afffe"/>
            <w:rFonts w:ascii="宋体" w:hAnsi="宋体" w:hint="eastAsia"/>
            <w:noProof/>
          </w:rPr>
          <w:t>互动业务工作台</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_Toc467678369 \h </w:instrText>
        </w:r>
        <w:r w:rsidR="004B5471">
          <w:rPr>
            <w:noProof/>
            <w:webHidden/>
          </w:rPr>
        </w:r>
        <w:r w:rsidR="004B5471">
          <w:rPr>
            <w:noProof/>
            <w:webHidden/>
          </w:rPr>
          <w:fldChar w:fldCharType="separate"/>
        </w:r>
        <w:r w:rsidR="004B5471">
          <w:rPr>
            <w:noProof/>
            <w:webHidden/>
          </w:rPr>
          <w:t>25</w:t>
        </w:r>
        <w:r w:rsidR="004B5471">
          <w:rPr>
            <w:noProof/>
            <w:webHidden/>
          </w:rPr>
          <w:fldChar w:fldCharType="end"/>
        </w:r>
      </w:hyperlink>
    </w:p>
    <w:p w14:paraId="7C4E48C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0" w:history="1">
        <w:r w:rsidR="004B5471" w:rsidRPr="009B6172">
          <w:rPr>
            <w:rStyle w:val="afffe"/>
            <w:rFonts w:ascii="宋体" w:hAnsi="宋体" w:hint="eastAsia"/>
            <w:noProof/>
          </w:rPr>
          <w:t>表</w:t>
        </w:r>
        <w:r w:rsidR="004B5471" w:rsidRPr="009B6172">
          <w:rPr>
            <w:rStyle w:val="afffe"/>
            <w:rFonts w:ascii="宋体" w:hAnsi="宋体"/>
            <w:noProof/>
          </w:rPr>
          <w:t>14 &lt;</w:t>
        </w:r>
        <w:r w:rsidR="004B5471" w:rsidRPr="009B6172">
          <w:rPr>
            <w:rStyle w:val="afffe"/>
            <w:rFonts w:ascii="宋体" w:hAnsi="宋体" w:hint="eastAsia"/>
            <w:noProof/>
          </w:rPr>
          <w:t>业扩办理互动业务</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_Toc467678370 \h </w:instrText>
        </w:r>
        <w:r w:rsidR="004B5471">
          <w:rPr>
            <w:noProof/>
            <w:webHidden/>
          </w:rPr>
        </w:r>
        <w:r w:rsidR="004B5471">
          <w:rPr>
            <w:noProof/>
            <w:webHidden/>
          </w:rPr>
          <w:fldChar w:fldCharType="separate"/>
        </w:r>
        <w:r w:rsidR="004B5471">
          <w:rPr>
            <w:noProof/>
            <w:webHidden/>
          </w:rPr>
          <w:t>25</w:t>
        </w:r>
        <w:r w:rsidR="004B5471">
          <w:rPr>
            <w:noProof/>
            <w:webHidden/>
          </w:rPr>
          <w:fldChar w:fldCharType="end"/>
        </w:r>
      </w:hyperlink>
    </w:p>
    <w:p w14:paraId="624A591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1" w:history="1">
        <w:r w:rsidR="004B5471" w:rsidRPr="009B6172">
          <w:rPr>
            <w:rStyle w:val="afffe"/>
            <w:rFonts w:ascii="宋体" w:hAnsi="宋体" w:hint="eastAsia"/>
            <w:noProof/>
          </w:rPr>
          <w:t>表</w:t>
        </w:r>
        <w:r w:rsidR="004B5471" w:rsidRPr="009B6172">
          <w:rPr>
            <w:rStyle w:val="afffe"/>
            <w:rFonts w:ascii="宋体" w:hAnsi="宋体"/>
            <w:noProof/>
          </w:rPr>
          <w:t>15 &lt;</w:t>
        </w:r>
        <w:r w:rsidR="004B5471" w:rsidRPr="009B6172">
          <w:rPr>
            <w:rStyle w:val="afffe"/>
            <w:rFonts w:ascii="宋体" w:hAnsi="宋体" w:hint="eastAsia"/>
            <w:noProof/>
          </w:rPr>
          <w:t>互动支撑功能</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_Toc467678371 \h </w:instrText>
        </w:r>
        <w:r w:rsidR="004B5471">
          <w:rPr>
            <w:noProof/>
            <w:webHidden/>
          </w:rPr>
        </w:r>
        <w:r w:rsidR="004B5471">
          <w:rPr>
            <w:noProof/>
            <w:webHidden/>
          </w:rPr>
          <w:fldChar w:fldCharType="separate"/>
        </w:r>
        <w:r w:rsidR="004B5471">
          <w:rPr>
            <w:noProof/>
            <w:webHidden/>
          </w:rPr>
          <w:t>26</w:t>
        </w:r>
        <w:r w:rsidR="004B5471">
          <w:rPr>
            <w:noProof/>
            <w:webHidden/>
          </w:rPr>
          <w:fldChar w:fldCharType="end"/>
        </w:r>
      </w:hyperlink>
    </w:p>
    <w:p w14:paraId="5949027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2" w:history="1">
        <w:r w:rsidR="004B5471" w:rsidRPr="009B6172">
          <w:rPr>
            <w:rStyle w:val="afffe"/>
            <w:rFonts w:ascii="宋体" w:hAnsi="宋体" w:hint="eastAsia"/>
            <w:noProof/>
          </w:rPr>
          <w:t>表</w:t>
        </w:r>
        <w:r w:rsidR="004B5471" w:rsidRPr="009B6172">
          <w:rPr>
            <w:rStyle w:val="afffe"/>
            <w:rFonts w:ascii="宋体" w:hAnsi="宋体"/>
            <w:noProof/>
          </w:rPr>
          <w:t>16 &lt;</w:t>
        </w:r>
        <w:r w:rsidR="004B5471" w:rsidRPr="009B6172">
          <w:rPr>
            <w:rStyle w:val="afffe"/>
            <w:rFonts w:ascii="宋体" w:hAnsi="宋体" w:hint="eastAsia"/>
            <w:noProof/>
          </w:rPr>
          <w:t>渠道运营管理</w:t>
        </w:r>
        <w:r w:rsidR="004B5471" w:rsidRPr="009B6172">
          <w:rPr>
            <w:rStyle w:val="afffe"/>
            <w:rFonts w:ascii="宋体" w:hAnsi="宋体"/>
            <w:noProof/>
          </w:rPr>
          <w:t>&gt;</w:t>
        </w:r>
        <w:r w:rsidR="004B5471" w:rsidRPr="009B6172">
          <w:rPr>
            <w:rStyle w:val="afffe"/>
            <w:rFonts w:ascii="宋体" w:hAnsi="宋体" w:hint="eastAsia"/>
            <w:noProof/>
          </w:rPr>
          <w:t>业务活动清单</w:t>
        </w:r>
        <w:r w:rsidR="004B5471">
          <w:rPr>
            <w:noProof/>
            <w:webHidden/>
          </w:rPr>
          <w:tab/>
        </w:r>
        <w:r w:rsidR="004B5471">
          <w:rPr>
            <w:noProof/>
            <w:webHidden/>
          </w:rPr>
          <w:fldChar w:fldCharType="begin"/>
        </w:r>
        <w:r w:rsidR="004B5471">
          <w:rPr>
            <w:noProof/>
            <w:webHidden/>
          </w:rPr>
          <w:instrText xml:space="preserve"> PAGEREF _Toc467678372 \h </w:instrText>
        </w:r>
        <w:r w:rsidR="004B5471">
          <w:rPr>
            <w:noProof/>
            <w:webHidden/>
          </w:rPr>
        </w:r>
        <w:r w:rsidR="004B5471">
          <w:rPr>
            <w:noProof/>
            <w:webHidden/>
          </w:rPr>
          <w:fldChar w:fldCharType="separate"/>
        </w:r>
        <w:r w:rsidR="004B5471">
          <w:rPr>
            <w:noProof/>
            <w:webHidden/>
          </w:rPr>
          <w:t>27</w:t>
        </w:r>
        <w:r w:rsidR="004B5471">
          <w:rPr>
            <w:noProof/>
            <w:webHidden/>
          </w:rPr>
          <w:fldChar w:fldCharType="end"/>
        </w:r>
      </w:hyperlink>
    </w:p>
    <w:p w14:paraId="60EFE4F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3" w:history="1">
        <w:r w:rsidR="004B5471" w:rsidRPr="009B6172">
          <w:rPr>
            <w:rStyle w:val="afffe"/>
            <w:rFonts w:ascii="宋体" w:hAnsi="宋体" w:hint="eastAsia"/>
            <w:noProof/>
          </w:rPr>
          <w:t>表</w:t>
        </w:r>
        <w:r w:rsidR="004B5471" w:rsidRPr="009B6172">
          <w:rPr>
            <w:rStyle w:val="afffe"/>
            <w:rFonts w:ascii="宋体" w:hAnsi="宋体"/>
            <w:noProof/>
          </w:rPr>
          <w:t>17 &lt;</w:t>
        </w:r>
        <w:r w:rsidR="004B5471" w:rsidRPr="009B6172">
          <w:rPr>
            <w:rStyle w:val="afffe"/>
            <w:rFonts w:ascii="宋体" w:hAnsi="宋体" w:hint="eastAsia"/>
            <w:noProof/>
          </w:rPr>
          <w:t>服务渠道分析</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_Toc467678373 \h </w:instrText>
        </w:r>
        <w:r w:rsidR="004B5471">
          <w:rPr>
            <w:noProof/>
            <w:webHidden/>
          </w:rPr>
        </w:r>
        <w:r w:rsidR="004B5471">
          <w:rPr>
            <w:noProof/>
            <w:webHidden/>
          </w:rPr>
          <w:fldChar w:fldCharType="separate"/>
        </w:r>
        <w:r w:rsidR="004B5471">
          <w:rPr>
            <w:noProof/>
            <w:webHidden/>
          </w:rPr>
          <w:t>28</w:t>
        </w:r>
        <w:r w:rsidR="004B5471">
          <w:rPr>
            <w:noProof/>
            <w:webHidden/>
          </w:rPr>
          <w:fldChar w:fldCharType="end"/>
        </w:r>
      </w:hyperlink>
    </w:p>
    <w:p w14:paraId="6E2FED36"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4" w:history="1">
        <w:r w:rsidR="004B5471" w:rsidRPr="009B6172">
          <w:rPr>
            <w:rStyle w:val="afffe"/>
            <w:rFonts w:ascii="宋体" w:hAnsi="宋体" w:hint="eastAsia"/>
            <w:noProof/>
          </w:rPr>
          <w:t>表</w:t>
        </w:r>
        <w:r w:rsidR="004B5471" w:rsidRPr="009B6172">
          <w:rPr>
            <w:rStyle w:val="afffe"/>
            <w:rFonts w:ascii="宋体" w:hAnsi="宋体"/>
            <w:noProof/>
          </w:rPr>
          <w:t>18 &lt;</w:t>
        </w:r>
        <w:r w:rsidR="004B5471" w:rsidRPr="009B6172">
          <w:rPr>
            <w:rStyle w:val="afffe"/>
            <w:rFonts w:ascii="宋体" w:hAnsi="宋体" w:hint="eastAsia"/>
            <w:noProof/>
          </w:rPr>
          <w:t>渠道网点布局分析</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_Toc467678374 \h </w:instrText>
        </w:r>
        <w:r w:rsidR="004B5471">
          <w:rPr>
            <w:noProof/>
            <w:webHidden/>
          </w:rPr>
        </w:r>
        <w:r w:rsidR="004B5471">
          <w:rPr>
            <w:noProof/>
            <w:webHidden/>
          </w:rPr>
          <w:fldChar w:fldCharType="separate"/>
        </w:r>
        <w:r w:rsidR="004B5471">
          <w:rPr>
            <w:noProof/>
            <w:webHidden/>
          </w:rPr>
          <w:t>29</w:t>
        </w:r>
        <w:r w:rsidR="004B5471">
          <w:rPr>
            <w:noProof/>
            <w:webHidden/>
          </w:rPr>
          <w:fldChar w:fldCharType="end"/>
        </w:r>
      </w:hyperlink>
    </w:p>
    <w:p w14:paraId="3FAC18C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5" w:history="1">
        <w:r w:rsidR="004B5471" w:rsidRPr="009B6172">
          <w:rPr>
            <w:rStyle w:val="afffe"/>
            <w:rFonts w:ascii="宋体" w:hAnsi="宋体" w:hint="eastAsia"/>
            <w:noProof/>
          </w:rPr>
          <w:t>表</w:t>
        </w:r>
        <w:r w:rsidR="004B5471" w:rsidRPr="009B6172">
          <w:rPr>
            <w:rStyle w:val="afffe"/>
            <w:rFonts w:ascii="宋体" w:hAnsi="宋体"/>
            <w:noProof/>
          </w:rPr>
          <w:t>19 &lt;</w:t>
        </w:r>
        <w:r w:rsidR="004B5471" w:rsidRPr="009B6172">
          <w:rPr>
            <w:rStyle w:val="afffe"/>
            <w:rFonts w:ascii="宋体" w:hAnsi="宋体" w:hint="eastAsia"/>
            <w:noProof/>
          </w:rPr>
          <w:t>渠道发展趋势分析</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_Toc467678375 \h </w:instrText>
        </w:r>
        <w:r w:rsidR="004B5471">
          <w:rPr>
            <w:noProof/>
            <w:webHidden/>
          </w:rPr>
        </w:r>
        <w:r w:rsidR="004B5471">
          <w:rPr>
            <w:noProof/>
            <w:webHidden/>
          </w:rPr>
          <w:fldChar w:fldCharType="separate"/>
        </w:r>
        <w:r w:rsidR="004B5471">
          <w:rPr>
            <w:noProof/>
            <w:webHidden/>
          </w:rPr>
          <w:t>29</w:t>
        </w:r>
        <w:r w:rsidR="004B5471">
          <w:rPr>
            <w:noProof/>
            <w:webHidden/>
          </w:rPr>
          <w:fldChar w:fldCharType="end"/>
        </w:r>
      </w:hyperlink>
    </w:p>
    <w:p w14:paraId="483F03A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6" w:history="1">
        <w:r w:rsidR="004B5471" w:rsidRPr="009B6172">
          <w:rPr>
            <w:rStyle w:val="afffe"/>
            <w:rFonts w:ascii="宋体" w:hAnsi="宋体" w:hint="eastAsia"/>
            <w:noProof/>
          </w:rPr>
          <w:t>表</w:t>
        </w:r>
        <w:r w:rsidR="004B5471" w:rsidRPr="009B6172">
          <w:rPr>
            <w:rStyle w:val="afffe"/>
            <w:rFonts w:ascii="宋体" w:hAnsi="宋体"/>
            <w:noProof/>
          </w:rPr>
          <w:t>20 &lt;</w:t>
        </w:r>
        <w:r w:rsidR="004B5471" w:rsidRPr="009B6172">
          <w:rPr>
            <w:rStyle w:val="afffe"/>
            <w:rFonts w:ascii="宋体" w:hAnsi="宋体" w:hint="eastAsia"/>
            <w:noProof/>
          </w:rPr>
          <w:t>服务质量分析</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_Toc467678376 \h </w:instrText>
        </w:r>
        <w:r w:rsidR="004B5471">
          <w:rPr>
            <w:noProof/>
            <w:webHidden/>
          </w:rPr>
        </w:r>
        <w:r w:rsidR="004B5471">
          <w:rPr>
            <w:noProof/>
            <w:webHidden/>
          </w:rPr>
          <w:fldChar w:fldCharType="separate"/>
        </w:r>
        <w:r w:rsidR="004B5471">
          <w:rPr>
            <w:noProof/>
            <w:webHidden/>
          </w:rPr>
          <w:t>30</w:t>
        </w:r>
        <w:r w:rsidR="004B5471">
          <w:rPr>
            <w:noProof/>
            <w:webHidden/>
          </w:rPr>
          <w:fldChar w:fldCharType="end"/>
        </w:r>
      </w:hyperlink>
    </w:p>
    <w:p w14:paraId="347AE49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7" w:history="1">
        <w:r w:rsidR="004B5471" w:rsidRPr="009B6172">
          <w:rPr>
            <w:rStyle w:val="afffe"/>
            <w:rFonts w:ascii="宋体" w:hAnsi="宋体" w:hint="eastAsia"/>
            <w:noProof/>
          </w:rPr>
          <w:t>表</w:t>
        </w:r>
        <w:r w:rsidR="004B5471" w:rsidRPr="009B6172">
          <w:rPr>
            <w:rStyle w:val="afffe"/>
            <w:rFonts w:ascii="宋体" w:hAnsi="宋体"/>
            <w:noProof/>
          </w:rPr>
          <w:t>21 &lt;</w:t>
        </w:r>
        <w:r w:rsidR="004B5471" w:rsidRPr="009B6172">
          <w:rPr>
            <w:rStyle w:val="afffe"/>
            <w:rFonts w:ascii="宋体" w:hAnsi="宋体" w:hint="eastAsia"/>
            <w:noProof/>
          </w:rPr>
          <w:t>客户行为分析</w:t>
        </w:r>
        <w:r w:rsidR="004B5471" w:rsidRPr="009B6172">
          <w:rPr>
            <w:rStyle w:val="afffe"/>
            <w:rFonts w:ascii="宋体" w:hAnsi="宋体"/>
            <w:noProof/>
          </w:rPr>
          <w:t>&gt;</w:t>
        </w:r>
        <w:r w:rsidR="004B5471" w:rsidRPr="009B6172">
          <w:rPr>
            <w:rStyle w:val="afffe"/>
            <w:rFonts w:ascii="宋体" w:hAnsi="宋体" w:hint="eastAsia"/>
            <w:noProof/>
          </w:rPr>
          <w:t>业务步骤清单</w:t>
        </w:r>
        <w:r w:rsidR="004B5471">
          <w:rPr>
            <w:noProof/>
            <w:webHidden/>
          </w:rPr>
          <w:tab/>
        </w:r>
        <w:r w:rsidR="004B5471">
          <w:rPr>
            <w:noProof/>
            <w:webHidden/>
          </w:rPr>
          <w:fldChar w:fldCharType="begin"/>
        </w:r>
        <w:r w:rsidR="004B5471">
          <w:rPr>
            <w:noProof/>
            <w:webHidden/>
          </w:rPr>
          <w:instrText xml:space="preserve"> PAGEREF _Toc467678377 \h </w:instrText>
        </w:r>
        <w:r w:rsidR="004B5471">
          <w:rPr>
            <w:noProof/>
            <w:webHidden/>
          </w:rPr>
        </w:r>
        <w:r w:rsidR="004B5471">
          <w:rPr>
            <w:noProof/>
            <w:webHidden/>
          </w:rPr>
          <w:fldChar w:fldCharType="separate"/>
        </w:r>
        <w:r w:rsidR="004B5471">
          <w:rPr>
            <w:noProof/>
            <w:webHidden/>
          </w:rPr>
          <w:t>30</w:t>
        </w:r>
        <w:r w:rsidR="004B5471">
          <w:rPr>
            <w:noProof/>
            <w:webHidden/>
          </w:rPr>
          <w:fldChar w:fldCharType="end"/>
        </w:r>
      </w:hyperlink>
    </w:p>
    <w:p w14:paraId="69A0826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8" w:history="1">
        <w:r w:rsidR="004B5471" w:rsidRPr="009B6172">
          <w:rPr>
            <w:rStyle w:val="afffe"/>
            <w:rFonts w:ascii="宋体" w:hAnsi="宋体" w:hint="eastAsia"/>
            <w:noProof/>
          </w:rPr>
          <w:t>表</w:t>
        </w:r>
        <w:r w:rsidR="004B5471" w:rsidRPr="009B6172">
          <w:rPr>
            <w:rStyle w:val="afffe"/>
            <w:rFonts w:ascii="宋体" w:hAnsi="宋体"/>
            <w:noProof/>
          </w:rPr>
          <w:t>22 &lt;</w:t>
        </w:r>
        <w:r w:rsidR="004B5471" w:rsidRPr="009B6172">
          <w:rPr>
            <w:rStyle w:val="afffe"/>
            <w:rFonts w:ascii="宋体" w:hAnsi="宋体" w:hint="eastAsia"/>
            <w:noProof/>
          </w:rPr>
          <w:t>服务响应管理</w:t>
        </w:r>
        <w:r w:rsidR="004B5471" w:rsidRPr="009B6172">
          <w:rPr>
            <w:rStyle w:val="afffe"/>
            <w:rFonts w:ascii="宋体" w:hAnsi="宋体"/>
            <w:noProof/>
          </w:rPr>
          <w:t>&gt;</w:t>
        </w:r>
        <w:r w:rsidR="004B5471" w:rsidRPr="009B6172">
          <w:rPr>
            <w:rStyle w:val="afffe"/>
            <w:rFonts w:ascii="宋体" w:hAnsi="宋体" w:hint="eastAsia"/>
            <w:noProof/>
          </w:rPr>
          <w:t>业务活动清单</w:t>
        </w:r>
        <w:r w:rsidR="004B5471">
          <w:rPr>
            <w:noProof/>
            <w:webHidden/>
          </w:rPr>
          <w:tab/>
        </w:r>
        <w:r w:rsidR="004B5471">
          <w:rPr>
            <w:noProof/>
            <w:webHidden/>
          </w:rPr>
          <w:fldChar w:fldCharType="begin"/>
        </w:r>
        <w:r w:rsidR="004B5471">
          <w:rPr>
            <w:noProof/>
            <w:webHidden/>
          </w:rPr>
          <w:instrText xml:space="preserve"> PAGEREF _Toc467678378 \h </w:instrText>
        </w:r>
        <w:r w:rsidR="004B5471">
          <w:rPr>
            <w:noProof/>
            <w:webHidden/>
          </w:rPr>
        </w:r>
        <w:r w:rsidR="004B5471">
          <w:rPr>
            <w:noProof/>
            <w:webHidden/>
          </w:rPr>
          <w:fldChar w:fldCharType="separate"/>
        </w:r>
        <w:r w:rsidR="004B5471">
          <w:rPr>
            <w:noProof/>
            <w:webHidden/>
          </w:rPr>
          <w:t>31</w:t>
        </w:r>
        <w:r w:rsidR="004B5471">
          <w:rPr>
            <w:noProof/>
            <w:webHidden/>
          </w:rPr>
          <w:fldChar w:fldCharType="end"/>
        </w:r>
      </w:hyperlink>
    </w:p>
    <w:p w14:paraId="4DB73B1A"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79" w:history="1">
        <w:r w:rsidR="004B5471" w:rsidRPr="009B6172">
          <w:rPr>
            <w:rStyle w:val="afffe"/>
            <w:rFonts w:ascii="宋体" w:hAnsi="宋体" w:hint="eastAsia"/>
            <w:noProof/>
          </w:rPr>
          <w:t>表</w:t>
        </w:r>
        <w:r w:rsidR="004B5471" w:rsidRPr="009B6172">
          <w:rPr>
            <w:rStyle w:val="afffe"/>
            <w:rFonts w:ascii="宋体" w:hAnsi="宋体"/>
            <w:noProof/>
          </w:rPr>
          <w:t>23 &lt;</w:t>
        </w:r>
        <w:r w:rsidR="004B5471" w:rsidRPr="009B6172">
          <w:rPr>
            <w:rStyle w:val="afffe"/>
            <w:rFonts w:ascii="宋体" w:hAnsi="宋体" w:hint="eastAsia"/>
            <w:noProof/>
          </w:rPr>
          <w:t>业务接入审核</w:t>
        </w:r>
        <w:r w:rsidR="004B5471" w:rsidRPr="009B6172">
          <w:rPr>
            <w:rStyle w:val="afffe"/>
            <w:rFonts w:ascii="宋体" w:hAnsi="宋体"/>
            <w:noProof/>
          </w:rPr>
          <w:t>&gt;</w:t>
        </w:r>
        <w:r w:rsidR="004B5471" w:rsidRPr="009B6172">
          <w:rPr>
            <w:rStyle w:val="afffe"/>
            <w:rFonts w:ascii="宋体" w:hAnsi="宋体" w:hint="eastAsia"/>
            <w:noProof/>
          </w:rPr>
          <w:t>业务步骤清单表</w:t>
        </w:r>
        <w:r w:rsidR="004B5471">
          <w:rPr>
            <w:noProof/>
            <w:webHidden/>
          </w:rPr>
          <w:tab/>
        </w:r>
        <w:r w:rsidR="004B5471">
          <w:rPr>
            <w:noProof/>
            <w:webHidden/>
          </w:rPr>
          <w:fldChar w:fldCharType="begin"/>
        </w:r>
        <w:r w:rsidR="004B5471">
          <w:rPr>
            <w:noProof/>
            <w:webHidden/>
          </w:rPr>
          <w:instrText xml:space="preserve"> PAGEREF _Toc467678379 \h </w:instrText>
        </w:r>
        <w:r w:rsidR="004B5471">
          <w:rPr>
            <w:noProof/>
            <w:webHidden/>
          </w:rPr>
        </w:r>
        <w:r w:rsidR="004B5471">
          <w:rPr>
            <w:noProof/>
            <w:webHidden/>
          </w:rPr>
          <w:fldChar w:fldCharType="separate"/>
        </w:r>
        <w:r w:rsidR="004B5471">
          <w:rPr>
            <w:noProof/>
            <w:webHidden/>
          </w:rPr>
          <w:t>31</w:t>
        </w:r>
        <w:r w:rsidR="004B5471">
          <w:rPr>
            <w:noProof/>
            <w:webHidden/>
          </w:rPr>
          <w:fldChar w:fldCharType="end"/>
        </w:r>
      </w:hyperlink>
    </w:p>
    <w:p w14:paraId="09632931"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0" w:history="1">
        <w:r w:rsidR="004B5471" w:rsidRPr="009B6172">
          <w:rPr>
            <w:rStyle w:val="afffe"/>
            <w:rFonts w:ascii="宋体" w:hAnsi="宋体" w:hint="eastAsia"/>
            <w:noProof/>
          </w:rPr>
          <w:t>表</w:t>
        </w:r>
        <w:r w:rsidR="004B5471" w:rsidRPr="009B6172">
          <w:rPr>
            <w:rStyle w:val="afffe"/>
            <w:rFonts w:ascii="宋体" w:hAnsi="宋体"/>
            <w:noProof/>
          </w:rPr>
          <w:t>24 &lt;</w:t>
        </w:r>
        <w:r w:rsidR="004B5471" w:rsidRPr="009B6172">
          <w:rPr>
            <w:rStyle w:val="afffe"/>
            <w:rFonts w:ascii="宋体" w:hAnsi="宋体" w:hint="eastAsia"/>
            <w:noProof/>
          </w:rPr>
          <w:t>过程互动反馈</w:t>
        </w:r>
        <w:r w:rsidR="004B5471" w:rsidRPr="009B6172">
          <w:rPr>
            <w:rStyle w:val="afffe"/>
            <w:rFonts w:ascii="宋体" w:hAnsi="宋体"/>
            <w:noProof/>
          </w:rPr>
          <w:t>&gt;</w:t>
        </w:r>
        <w:r w:rsidR="004B5471" w:rsidRPr="009B6172">
          <w:rPr>
            <w:rStyle w:val="afffe"/>
            <w:rFonts w:ascii="宋体" w:hAnsi="宋体" w:hint="eastAsia"/>
            <w:noProof/>
          </w:rPr>
          <w:t>业务步骤清单表</w:t>
        </w:r>
        <w:r w:rsidR="004B5471">
          <w:rPr>
            <w:noProof/>
            <w:webHidden/>
          </w:rPr>
          <w:tab/>
        </w:r>
        <w:r w:rsidR="004B5471">
          <w:rPr>
            <w:noProof/>
            <w:webHidden/>
          </w:rPr>
          <w:fldChar w:fldCharType="begin"/>
        </w:r>
        <w:r w:rsidR="004B5471">
          <w:rPr>
            <w:noProof/>
            <w:webHidden/>
          </w:rPr>
          <w:instrText xml:space="preserve"> PAGEREF _Toc467678380 \h </w:instrText>
        </w:r>
        <w:r w:rsidR="004B5471">
          <w:rPr>
            <w:noProof/>
            <w:webHidden/>
          </w:rPr>
        </w:r>
        <w:r w:rsidR="004B5471">
          <w:rPr>
            <w:noProof/>
            <w:webHidden/>
          </w:rPr>
          <w:fldChar w:fldCharType="separate"/>
        </w:r>
        <w:r w:rsidR="004B5471">
          <w:rPr>
            <w:noProof/>
            <w:webHidden/>
          </w:rPr>
          <w:t>32</w:t>
        </w:r>
        <w:r w:rsidR="004B5471">
          <w:rPr>
            <w:noProof/>
            <w:webHidden/>
          </w:rPr>
          <w:fldChar w:fldCharType="end"/>
        </w:r>
      </w:hyperlink>
    </w:p>
    <w:p w14:paraId="3C3000FC"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1" w:history="1">
        <w:r w:rsidR="004B5471" w:rsidRPr="009B6172">
          <w:rPr>
            <w:rStyle w:val="afffe"/>
            <w:rFonts w:ascii="宋体" w:hAnsi="宋体" w:hint="eastAsia"/>
            <w:noProof/>
          </w:rPr>
          <w:t>表</w:t>
        </w:r>
        <w:r w:rsidR="004B5471" w:rsidRPr="009B6172">
          <w:rPr>
            <w:rStyle w:val="afffe"/>
            <w:rFonts w:ascii="宋体" w:hAnsi="宋体"/>
            <w:noProof/>
          </w:rPr>
          <w:t>25 &lt;</w:t>
        </w:r>
        <w:r w:rsidR="004B5471" w:rsidRPr="009B6172">
          <w:rPr>
            <w:rStyle w:val="afffe"/>
            <w:rFonts w:ascii="宋体" w:hAnsi="宋体" w:hint="eastAsia"/>
            <w:noProof/>
          </w:rPr>
          <w:t>系统配置管理</w:t>
        </w:r>
        <w:r w:rsidR="004B5471" w:rsidRPr="009B6172">
          <w:rPr>
            <w:rStyle w:val="afffe"/>
            <w:rFonts w:ascii="宋体" w:hAnsi="宋体"/>
            <w:noProof/>
          </w:rPr>
          <w:t>&gt;</w:t>
        </w:r>
        <w:r w:rsidR="004B5471" w:rsidRPr="009B6172">
          <w:rPr>
            <w:rStyle w:val="afffe"/>
            <w:rFonts w:ascii="宋体" w:hAnsi="宋体" w:hint="eastAsia"/>
            <w:noProof/>
          </w:rPr>
          <w:t>业务步骤清单表</w:t>
        </w:r>
        <w:r w:rsidR="004B5471">
          <w:rPr>
            <w:noProof/>
            <w:webHidden/>
          </w:rPr>
          <w:tab/>
        </w:r>
        <w:r w:rsidR="004B5471">
          <w:rPr>
            <w:noProof/>
            <w:webHidden/>
          </w:rPr>
          <w:fldChar w:fldCharType="begin"/>
        </w:r>
        <w:r w:rsidR="004B5471">
          <w:rPr>
            <w:noProof/>
            <w:webHidden/>
          </w:rPr>
          <w:instrText xml:space="preserve"> PAGEREF _Toc467678381 \h </w:instrText>
        </w:r>
        <w:r w:rsidR="004B5471">
          <w:rPr>
            <w:noProof/>
            <w:webHidden/>
          </w:rPr>
        </w:r>
        <w:r w:rsidR="004B5471">
          <w:rPr>
            <w:noProof/>
            <w:webHidden/>
          </w:rPr>
          <w:fldChar w:fldCharType="separate"/>
        </w:r>
        <w:r w:rsidR="004B5471">
          <w:rPr>
            <w:noProof/>
            <w:webHidden/>
          </w:rPr>
          <w:t>33</w:t>
        </w:r>
        <w:r w:rsidR="004B5471">
          <w:rPr>
            <w:noProof/>
            <w:webHidden/>
          </w:rPr>
          <w:fldChar w:fldCharType="end"/>
        </w:r>
      </w:hyperlink>
    </w:p>
    <w:p w14:paraId="18A2A8A1"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2" w:history="1">
        <w:r w:rsidR="004B5471" w:rsidRPr="009B6172">
          <w:rPr>
            <w:rStyle w:val="afffe"/>
            <w:rFonts w:ascii="宋体" w:hAnsi="宋体" w:hint="eastAsia"/>
            <w:noProof/>
          </w:rPr>
          <w:t>表</w:t>
        </w:r>
        <w:r w:rsidR="004B5471" w:rsidRPr="009B6172">
          <w:rPr>
            <w:rStyle w:val="afffe"/>
            <w:rFonts w:ascii="宋体" w:hAnsi="宋体"/>
            <w:noProof/>
          </w:rPr>
          <w:t xml:space="preserve">26 </w:t>
        </w:r>
        <w:r w:rsidR="004B5471" w:rsidRPr="009B6172">
          <w:rPr>
            <w:rStyle w:val="afffe"/>
            <w:rFonts w:ascii="宋体" w:hAnsi="宋体" w:hint="eastAsia"/>
            <w:noProof/>
          </w:rPr>
          <w:t>业务信息清单</w:t>
        </w:r>
        <w:r w:rsidR="004B5471">
          <w:rPr>
            <w:noProof/>
            <w:webHidden/>
          </w:rPr>
          <w:tab/>
        </w:r>
        <w:r w:rsidR="004B5471">
          <w:rPr>
            <w:noProof/>
            <w:webHidden/>
          </w:rPr>
          <w:fldChar w:fldCharType="begin"/>
        </w:r>
        <w:r w:rsidR="004B5471">
          <w:rPr>
            <w:noProof/>
            <w:webHidden/>
          </w:rPr>
          <w:instrText xml:space="preserve"> PAGEREF _Toc467678382 \h </w:instrText>
        </w:r>
        <w:r w:rsidR="004B5471">
          <w:rPr>
            <w:noProof/>
            <w:webHidden/>
          </w:rPr>
        </w:r>
        <w:r w:rsidR="004B5471">
          <w:rPr>
            <w:noProof/>
            <w:webHidden/>
          </w:rPr>
          <w:fldChar w:fldCharType="separate"/>
        </w:r>
        <w:r w:rsidR="004B5471">
          <w:rPr>
            <w:noProof/>
            <w:webHidden/>
          </w:rPr>
          <w:t>33</w:t>
        </w:r>
        <w:r w:rsidR="004B5471">
          <w:rPr>
            <w:noProof/>
            <w:webHidden/>
          </w:rPr>
          <w:fldChar w:fldCharType="end"/>
        </w:r>
      </w:hyperlink>
    </w:p>
    <w:p w14:paraId="332BDD3D"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3" w:history="1">
        <w:r w:rsidR="004B5471" w:rsidRPr="009B6172">
          <w:rPr>
            <w:rStyle w:val="afffe"/>
            <w:rFonts w:ascii="宋体" w:hAnsi="宋体" w:hint="eastAsia"/>
            <w:noProof/>
          </w:rPr>
          <w:t>表</w:t>
        </w:r>
        <w:r w:rsidR="004B5471" w:rsidRPr="009B6172">
          <w:rPr>
            <w:rStyle w:val="afffe"/>
            <w:rFonts w:ascii="宋体" w:hAnsi="宋体"/>
            <w:noProof/>
          </w:rPr>
          <w:t>27</w:t>
        </w:r>
        <w:r w:rsidR="004B5471" w:rsidRPr="009B6172">
          <w:rPr>
            <w:rStyle w:val="afffe"/>
            <w:rFonts w:ascii="Times New Roman" w:hAnsi="Times New Roman"/>
            <w:noProof/>
          </w:rPr>
          <w:t xml:space="preserve"> &lt;</w:t>
        </w:r>
        <w:r w:rsidR="004B5471" w:rsidRPr="009B6172">
          <w:rPr>
            <w:rStyle w:val="afffe"/>
            <w:rFonts w:ascii="Times New Roman" w:hAnsi="Times New Roman" w:hint="eastAsia"/>
            <w:noProof/>
          </w:rPr>
          <w:t>国网大数据平台</w:t>
        </w:r>
        <w:r w:rsidR="004B5471" w:rsidRPr="009B6172">
          <w:rPr>
            <w:rStyle w:val="afffe"/>
            <w:rFonts w:ascii="Times New Roman" w:hAnsi="Times New Roman"/>
            <w:noProof/>
          </w:rPr>
          <w:t>&gt;</w:t>
        </w:r>
        <w:r w:rsidR="004B5471" w:rsidRPr="009B6172">
          <w:rPr>
            <w:rStyle w:val="afffe"/>
            <w:rFonts w:ascii="Times New Roman" w:hAnsi="Times New Roman" w:hint="eastAsia"/>
            <w:noProof/>
          </w:rPr>
          <w:t>共享融合需求</w:t>
        </w:r>
        <w:r w:rsidR="004B5471">
          <w:rPr>
            <w:noProof/>
            <w:webHidden/>
          </w:rPr>
          <w:tab/>
        </w:r>
        <w:r w:rsidR="004B5471">
          <w:rPr>
            <w:noProof/>
            <w:webHidden/>
          </w:rPr>
          <w:fldChar w:fldCharType="begin"/>
        </w:r>
        <w:r w:rsidR="004B5471">
          <w:rPr>
            <w:noProof/>
            <w:webHidden/>
          </w:rPr>
          <w:instrText xml:space="preserve"> PAGEREF _Toc467678383 \h </w:instrText>
        </w:r>
        <w:r w:rsidR="004B5471">
          <w:rPr>
            <w:noProof/>
            <w:webHidden/>
          </w:rPr>
        </w:r>
        <w:r w:rsidR="004B5471">
          <w:rPr>
            <w:noProof/>
            <w:webHidden/>
          </w:rPr>
          <w:fldChar w:fldCharType="separate"/>
        </w:r>
        <w:r w:rsidR="004B5471">
          <w:rPr>
            <w:noProof/>
            <w:webHidden/>
          </w:rPr>
          <w:t>42</w:t>
        </w:r>
        <w:r w:rsidR="004B5471">
          <w:rPr>
            <w:noProof/>
            <w:webHidden/>
          </w:rPr>
          <w:fldChar w:fldCharType="end"/>
        </w:r>
      </w:hyperlink>
    </w:p>
    <w:p w14:paraId="34D3423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4" w:history="1">
        <w:r w:rsidR="004B5471" w:rsidRPr="009B6172">
          <w:rPr>
            <w:rStyle w:val="afffe"/>
            <w:rFonts w:ascii="宋体" w:hAnsi="宋体" w:hint="eastAsia"/>
            <w:noProof/>
          </w:rPr>
          <w:t>表</w:t>
        </w:r>
        <w:r w:rsidR="004B5471" w:rsidRPr="009B6172">
          <w:rPr>
            <w:rStyle w:val="afffe"/>
            <w:rFonts w:ascii="宋体" w:hAnsi="宋体"/>
            <w:noProof/>
          </w:rPr>
          <w:t>28</w:t>
        </w:r>
        <w:r w:rsidR="004B5471" w:rsidRPr="009B6172">
          <w:rPr>
            <w:rStyle w:val="afffe"/>
            <w:rFonts w:ascii="Times New Roman" w:hAnsi="Times New Roman"/>
            <w:noProof/>
          </w:rPr>
          <w:t xml:space="preserve"> &lt;</w:t>
        </w:r>
        <w:r w:rsidR="004B5471" w:rsidRPr="009B6172">
          <w:rPr>
            <w:rStyle w:val="afffe"/>
            <w:rFonts w:ascii="Times New Roman" w:hAnsi="Times New Roman" w:hint="eastAsia"/>
            <w:noProof/>
          </w:rPr>
          <w:t>营销基础数据平台</w:t>
        </w:r>
        <w:r w:rsidR="004B5471" w:rsidRPr="009B6172">
          <w:rPr>
            <w:rStyle w:val="afffe"/>
            <w:rFonts w:ascii="Times New Roman" w:hAnsi="Times New Roman"/>
            <w:noProof/>
          </w:rPr>
          <w:t>&gt;</w:t>
        </w:r>
        <w:r w:rsidR="004B5471" w:rsidRPr="009B6172">
          <w:rPr>
            <w:rStyle w:val="afffe"/>
            <w:rFonts w:ascii="Times New Roman" w:hAnsi="Times New Roman" w:hint="eastAsia"/>
            <w:noProof/>
          </w:rPr>
          <w:t>共享融合需求</w:t>
        </w:r>
        <w:r w:rsidR="004B5471">
          <w:rPr>
            <w:noProof/>
            <w:webHidden/>
          </w:rPr>
          <w:tab/>
        </w:r>
        <w:r w:rsidR="004B5471">
          <w:rPr>
            <w:noProof/>
            <w:webHidden/>
          </w:rPr>
          <w:fldChar w:fldCharType="begin"/>
        </w:r>
        <w:r w:rsidR="004B5471">
          <w:rPr>
            <w:noProof/>
            <w:webHidden/>
          </w:rPr>
          <w:instrText xml:space="preserve"> PAGEREF _Toc467678384 \h </w:instrText>
        </w:r>
        <w:r w:rsidR="004B5471">
          <w:rPr>
            <w:noProof/>
            <w:webHidden/>
          </w:rPr>
        </w:r>
        <w:r w:rsidR="004B5471">
          <w:rPr>
            <w:noProof/>
            <w:webHidden/>
          </w:rPr>
          <w:fldChar w:fldCharType="separate"/>
        </w:r>
        <w:r w:rsidR="004B5471">
          <w:rPr>
            <w:noProof/>
            <w:webHidden/>
          </w:rPr>
          <w:t>42</w:t>
        </w:r>
        <w:r w:rsidR="004B5471">
          <w:rPr>
            <w:noProof/>
            <w:webHidden/>
          </w:rPr>
          <w:fldChar w:fldCharType="end"/>
        </w:r>
      </w:hyperlink>
    </w:p>
    <w:p w14:paraId="279FA4F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5" w:history="1">
        <w:r w:rsidR="004B5471" w:rsidRPr="009B6172">
          <w:rPr>
            <w:rStyle w:val="afffe"/>
            <w:rFonts w:ascii="宋体" w:hAnsi="宋体" w:hint="eastAsia"/>
            <w:noProof/>
          </w:rPr>
          <w:t>表</w:t>
        </w:r>
        <w:r w:rsidR="004B5471" w:rsidRPr="009B6172">
          <w:rPr>
            <w:rStyle w:val="afffe"/>
            <w:rFonts w:ascii="宋体" w:hAnsi="宋体"/>
            <w:noProof/>
          </w:rPr>
          <w:t>29</w:t>
        </w:r>
        <w:r w:rsidR="004B5471" w:rsidRPr="009B6172">
          <w:rPr>
            <w:rStyle w:val="afffe"/>
            <w:rFonts w:ascii="Times New Roman" w:hAnsi="Times New Roman"/>
            <w:noProof/>
          </w:rPr>
          <w:t xml:space="preserve"> &lt;</w:t>
        </w:r>
        <w:r w:rsidR="004B5471" w:rsidRPr="009B6172">
          <w:rPr>
            <w:rStyle w:val="afffe"/>
            <w:rFonts w:ascii="Times New Roman" w:hAnsi="Times New Roman" w:hint="eastAsia"/>
            <w:noProof/>
          </w:rPr>
          <w:t>营销基础数据平台</w:t>
        </w:r>
        <w:r w:rsidR="004B5471" w:rsidRPr="009B6172">
          <w:rPr>
            <w:rStyle w:val="afffe"/>
            <w:rFonts w:ascii="Times New Roman" w:hAnsi="Times New Roman"/>
            <w:noProof/>
          </w:rPr>
          <w:t>&gt;</w:t>
        </w:r>
        <w:r w:rsidR="004B5471" w:rsidRPr="009B6172">
          <w:rPr>
            <w:rStyle w:val="afffe"/>
            <w:rFonts w:ascii="Times New Roman" w:hAnsi="Times New Roman" w:hint="eastAsia"/>
            <w:noProof/>
          </w:rPr>
          <w:t>共享融合需求</w:t>
        </w:r>
        <w:r w:rsidR="004B5471">
          <w:rPr>
            <w:noProof/>
            <w:webHidden/>
          </w:rPr>
          <w:tab/>
        </w:r>
        <w:r w:rsidR="004B5471">
          <w:rPr>
            <w:noProof/>
            <w:webHidden/>
          </w:rPr>
          <w:fldChar w:fldCharType="begin"/>
        </w:r>
        <w:r w:rsidR="004B5471">
          <w:rPr>
            <w:noProof/>
            <w:webHidden/>
          </w:rPr>
          <w:instrText xml:space="preserve"> PAGEREF _Toc467678385 \h </w:instrText>
        </w:r>
        <w:r w:rsidR="004B5471">
          <w:rPr>
            <w:noProof/>
            <w:webHidden/>
          </w:rPr>
        </w:r>
        <w:r w:rsidR="004B5471">
          <w:rPr>
            <w:noProof/>
            <w:webHidden/>
          </w:rPr>
          <w:fldChar w:fldCharType="separate"/>
        </w:r>
        <w:r w:rsidR="004B5471">
          <w:rPr>
            <w:noProof/>
            <w:webHidden/>
          </w:rPr>
          <w:t>43</w:t>
        </w:r>
        <w:r w:rsidR="004B5471">
          <w:rPr>
            <w:noProof/>
            <w:webHidden/>
          </w:rPr>
          <w:fldChar w:fldCharType="end"/>
        </w:r>
      </w:hyperlink>
    </w:p>
    <w:p w14:paraId="3287D2DF"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6" w:history="1">
        <w:r w:rsidR="004B5471" w:rsidRPr="009B6172">
          <w:rPr>
            <w:rStyle w:val="afffe"/>
            <w:rFonts w:ascii="宋体" w:hAnsi="宋体" w:hint="eastAsia"/>
            <w:noProof/>
          </w:rPr>
          <w:t>表</w:t>
        </w:r>
        <w:r w:rsidR="004B5471" w:rsidRPr="009B6172">
          <w:rPr>
            <w:rStyle w:val="afffe"/>
            <w:rFonts w:ascii="宋体" w:hAnsi="宋体"/>
            <w:noProof/>
          </w:rPr>
          <w:t>30</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业务工作单信息表</w:t>
        </w:r>
        <w:r w:rsidR="004B5471">
          <w:rPr>
            <w:noProof/>
            <w:webHidden/>
          </w:rPr>
          <w:tab/>
        </w:r>
        <w:r w:rsidR="004B5471">
          <w:rPr>
            <w:noProof/>
            <w:webHidden/>
          </w:rPr>
          <w:fldChar w:fldCharType="begin"/>
        </w:r>
        <w:r w:rsidR="004B5471">
          <w:rPr>
            <w:noProof/>
            <w:webHidden/>
          </w:rPr>
          <w:instrText xml:space="preserve"> PAGEREF _Toc467678386 \h </w:instrText>
        </w:r>
        <w:r w:rsidR="004B5471">
          <w:rPr>
            <w:noProof/>
            <w:webHidden/>
          </w:rPr>
        </w:r>
        <w:r w:rsidR="004B5471">
          <w:rPr>
            <w:noProof/>
            <w:webHidden/>
          </w:rPr>
          <w:fldChar w:fldCharType="separate"/>
        </w:r>
        <w:r w:rsidR="004B5471">
          <w:rPr>
            <w:noProof/>
            <w:webHidden/>
          </w:rPr>
          <w:t>43</w:t>
        </w:r>
        <w:r w:rsidR="004B5471">
          <w:rPr>
            <w:noProof/>
            <w:webHidden/>
          </w:rPr>
          <w:fldChar w:fldCharType="end"/>
        </w:r>
      </w:hyperlink>
    </w:p>
    <w:p w14:paraId="1FB191A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7" w:history="1">
        <w:r w:rsidR="004B5471" w:rsidRPr="009B6172">
          <w:rPr>
            <w:rStyle w:val="afffe"/>
            <w:rFonts w:ascii="宋体" w:hAnsi="宋体" w:hint="eastAsia"/>
            <w:noProof/>
          </w:rPr>
          <w:t>表</w:t>
        </w:r>
        <w:r w:rsidR="004B5471" w:rsidRPr="009B6172">
          <w:rPr>
            <w:rStyle w:val="afffe"/>
            <w:rFonts w:ascii="宋体" w:hAnsi="宋体"/>
            <w:noProof/>
          </w:rPr>
          <w:t>31</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业务费信息表</w:t>
        </w:r>
        <w:r w:rsidR="004B5471">
          <w:rPr>
            <w:noProof/>
            <w:webHidden/>
          </w:rPr>
          <w:tab/>
        </w:r>
        <w:r w:rsidR="004B5471">
          <w:rPr>
            <w:noProof/>
            <w:webHidden/>
          </w:rPr>
          <w:fldChar w:fldCharType="begin"/>
        </w:r>
        <w:r w:rsidR="004B5471">
          <w:rPr>
            <w:noProof/>
            <w:webHidden/>
          </w:rPr>
          <w:instrText xml:space="preserve"> PAGEREF _Toc467678387 \h </w:instrText>
        </w:r>
        <w:r w:rsidR="004B5471">
          <w:rPr>
            <w:noProof/>
            <w:webHidden/>
          </w:rPr>
        </w:r>
        <w:r w:rsidR="004B5471">
          <w:rPr>
            <w:noProof/>
            <w:webHidden/>
          </w:rPr>
          <w:fldChar w:fldCharType="separate"/>
        </w:r>
        <w:r w:rsidR="004B5471">
          <w:rPr>
            <w:noProof/>
            <w:webHidden/>
          </w:rPr>
          <w:t>44</w:t>
        </w:r>
        <w:r w:rsidR="004B5471">
          <w:rPr>
            <w:noProof/>
            <w:webHidden/>
          </w:rPr>
          <w:fldChar w:fldCharType="end"/>
        </w:r>
      </w:hyperlink>
    </w:p>
    <w:p w14:paraId="7A2C6E1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8" w:history="1">
        <w:r w:rsidR="004B5471" w:rsidRPr="009B6172">
          <w:rPr>
            <w:rStyle w:val="afffe"/>
            <w:rFonts w:ascii="宋体" w:hAnsi="宋体" w:hint="eastAsia"/>
            <w:noProof/>
          </w:rPr>
          <w:t>表</w:t>
        </w:r>
        <w:r w:rsidR="004B5471" w:rsidRPr="009B6172">
          <w:rPr>
            <w:rStyle w:val="afffe"/>
            <w:rFonts w:ascii="宋体" w:hAnsi="宋体"/>
            <w:noProof/>
          </w:rPr>
          <w:t>32</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用户修改信息表</w:t>
        </w:r>
        <w:r w:rsidR="004B5471">
          <w:rPr>
            <w:noProof/>
            <w:webHidden/>
          </w:rPr>
          <w:tab/>
        </w:r>
        <w:r w:rsidR="004B5471">
          <w:rPr>
            <w:noProof/>
            <w:webHidden/>
          </w:rPr>
          <w:fldChar w:fldCharType="begin"/>
        </w:r>
        <w:r w:rsidR="004B5471">
          <w:rPr>
            <w:noProof/>
            <w:webHidden/>
          </w:rPr>
          <w:instrText xml:space="preserve"> PAGEREF _Toc467678388 \h </w:instrText>
        </w:r>
        <w:r w:rsidR="004B5471">
          <w:rPr>
            <w:noProof/>
            <w:webHidden/>
          </w:rPr>
        </w:r>
        <w:r w:rsidR="004B5471">
          <w:rPr>
            <w:noProof/>
            <w:webHidden/>
          </w:rPr>
          <w:fldChar w:fldCharType="separate"/>
        </w:r>
        <w:r w:rsidR="004B5471">
          <w:rPr>
            <w:noProof/>
            <w:webHidden/>
          </w:rPr>
          <w:t>44</w:t>
        </w:r>
        <w:r w:rsidR="004B5471">
          <w:rPr>
            <w:noProof/>
            <w:webHidden/>
          </w:rPr>
          <w:fldChar w:fldCharType="end"/>
        </w:r>
      </w:hyperlink>
    </w:p>
    <w:p w14:paraId="1587F5FF"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89" w:history="1">
        <w:r w:rsidR="004B5471" w:rsidRPr="009B6172">
          <w:rPr>
            <w:rStyle w:val="afffe"/>
            <w:rFonts w:ascii="宋体" w:hAnsi="宋体" w:hint="eastAsia"/>
            <w:noProof/>
          </w:rPr>
          <w:t>表</w:t>
        </w:r>
        <w:r w:rsidR="004B5471" w:rsidRPr="009B6172">
          <w:rPr>
            <w:rStyle w:val="afffe"/>
            <w:rFonts w:ascii="宋体" w:hAnsi="宋体"/>
            <w:noProof/>
          </w:rPr>
          <w:t>33</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用户电费信息表</w:t>
        </w:r>
        <w:r w:rsidR="004B5471">
          <w:rPr>
            <w:noProof/>
            <w:webHidden/>
          </w:rPr>
          <w:tab/>
        </w:r>
        <w:r w:rsidR="004B5471">
          <w:rPr>
            <w:noProof/>
            <w:webHidden/>
          </w:rPr>
          <w:fldChar w:fldCharType="begin"/>
        </w:r>
        <w:r w:rsidR="004B5471">
          <w:rPr>
            <w:noProof/>
            <w:webHidden/>
          </w:rPr>
          <w:instrText xml:space="preserve"> PAGEREF _Toc467678389 \h </w:instrText>
        </w:r>
        <w:r w:rsidR="004B5471">
          <w:rPr>
            <w:noProof/>
            <w:webHidden/>
          </w:rPr>
        </w:r>
        <w:r w:rsidR="004B5471">
          <w:rPr>
            <w:noProof/>
            <w:webHidden/>
          </w:rPr>
          <w:fldChar w:fldCharType="separate"/>
        </w:r>
        <w:r w:rsidR="004B5471">
          <w:rPr>
            <w:noProof/>
            <w:webHidden/>
          </w:rPr>
          <w:t>44</w:t>
        </w:r>
        <w:r w:rsidR="004B5471">
          <w:rPr>
            <w:noProof/>
            <w:webHidden/>
          </w:rPr>
          <w:fldChar w:fldCharType="end"/>
        </w:r>
      </w:hyperlink>
    </w:p>
    <w:p w14:paraId="1BF4ED8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0" w:history="1">
        <w:r w:rsidR="004B5471" w:rsidRPr="009B6172">
          <w:rPr>
            <w:rStyle w:val="afffe"/>
            <w:rFonts w:ascii="宋体" w:hAnsi="宋体" w:hint="eastAsia"/>
            <w:noProof/>
          </w:rPr>
          <w:t>表</w:t>
        </w:r>
        <w:r w:rsidR="004B5471" w:rsidRPr="009B6172">
          <w:rPr>
            <w:rStyle w:val="afffe"/>
            <w:rFonts w:ascii="宋体" w:hAnsi="宋体"/>
            <w:noProof/>
          </w:rPr>
          <w:t>34</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用户账单信息表</w:t>
        </w:r>
        <w:r w:rsidR="004B5471">
          <w:rPr>
            <w:noProof/>
            <w:webHidden/>
          </w:rPr>
          <w:tab/>
        </w:r>
        <w:r w:rsidR="004B5471">
          <w:rPr>
            <w:noProof/>
            <w:webHidden/>
          </w:rPr>
          <w:fldChar w:fldCharType="begin"/>
        </w:r>
        <w:r w:rsidR="004B5471">
          <w:rPr>
            <w:noProof/>
            <w:webHidden/>
          </w:rPr>
          <w:instrText xml:space="preserve"> PAGEREF _Toc467678390 \h </w:instrText>
        </w:r>
        <w:r w:rsidR="004B5471">
          <w:rPr>
            <w:noProof/>
            <w:webHidden/>
          </w:rPr>
        </w:r>
        <w:r w:rsidR="004B5471">
          <w:rPr>
            <w:noProof/>
            <w:webHidden/>
          </w:rPr>
          <w:fldChar w:fldCharType="separate"/>
        </w:r>
        <w:r w:rsidR="004B5471">
          <w:rPr>
            <w:noProof/>
            <w:webHidden/>
          </w:rPr>
          <w:t>44</w:t>
        </w:r>
        <w:r w:rsidR="004B5471">
          <w:rPr>
            <w:noProof/>
            <w:webHidden/>
          </w:rPr>
          <w:fldChar w:fldCharType="end"/>
        </w:r>
      </w:hyperlink>
    </w:p>
    <w:p w14:paraId="1E488512"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1" w:history="1">
        <w:r w:rsidR="004B5471" w:rsidRPr="009B6172">
          <w:rPr>
            <w:rStyle w:val="afffe"/>
            <w:rFonts w:ascii="宋体" w:hAnsi="宋体" w:hint="eastAsia"/>
            <w:noProof/>
          </w:rPr>
          <w:t>表</w:t>
        </w:r>
        <w:r w:rsidR="004B5471" w:rsidRPr="009B6172">
          <w:rPr>
            <w:rStyle w:val="afffe"/>
            <w:rFonts w:ascii="宋体" w:hAnsi="宋体"/>
            <w:noProof/>
          </w:rPr>
          <w:t>35</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用户余额信息表</w:t>
        </w:r>
        <w:r w:rsidR="004B5471">
          <w:rPr>
            <w:noProof/>
            <w:webHidden/>
          </w:rPr>
          <w:tab/>
        </w:r>
        <w:r w:rsidR="004B5471">
          <w:rPr>
            <w:noProof/>
            <w:webHidden/>
          </w:rPr>
          <w:fldChar w:fldCharType="begin"/>
        </w:r>
        <w:r w:rsidR="004B5471">
          <w:rPr>
            <w:noProof/>
            <w:webHidden/>
          </w:rPr>
          <w:instrText xml:space="preserve"> PAGEREF _Toc467678391 \h </w:instrText>
        </w:r>
        <w:r w:rsidR="004B5471">
          <w:rPr>
            <w:noProof/>
            <w:webHidden/>
          </w:rPr>
        </w:r>
        <w:r w:rsidR="004B5471">
          <w:rPr>
            <w:noProof/>
            <w:webHidden/>
          </w:rPr>
          <w:fldChar w:fldCharType="separate"/>
        </w:r>
        <w:r w:rsidR="004B5471">
          <w:rPr>
            <w:noProof/>
            <w:webHidden/>
          </w:rPr>
          <w:t>45</w:t>
        </w:r>
        <w:r w:rsidR="004B5471">
          <w:rPr>
            <w:noProof/>
            <w:webHidden/>
          </w:rPr>
          <w:fldChar w:fldCharType="end"/>
        </w:r>
      </w:hyperlink>
    </w:p>
    <w:p w14:paraId="5F25CC2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2" w:history="1">
        <w:r w:rsidR="004B5471" w:rsidRPr="009B6172">
          <w:rPr>
            <w:rStyle w:val="afffe"/>
            <w:rFonts w:ascii="宋体" w:hAnsi="宋体" w:hint="eastAsia"/>
            <w:noProof/>
          </w:rPr>
          <w:t>表</w:t>
        </w:r>
        <w:r w:rsidR="004B5471" w:rsidRPr="009B6172">
          <w:rPr>
            <w:rStyle w:val="afffe"/>
            <w:rFonts w:ascii="宋体" w:hAnsi="宋体"/>
            <w:noProof/>
          </w:rPr>
          <w:t>36</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用户缴费信息表</w:t>
        </w:r>
        <w:r w:rsidR="004B5471">
          <w:rPr>
            <w:noProof/>
            <w:webHidden/>
          </w:rPr>
          <w:tab/>
        </w:r>
        <w:r w:rsidR="004B5471">
          <w:rPr>
            <w:noProof/>
            <w:webHidden/>
          </w:rPr>
          <w:fldChar w:fldCharType="begin"/>
        </w:r>
        <w:r w:rsidR="004B5471">
          <w:rPr>
            <w:noProof/>
            <w:webHidden/>
          </w:rPr>
          <w:instrText xml:space="preserve"> PAGEREF _Toc467678392 \h </w:instrText>
        </w:r>
        <w:r w:rsidR="004B5471">
          <w:rPr>
            <w:noProof/>
            <w:webHidden/>
          </w:rPr>
        </w:r>
        <w:r w:rsidR="004B5471">
          <w:rPr>
            <w:noProof/>
            <w:webHidden/>
          </w:rPr>
          <w:fldChar w:fldCharType="separate"/>
        </w:r>
        <w:r w:rsidR="004B5471">
          <w:rPr>
            <w:noProof/>
            <w:webHidden/>
          </w:rPr>
          <w:t>45</w:t>
        </w:r>
        <w:r w:rsidR="004B5471">
          <w:rPr>
            <w:noProof/>
            <w:webHidden/>
          </w:rPr>
          <w:fldChar w:fldCharType="end"/>
        </w:r>
      </w:hyperlink>
    </w:p>
    <w:p w14:paraId="481581A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3" w:history="1">
        <w:r w:rsidR="004B5471" w:rsidRPr="009B6172">
          <w:rPr>
            <w:rStyle w:val="afffe"/>
            <w:rFonts w:ascii="宋体" w:hAnsi="宋体" w:hint="eastAsia"/>
            <w:noProof/>
          </w:rPr>
          <w:t>表</w:t>
        </w:r>
        <w:r w:rsidR="004B5471" w:rsidRPr="009B6172">
          <w:rPr>
            <w:rStyle w:val="afffe"/>
            <w:rFonts w:ascii="宋体" w:hAnsi="宋体"/>
            <w:noProof/>
          </w:rPr>
          <w:t>37</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用户用电信息表</w:t>
        </w:r>
        <w:r w:rsidR="004B5471">
          <w:rPr>
            <w:noProof/>
            <w:webHidden/>
          </w:rPr>
          <w:tab/>
        </w:r>
        <w:r w:rsidR="004B5471">
          <w:rPr>
            <w:noProof/>
            <w:webHidden/>
          </w:rPr>
          <w:fldChar w:fldCharType="begin"/>
        </w:r>
        <w:r w:rsidR="004B5471">
          <w:rPr>
            <w:noProof/>
            <w:webHidden/>
          </w:rPr>
          <w:instrText xml:space="preserve"> PAGEREF _Toc467678393 \h </w:instrText>
        </w:r>
        <w:r w:rsidR="004B5471">
          <w:rPr>
            <w:noProof/>
            <w:webHidden/>
          </w:rPr>
        </w:r>
        <w:r w:rsidR="004B5471">
          <w:rPr>
            <w:noProof/>
            <w:webHidden/>
          </w:rPr>
          <w:fldChar w:fldCharType="separate"/>
        </w:r>
        <w:r w:rsidR="004B5471">
          <w:rPr>
            <w:noProof/>
            <w:webHidden/>
          </w:rPr>
          <w:t>45</w:t>
        </w:r>
        <w:r w:rsidR="004B5471">
          <w:rPr>
            <w:noProof/>
            <w:webHidden/>
          </w:rPr>
          <w:fldChar w:fldCharType="end"/>
        </w:r>
      </w:hyperlink>
    </w:p>
    <w:p w14:paraId="7C1BD82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4" w:history="1">
        <w:r w:rsidR="004B5471" w:rsidRPr="009B6172">
          <w:rPr>
            <w:rStyle w:val="afffe"/>
            <w:rFonts w:ascii="宋体" w:hAnsi="宋体" w:hint="eastAsia"/>
            <w:noProof/>
          </w:rPr>
          <w:t>表</w:t>
        </w:r>
        <w:r w:rsidR="004B5471" w:rsidRPr="009B6172">
          <w:rPr>
            <w:rStyle w:val="afffe"/>
            <w:rFonts w:ascii="宋体" w:hAnsi="宋体"/>
            <w:noProof/>
          </w:rPr>
          <w:t>38</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用户未销账信息表</w:t>
        </w:r>
        <w:r w:rsidR="004B5471">
          <w:rPr>
            <w:noProof/>
            <w:webHidden/>
          </w:rPr>
          <w:tab/>
        </w:r>
        <w:r w:rsidR="004B5471">
          <w:rPr>
            <w:noProof/>
            <w:webHidden/>
          </w:rPr>
          <w:fldChar w:fldCharType="begin"/>
        </w:r>
        <w:r w:rsidR="004B5471">
          <w:rPr>
            <w:noProof/>
            <w:webHidden/>
          </w:rPr>
          <w:instrText xml:space="preserve"> PAGEREF _Toc467678394 \h </w:instrText>
        </w:r>
        <w:r w:rsidR="004B5471">
          <w:rPr>
            <w:noProof/>
            <w:webHidden/>
          </w:rPr>
        </w:r>
        <w:r w:rsidR="004B5471">
          <w:rPr>
            <w:noProof/>
            <w:webHidden/>
          </w:rPr>
          <w:fldChar w:fldCharType="separate"/>
        </w:r>
        <w:r w:rsidR="004B5471">
          <w:rPr>
            <w:noProof/>
            <w:webHidden/>
          </w:rPr>
          <w:t>45</w:t>
        </w:r>
        <w:r w:rsidR="004B5471">
          <w:rPr>
            <w:noProof/>
            <w:webHidden/>
          </w:rPr>
          <w:fldChar w:fldCharType="end"/>
        </w:r>
      </w:hyperlink>
    </w:p>
    <w:p w14:paraId="534147DC"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5" w:history="1">
        <w:r w:rsidR="004B5471" w:rsidRPr="009B6172">
          <w:rPr>
            <w:rStyle w:val="afffe"/>
            <w:rFonts w:ascii="宋体" w:hAnsi="宋体" w:hint="eastAsia"/>
            <w:noProof/>
          </w:rPr>
          <w:t>表</w:t>
        </w:r>
        <w:r w:rsidR="004B5471" w:rsidRPr="009B6172">
          <w:rPr>
            <w:rStyle w:val="afffe"/>
            <w:rFonts w:ascii="宋体" w:hAnsi="宋体"/>
            <w:noProof/>
          </w:rPr>
          <w:t>39</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用户电费清单信息表</w:t>
        </w:r>
        <w:r w:rsidR="004B5471">
          <w:rPr>
            <w:noProof/>
            <w:webHidden/>
          </w:rPr>
          <w:tab/>
        </w:r>
        <w:r w:rsidR="004B5471">
          <w:rPr>
            <w:noProof/>
            <w:webHidden/>
          </w:rPr>
          <w:fldChar w:fldCharType="begin"/>
        </w:r>
        <w:r w:rsidR="004B5471">
          <w:rPr>
            <w:noProof/>
            <w:webHidden/>
          </w:rPr>
          <w:instrText xml:space="preserve"> PAGEREF _Toc467678395 \h </w:instrText>
        </w:r>
        <w:r w:rsidR="004B5471">
          <w:rPr>
            <w:noProof/>
            <w:webHidden/>
          </w:rPr>
        </w:r>
        <w:r w:rsidR="004B5471">
          <w:rPr>
            <w:noProof/>
            <w:webHidden/>
          </w:rPr>
          <w:fldChar w:fldCharType="separate"/>
        </w:r>
        <w:r w:rsidR="004B5471">
          <w:rPr>
            <w:noProof/>
            <w:webHidden/>
          </w:rPr>
          <w:t>46</w:t>
        </w:r>
        <w:r w:rsidR="004B5471">
          <w:rPr>
            <w:noProof/>
            <w:webHidden/>
          </w:rPr>
          <w:fldChar w:fldCharType="end"/>
        </w:r>
      </w:hyperlink>
    </w:p>
    <w:p w14:paraId="0A6E932C"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6" w:history="1">
        <w:r w:rsidR="004B5471" w:rsidRPr="009B6172">
          <w:rPr>
            <w:rStyle w:val="afffe"/>
            <w:rFonts w:ascii="宋体" w:hAnsi="宋体" w:hint="eastAsia"/>
            <w:noProof/>
          </w:rPr>
          <w:t>表</w:t>
        </w:r>
        <w:r w:rsidR="004B5471" w:rsidRPr="009B6172">
          <w:rPr>
            <w:rStyle w:val="afffe"/>
            <w:rFonts w:ascii="宋体" w:hAnsi="宋体"/>
            <w:noProof/>
          </w:rPr>
          <w:t>40</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用户购电信息表</w:t>
        </w:r>
        <w:r w:rsidR="004B5471">
          <w:rPr>
            <w:noProof/>
            <w:webHidden/>
          </w:rPr>
          <w:tab/>
        </w:r>
        <w:r w:rsidR="004B5471">
          <w:rPr>
            <w:noProof/>
            <w:webHidden/>
          </w:rPr>
          <w:fldChar w:fldCharType="begin"/>
        </w:r>
        <w:r w:rsidR="004B5471">
          <w:rPr>
            <w:noProof/>
            <w:webHidden/>
          </w:rPr>
          <w:instrText xml:space="preserve"> PAGEREF _Toc467678396 \h </w:instrText>
        </w:r>
        <w:r w:rsidR="004B5471">
          <w:rPr>
            <w:noProof/>
            <w:webHidden/>
          </w:rPr>
        </w:r>
        <w:r w:rsidR="004B5471">
          <w:rPr>
            <w:noProof/>
            <w:webHidden/>
          </w:rPr>
          <w:fldChar w:fldCharType="separate"/>
        </w:r>
        <w:r w:rsidR="004B5471">
          <w:rPr>
            <w:noProof/>
            <w:webHidden/>
          </w:rPr>
          <w:t>46</w:t>
        </w:r>
        <w:r w:rsidR="004B5471">
          <w:rPr>
            <w:noProof/>
            <w:webHidden/>
          </w:rPr>
          <w:fldChar w:fldCharType="end"/>
        </w:r>
      </w:hyperlink>
    </w:p>
    <w:p w14:paraId="4F10C711"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7" w:history="1">
        <w:r w:rsidR="004B5471" w:rsidRPr="009B6172">
          <w:rPr>
            <w:rStyle w:val="afffe"/>
            <w:rFonts w:ascii="宋体" w:hAnsi="宋体" w:hint="eastAsia"/>
            <w:noProof/>
          </w:rPr>
          <w:t>表</w:t>
        </w:r>
        <w:r w:rsidR="004B5471" w:rsidRPr="009B6172">
          <w:rPr>
            <w:rStyle w:val="afffe"/>
            <w:rFonts w:ascii="宋体" w:hAnsi="宋体"/>
            <w:noProof/>
          </w:rPr>
          <w:t>41</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用户欠费信息表</w:t>
        </w:r>
        <w:r w:rsidR="004B5471">
          <w:rPr>
            <w:noProof/>
            <w:webHidden/>
          </w:rPr>
          <w:tab/>
        </w:r>
        <w:r w:rsidR="004B5471">
          <w:rPr>
            <w:noProof/>
            <w:webHidden/>
          </w:rPr>
          <w:fldChar w:fldCharType="begin"/>
        </w:r>
        <w:r w:rsidR="004B5471">
          <w:rPr>
            <w:noProof/>
            <w:webHidden/>
          </w:rPr>
          <w:instrText xml:space="preserve"> PAGEREF _Toc467678397 \h </w:instrText>
        </w:r>
        <w:r w:rsidR="004B5471">
          <w:rPr>
            <w:noProof/>
            <w:webHidden/>
          </w:rPr>
        </w:r>
        <w:r w:rsidR="004B5471">
          <w:rPr>
            <w:noProof/>
            <w:webHidden/>
          </w:rPr>
          <w:fldChar w:fldCharType="separate"/>
        </w:r>
        <w:r w:rsidR="004B5471">
          <w:rPr>
            <w:noProof/>
            <w:webHidden/>
          </w:rPr>
          <w:t>46</w:t>
        </w:r>
        <w:r w:rsidR="004B5471">
          <w:rPr>
            <w:noProof/>
            <w:webHidden/>
          </w:rPr>
          <w:fldChar w:fldCharType="end"/>
        </w:r>
      </w:hyperlink>
    </w:p>
    <w:p w14:paraId="51B1A6F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8" w:history="1">
        <w:r w:rsidR="004B5471" w:rsidRPr="009B6172">
          <w:rPr>
            <w:rStyle w:val="afffe"/>
            <w:rFonts w:ascii="宋体" w:hAnsi="宋体" w:hint="eastAsia"/>
            <w:noProof/>
          </w:rPr>
          <w:t>表</w:t>
        </w:r>
        <w:r w:rsidR="004B5471" w:rsidRPr="009B6172">
          <w:rPr>
            <w:rStyle w:val="afffe"/>
            <w:rFonts w:ascii="宋体" w:hAnsi="宋体"/>
            <w:noProof/>
          </w:rPr>
          <w:t>42</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用户基本信息表</w:t>
        </w:r>
        <w:r w:rsidR="004B5471">
          <w:rPr>
            <w:noProof/>
            <w:webHidden/>
          </w:rPr>
          <w:tab/>
        </w:r>
        <w:r w:rsidR="004B5471">
          <w:rPr>
            <w:noProof/>
            <w:webHidden/>
          </w:rPr>
          <w:fldChar w:fldCharType="begin"/>
        </w:r>
        <w:r w:rsidR="004B5471">
          <w:rPr>
            <w:noProof/>
            <w:webHidden/>
          </w:rPr>
          <w:instrText xml:space="preserve"> PAGEREF _Toc467678398 \h </w:instrText>
        </w:r>
        <w:r w:rsidR="004B5471">
          <w:rPr>
            <w:noProof/>
            <w:webHidden/>
          </w:rPr>
        </w:r>
        <w:r w:rsidR="004B5471">
          <w:rPr>
            <w:noProof/>
            <w:webHidden/>
          </w:rPr>
          <w:fldChar w:fldCharType="separate"/>
        </w:r>
        <w:r w:rsidR="004B5471">
          <w:rPr>
            <w:noProof/>
            <w:webHidden/>
          </w:rPr>
          <w:t>46</w:t>
        </w:r>
        <w:r w:rsidR="004B5471">
          <w:rPr>
            <w:noProof/>
            <w:webHidden/>
          </w:rPr>
          <w:fldChar w:fldCharType="end"/>
        </w:r>
      </w:hyperlink>
    </w:p>
    <w:p w14:paraId="275F897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399" w:history="1">
        <w:r w:rsidR="004B5471" w:rsidRPr="009B6172">
          <w:rPr>
            <w:rStyle w:val="afffe"/>
            <w:rFonts w:ascii="宋体" w:hAnsi="宋体" w:hint="eastAsia"/>
            <w:noProof/>
          </w:rPr>
          <w:t>表</w:t>
        </w:r>
        <w:r w:rsidR="004B5471" w:rsidRPr="009B6172">
          <w:rPr>
            <w:rStyle w:val="afffe"/>
            <w:rFonts w:ascii="宋体" w:hAnsi="宋体"/>
            <w:noProof/>
          </w:rPr>
          <w:t>43</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电价基本信息表</w:t>
        </w:r>
        <w:r w:rsidR="004B5471">
          <w:rPr>
            <w:noProof/>
            <w:webHidden/>
          </w:rPr>
          <w:tab/>
        </w:r>
        <w:r w:rsidR="004B5471">
          <w:rPr>
            <w:noProof/>
            <w:webHidden/>
          </w:rPr>
          <w:fldChar w:fldCharType="begin"/>
        </w:r>
        <w:r w:rsidR="004B5471">
          <w:rPr>
            <w:noProof/>
            <w:webHidden/>
          </w:rPr>
          <w:instrText xml:space="preserve"> PAGEREF _Toc467678399 \h </w:instrText>
        </w:r>
        <w:r w:rsidR="004B5471">
          <w:rPr>
            <w:noProof/>
            <w:webHidden/>
          </w:rPr>
        </w:r>
        <w:r w:rsidR="004B5471">
          <w:rPr>
            <w:noProof/>
            <w:webHidden/>
          </w:rPr>
          <w:fldChar w:fldCharType="separate"/>
        </w:r>
        <w:r w:rsidR="004B5471">
          <w:rPr>
            <w:noProof/>
            <w:webHidden/>
          </w:rPr>
          <w:t>47</w:t>
        </w:r>
        <w:r w:rsidR="004B5471">
          <w:rPr>
            <w:noProof/>
            <w:webHidden/>
          </w:rPr>
          <w:fldChar w:fldCharType="end"/>
        </w:r>
      </w:hyperlink>
    </w:p>
    <w:p w14:paraId="17290FAB"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0" w:history="1">
        <w:r w:rsidR="004B5471" w:rsidRPr="009B6172">
          <w:rPr>
            <w:rStyle w:val="afffe"/>
            <w:rFonts w:ascii="宋体" w:hAnsi="宋体" w:hint="eastAsia"/>
            <w:noProof/>
          </w:rPr>
          <w:t>表</w:t>
        </w:r>
        <w:r w:rsidR="004B5471" w:rsidRPr="009B6172">
          <w:rPr>
            <w:rStyle w:val="afffe"/>
            <w:rFonts w:ascii="宋体" w:hAnsi="宋体"/>
            <w:noProof/>
          </w:rPr>
          <w:t>44</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用户抄表信息表</w:t>
        </w:r>
        <w:r w:rsidR="004B5471">
          <w:rPr>
            <w:noProof/>
            <w:webHidden/>
          </w:rPr>
          <w:tab/>
        </w:r>
        <w:r w:rsidR="004B5471">
          <w:rPr>
            <w:noProof/>
            <w:webHidden/>
          </w:rPr>
          <w:fldChar w:fldCharType="begin"/>
        </w:r>
        <w:r w:rsidR="004B5471">
          <w:rPr>
            <w:noProof/>
            <w:webHidden/>
          </w:rPr>
          <w:instrText xml:space="preserve"> PAGEREF _Toc467678400 \h </w:instrText>
        </w:r>
        <w:r w:rsidR="004B5471">
          <w:rPr>
            <w:noProof/>
            <w:webHidden/>
          </w:rPr>
        </w:r>
        <w:r w:rsidR="004B5471">
          <w:rPr>
            <w:noProof/>
            <w:webHidden/>
          </w:rPr>
          <w:fldChar w:fldCharType="separate"/>
        </w:r>
        <w:r w:rsidR="004B5471">
          <w:rPr>
            <w:noProof/>
            <w:webHidden/>
          </w:rPr>
          <w:t>47</w:t>
        </w:r>
        <w:r w:rsidR="004B5471">
          <w:rPr>
            <w:noProof/>
            <w:webHidden/>
          </w:rPr>
          <w:fldChar w:fldCharType="end"/>
        </w:r>
      </w:hyperlink>
    </w:p>
    <w:p w14:paraId="1D4AD58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1" w:history="1">
        <w:r w:rsidR="004B5471" w:rsidRPr="009B6172">
          <w:rPr>
            <w:rStyle w:val="afffe"/>
            <w:rFonts w:ascii="宋体" w:hAnsi="宋体" w:hint="eastAsia"/>
            <w:noProof/>
          </w:rPr>
          <w:t>表</w:t>
        </w:r>
        <w:r w:rsidR="004B5471" w:rsidRPr="009B6172">
          <w:rPr>
            <w:rStyle w:val="afffe"/>
            <w:rFonts w:ascii="宋体" w:hAnsi="宋体"/>
            <w:noProof/>
          </w:rPr>
          <w:t>45</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用户卡表基本信息表</w:t>
        </w:r>
        <w:r w:rsidR="004B5471">
          <w:rPr>
            <w:noProof/>
            <w:webHidden/>
          </w:rPr>
          <w:tab/>
        </w:r>
        <w:r w:rsidR="004B5471">
          <w:rPr>
            <w:noProof/>
            <w:webHidden/>
          </w:rPr>
          <w:fldChar w:fldCharType="begin"/>
        </w:r>
        <w:r w:rsidR="004B5471">
          <w:rPr>
            <w:noProof/>
            <w:webHidden/>
          </w:rPr>
          <w:instrText xml:space="preserve"> PAGEREF _Toc467678401 \h </w:instrText>
        </w:r>
        <w:r w:rsidR="004B5471">
          <w:rPr>
            <w:noProof/>
            <w:webHidden/>
          </w:rPr>
        </w:r>
        <w:r w:rsidR="004B5471">
          <w:rPr>
            <w:noProof/>
            <w:webHidden/>
          </w:rPr>
          <w:fldChar w:fldCharType="separate"/>
        </w:r>
        <w:r w:rsidR="004B5471">
          <w:rPr>
            <w:noProof/>
            <w:webHidden/>
          </w:rPr>
          <w:t>47</w:t>
        </w:r>
        <w:r w:rsidR="004B5471">
          <w:rPr>
            <w:noProof/>
            <w:webHidden/>
          </w:rPr>
          <w:fldChar w:fldCharType="end"/>
        </w:r>
      </w:hyperlink>
    </w:p>
    <w:p w14:paraId="5AEDB38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2" w:history="1">
        <w:r w:rsidR="004B5471" w:rsidRPr="009B6172">
          <w:rPr>
            <w:rStyle w:val="afffe"/>
            <w:rFonts w:ascii="宋体" w:hAnsi="宋体" w:hint="eastAsia"/>
            <w:noProof/>
          </w:rPr>
          <w:t>表</w:t>
        </w:r>
        <w:r w:rsidR="004B5471" w:rsidRPr="009B6172">
          <w:rPr>
            <w:rStyle w:val="afffe"/>
            <w:rFonts w:ascii="宋体" w:hAnsi="宋体"/>
            <w:noProof/>
          </w:rPr>
          <w:t>46</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停电计划信息表</w:t>
        </w:r>
        <w:r w:rsidR="004B5471">
          <w:rPr>
            <w:noProof/>
            <w:webHidden/>
          </w:rPr>
          <w:tab/>
        </w:r>
        <w:r w:rsidR="004B5471">
          <w:rPr>
            <w:noProof/>
            <w:webHidden/>
          </w:rPr>
          <w:fldChar w:fldCharType="begin"/>
        </w:r>
        <w:r w:rsidR="004B5471">
          <w:rPr>
            <w:noProof/>
            <w:webHidden/>
          </w:rPr>
          <w:instrText xml:space="preserve"> PAGEREF _Toc467678402 \h </w:instrText>
        </w:r>
        <w:r w:rsidR="004B5471">
          <w:rPr>
            <w:noProof/>
            <w:webHidden/>
          </w:rPr>
        </w:r>
        <w:r w:rsidR="004B5471">
          <w:rPr>
            <w:noProof/>
            <w:webHidden/>
          </w:rPr>
          <w:fldChar w:fldCharType="separate"/>
        </w:r>
        <w:r w:rsidR="004B5471">
          <w:rPr>
            <w:noProof/>
            <w:webHidden/>
          </w:rPr>
          <w:t>48</w:t>
        </w:r>
        <w:r w:rsidR="004B5471">
          <w:rPr>
            <w:noProof/>
            <w:webHidden/>
          </w:rPr>
          <w:fldChar w:fldCharType="end"/>
        </w:r>
      </w:hyperlink>
    </w:p>
    <w:p w14:paraId="6C0CC03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3" w:history="1">
        <w:r w:rsidR="004B5471" w:rsidRPr="009B6172">
          <w:rPr>
            <w:rStyle w:val="afffe"/>
            <w:rFonts w:ascii="宋体" w:hAnsi="宋体" w:hint="eastAsia"/>
            <w:noProof/>
          </w:rPr>
          <w:t>表</w:t>
        </w:r>
        <w:r w:rsidR="004B5471" w:rsidRPr="009B6172">
          <w:rPr>
            <w:rStyle w:val="afffe"/>
            <w:rFonts w:ascii="宋体" w:hAnsi="宋体"/>
            <w:noProof/>
          </w:rPr>
          <w:t>47</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用户订阅信息表</w:t>
        </w:r>
        <w:r w:rsidR="004B5471">
          <w:rPr>
            <w:noProof/>
            <w:webHidden/>
          </w:rPr>
          <w:tab/>
        </w:r>
        <w:r w:rsidR="004B5471">
          <w:rPr>
            <w:noProof/>
            <w:webHidden/>
          </w:rPr>
          <w:fldChar w:fldCharType="begin"/>
        </w:r>
        <w:r w:rsidR="004B5471">
          <w:rPr>
            <w:noProof/>
            <w:webHidden/>
          </w:rPr>
          <w:instrText xml:space="preserve"> PAGEREF _Toc467678403 \h </w:instrText>
        </w:r>
        <w:r w:rsidR="004B5471">
          <w:rPr>
            <w:noProof/>
            <w:webHidden/>
          </w:rPr>
        </w:r>
        <w:r w:rsidR="004B5471">
          <w:rPr>
            <w:noProof/>
            <w:webHidden/>
          </w:rPr>
          <w:fldChar w:fldCharType="separate"/>
        </w:r>
        <w:r w:rsidR="004B5471">
          <w:rPr>
            <w:noProof/>
            <w:webHidden/>
          </w:rPr>
          <w:t>48</w:t>
        </w:r>
        <w:r w:rsidR="004B5471">
          <w:rPr>
            <w:noProof/>
            <w:webHidden/>
          </w:rPr>
          <w:fldChar w:fldCharType="end"/>
        </w:r>
      </w:hyperlink>
    </w:p>
    <w:p w14:paraId="4037FCF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4" w:history="1">
        <w:r w:rsidR="004B5471" w:rsidRPr="009B6172">
          <w:rPr>
            <w:rStyle w:val="afffe"/>
            <w:rFonts w:ascii="宋体" w:hAnsi="宋体" w:hint="eastAsia"/>
            <w:noProof/>
          </w:rPr>
          <w:t>表</w:t>
        </w:r>
        <w:r w:rsidR="004B5471" w:rsidRPr="009B6172">
          <w:rPr>
            <w:rStyle w:val="afffe"/>
            <w:rFonts w:ascii="宋体" w:hAnsi="宋体"/>
            <w:noProof/>
          </w:rPr>
          <w:t>48</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用户密码调整信息表</w:t>
        </w:r>
        <w:r w:rsidR="004B5471">
          <w:rPr>
            <w:noProof/>
            <w:webHidden/>
          </w:rPr>
          <w:tab/>
        </w:r>
        <w:r w:rsidR="004B5471">
          <w:rPr>
            <w:noProof/>
            <w:webHidden/>
          </w:rPr>
          <w:fldChar w:fldCharType="begin"/>
        </w:r>
        <w:r w:rsidR="004B5471">
          <w:rPr>
            <w:noProof/>
            <w:webHidden/>
          </w:rPr>
          <w:instrText xml:space="preserve"> PAGEREF _Toc467678404 \h </w:instrText>
        </w:r>
        <w:r w:rsidR="004B5471">
          <w:rPr>
            <w:noProof/>
            <w:webHidden/>
          </w:rPr>
        </w:r>
        <w:r w:rsidR="004B5471">
          <w:rPr>
            <w:noProof/>
            <w:webHidden/>
          </w:rPr>
          <w:fldChar w:fldCharType="separate"/>
        </w:r>
        <w:r w:rsidR="004B5471">
          <w:rPr>
            <w:noProof/>
            <w:webHidden/>
          </w:rPr>
          <w:t>48</w:t>
        </w:r>
        <w:r w:rsidR="004B5471">
          <w:rPr>
            <w:noProof/>
            <w:webHidden/>
          </w:rPr>
          <w:fldChar w:fldCharType="end"/>
        </w:r>
      </w:hyperlink>
    </w:p>
    <w:p w14:paraId="3EEF6B1D"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5" w:history="1">
        <w:r w:rsidR="004B5471" w:rsidRPr="009B6172">
          <w:rPr>
            <w:rStyle w:val="afffe"/>
            <w:rFonts w:ascii="宋体" w:hAnsi="宋体" w:hint="eastAsia"/>
            <w:noProof/>
          </w:rPr>
          <w:t>表</w:t>
        </w:r>
        <w:r w:rsidR="004B5471" w:rsidRPr="009B6172">
          <w:rPr>
            <w:rStyle w:val="afffe"/>
            <w:rFonts w:ascii="宋体" w:hAnsi="宋体"/>
            <w:noProof/>
          </w:rPr>
          <w:t>49</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客户投诉信息表</w:t>
        </w:r>
        <w:r w:rsidR="004B5471">
          <w:rPr>
            <w:noProof/>
            <w:webHidden/>
          </w:rPr>
          <w:tab/>
        </w:r>
        <w:r w:rsidR="004B5471">
          <w:rPr>
            <w:noProof/>
            <w:webHidden/>
          </w:rPr>
          <w:fldChar w:fldCharType="begin"/>
        </w:r>
        <w:r w:rsidR="004B5471">
          <w:rPr>
            <w:noProof/>
            <w:webHidden/>
          </w:rPr>
          <w:instrText xml:space="preserve"> PAGEREF _Toc467678405 \h </w:instrText>
        </w:r>
        <w:r w:rsidR="004B5471">
          <w:rPr>
            <w:noProof/>
            <w:webHidden/>
          </w:rPr>
        </w:r>
        <w:r w:rsidR="004B5471">
          <w:rPr>
            <w:noProof/>
            <w:webHidden/>
          </w:rPr>
          <w:fldChar w:fldCharType="separate"/>
        </w:r>
        <w:r w:rsidR="004B5471">
          <w:rPr>
            <w:noProof/>
            <w:webHidden/>
          </w:rPr>
          <w:t>48</w:t>
        </w:r>
        <w:r w:rsidR="004B5471">
          <w:rPr>
            <w:noProof/>
            <w:webHidden/>
          </w:rPr>
          <w:fldChar w:fldCharType="end"/>
        </w:r>
      </w:hyperlink>
    </w:p>
    <w:p w14:paraId="01ED0EE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6" w:history="1">
        <w:r w:rsidR="004B5471" w:rsidRPr="009B6172">
          <w:rPr>
            <w:rStyle w:val="afffe"/>
            <w:rFonts w:ascii="宋体" w:hAnsi="宋体" w:hint="eastAsia"/>
            <w:noProof/>
          </w:rPr>
          <w:t>表</w:t>
        </w:r>
        <w:r w:rsidR="004B5471" w:rsidRPr="009B6172">
          <w:rPr>
            <w:rStyle w:val="afffe"/>
            <w:rFonts w:ascii="宋体" w:hAnsi="宋体"/>
            <w:noProof/>
          </w:rPr>
          <w:t>50</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客户意见信息表</w:t>
        </w:r>
        <w:r w:rsidR="004B5471">
          <w:rPr>
            <w:noProof/>
            <w:webHidden/>
          </w:rPr>
          <w:tab/>
        </w:r>
        <w:r w:rsidR="004B5471">
          <w:rPr>
            <w:noProof/>
            <w:webHidden/>
          </w:rPr>
          <w:fldChar w:fldCharType="begin"/>
        </w:r>
        <w:r w:rsidR="004B5471">
          <w:rPr>
            <w:noProof/>
            <w:webHidden/>
          </w:rPr>
          <w:instrText xml:space="preserve"> PAGEREF _Toc467678406 \h </w:instrText>
        </w:r>
        <w:r w:rsidR="004B5471">
          <w:rPr>
            <w:noProof/>
            <w:webHidden/>
          </w:rPr>
        </w:r>
        <w:r w:rsidR="004B5471">
          <w:rPr>
            <w:noProof/>
            <w:webHidden/>
          </w:rPr>
          <w:fldChar w:fldCharType="separate"/>
        </w:r>
        <w:r w:rsidR="004B5471">
          <w:rPr>
            <w:noProof/>
            <w:webHidden/>
          </w:rPr>
          <w:t>49</w:t>
        </w:r>
        <w:r w:rsidR="004B5471">
          <w:rPr>
            <w:noProof/>
            <w:webHidden/>
          </w:rPr>
          <w:fldChar w:fldCharType="end"/>
        </w:r>
      </w:hyperlink>
    </w:p>
    <w:p w14:paraId="7E6185D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7" w:history="1">
        <w:r w:rsidR="004B5471" w:rsidRPr="009B6172">
          <w:rPr>
            <w:rStyle w:val="afffe"/>
            <w:rFonts w:ascii="宋体" w:hAnsi="宋体" w:hint="eastAsia"/>
            <w:noProof/>
          </w:rPr>
          <w:t>表</w:t>
        </w:r>
        <w:r w:rsidR="004B5471" w:rsidRPr="009B6172">
          <w:rPr>
            <w:rStyle w:val="afffe"/>
            <w:rFonts w:ascii="宋体" w:hAnsi="宋体"/>
            <w:noProof/>
          </w:rPr>
          <w:t>51</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客户</w:t>
        </w:r>
        <w:r w:rsidR="004B5471" w:rsidRPr="009B6172">
          <w:rPr>
            <w:rStyle w:val="afffe"/>
            <w:rFonts w:hint="eastAsia"/>
            <w:noProof/>
          </w:rPr>
          <w:t>建议</w:t>
        </w:r>
        <w:r w:rsidR="004B5471" w:rsidRPr="009B6172">
          <w:rPr>
            <w:rStyle w:val="afffe"/>
            <w:rFonts w:asciiTheme="minorEastAsia" w:hAnsiTheme="minorEastAsia" w:hint="eastAsia"/>
            <w:noProof/>
          </w:rPr>
          <w:t>信息表</w:t>
        </w:r>
        <w:r w:rsidR="004B5471">
          <w:rPr>
            <w:noProof/>
            <w:webHidden/>
          </w:rPr>
          <w:tab/>
        </w:r>
        <w:r w:rsidR="004B5471">
          <w:rPr>
            <w:noProof/>
            <w:webHidden/>
          </w:rPr>
          <w:fldChar w:fldCharType="begin"/>
        </w:r>
        <w:r w:rsidR="004B5471">
          <w:rPr>
            <w:noProof/>
            <w:webHidden/>
          </w:rPr>
          <w:instrText xml:space="preserve"> PAGEREF _Toc467678407 \h </w:instrText>
        </w:r>
        <w:r w:rsidR="004B5471">
          <w:rPr>
            <w:noProof/>
            <w:webHidden/>
          </w:rPr>
        </w:r>
        <w:r w:rsidR="004B5471">
          <w:rPr>
            <w:noProof/>
            <w:webHidden/>
          </w:rPr>
          <w:fldChar w:fldCharType="separate"/>
        </w:r>
        <w:r w:rsidR="004B5471">
          <w:rPr>
            <w:noProof/>
            <w:webHidden/>
          </w:rPr>
          <w:t>49</w:t>
        </w:r>
        <w:r w:rsidR="004B5471">
          <w:rPr>
            <w:noProof/>
            <w:webHidden/>
          </w:rPr>
          <w:fldChar w:fldCharType="end"/>
        </w:r>
      </w:hyperlink>
    </w:p>
    <w:p w14:paraId="7E576ADB"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8" w:history="1">
        <w:r w:rsidR="004B5471" w:rsidRPr="009B6172">
          <w:rPr>
            <w:rStyle w:val="afffe"/>
            <w:rFonts w:ascii="宋体" w:hAnsi="宋体" w:hint="eastAsia"/>
            <w:noProof/>
          </w:rPr>
          <w:t>表</w:t>
        </w:r>
        <w:r w:rsidR="004B5471" w:rsidRPr="009B6172">
          <w:rPr>
            <w:rStyle w:val="afffe"/>
            <w:rFonts w:ascii="宋体" w:hAnsi="宋体"/>
            <w:noProof/>
          </w:rPr>
          <w:t>52</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客户</w:t>
        </w:r>
        <w:r w:rsidR="004B5471" w:rsidRPr="009B6172">
          <w:rPr>
            <w:rStyle w:val="afffe"/>
            <w:rFonts w:hint="eastAsia"/>
            <w:noProof/>
          </w:rPr>
          <w:t>表扬</w:t>
        </w:r>
        <w:r w:rsidR="004B5471" w:rsidRPr="009B6172">
          <w:rPr>
            <w:rStyle w:val="afffe"/>
            <w:rFonts w:asciiTheme="minorEastAsia" w:hAnsiTheme="minorEastAsia" w:hint="eastAsia"/>
            <w:noProof/>
          </w:rPr>
          <w:t>信息表</w:t>
        </w:r>
        <w:r w:rsidR="004B5471">
          <w:rPr>
            <w:noProof/>
            <w:webHidden/>
          </w:rPr>
          <w:tab/>
        </w:r>
        <w:r w:rsidR="004B5471">
          <w:rPr>
            <w:noProof/>
            <w:webHidden/>
          </w:rPr>
          <w:fldChar w:fldCharType="begin"/>
        </w:r>
        <w:r w:rsidR="004B5471">
          <w:rPr>
            <w:noProof/>
            <w:webHidden/>
          </w:rPr>
          <w:instrText xml:space="preserve"> PAGEREF _Toc467678408 \h </w:instrText>
        </w:r>
        <w:r w:rsidR="004B5471">
          <w:rPr>
            <w:noProof/>
            <w:webHidden/>
          </w:rPr>
        </w:r>
        <w:r w:rsidR="004B5471">
          <w:rPr>
            <w:noProof/>
            <w:webHidden/>
          </w:rPr>
          <w:fldChar w:fldCharType="separate"/>
        </w:r>
        <w:r w:rsidR="004B5471">
          <w:rPr>
            <w:noProof/>
            <w:webHidden/>
          </w:rPr>
          <w:t>49</w:t>
        </w:r>
        <w:r w:rsidR="004B5471">
          <w:rPr>
            <w:noProof/>
            <w:webHidden/>
          </w:rPr>
          <w:fldChar w:fldCharType="end"/>
        </w:r>
      </w:hyperlink>
    </w:p>
    <w:p w14:paraId="7AAB52DC"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09" w:history="1">
        <w:r w:rsidR="004B5471" w:rsidRPr="009B6172">
          <w:rPr>
            <w:rStyle w:val="afffe"/>
            <w:rFonts w:ascii="宋体" w:hAnsi="宋体" w:hint="eastAsia"/>
            <w:noProof/>
          </w:rPr>
          <w:t>表</w:t>
        </w:r>
        <w:r w:rsidR="004B5471" w:rsidRPr="009B6172">
          <w:rPr>
            <w:rStyle w:val="afffe"/>
            <w:rFonts w:ascii="宋体" w:hAnsi="宋体"/>
            <w:noProof/>
          </w:rPr>
          <w:t>53</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客户</w:t>
        </w:r>
        <w:r w:rsidR="004B5471" w:rsidRPr="009B6172">
          <w:rPr>
            <w:rStyle w:val="afffe"/>
            <w:rFonts w:hint="eastAsia"/>
            <w:noProof/>
          </w:rPr>
          <w:t>举报</w:t>
        </w:r>
        <w:r w:rsidR="004B5471" w:rsidRPr="009B6172">
          <w:rPr>
            <w:rStyle w:val="afffe"/>
            <w:rFonts w:asciiTheme="minorEastAsia" w:hAnsiTheme="minorEastAsia" w:hint="eastAsia"/>
            <w:noProof/>
          </w:rPr>
          <w:t>信息表</w:t>
        </w:r>
        <w:r w:rsidR="004B5471">
          <w:rPr>
            <w:noProof/>
            <w:webHidden/>
          </w:rPr>
          <w:tab/>
        </w:r>
        <w:r w:rsidR="004B5471">
          <w:rPr>
            <w:noProof/>
            <w:webHidden/>
          </w:rPr>
          <w:fldChar w:fldCharType="begin"/>
        </w:r>
        <w:r w:rsidR="004B5471">
          <w:rPr>
            <w:noProof/>
            <w:webHidden/>
          </w:rPr>
          <w:instrText xml:space="preserve"> PAGEREF _Toc467678409 \h </w:instrText>
        </w:r>
        <w:r w:rsidR="004B5471">
          <w:rPr>
            <w:noProof/>
            <w:webHidden/>
          </w:rPr>
        </w:r>
        <w:r w:rsidR="004B5471">
          <w:rPr>
            <w:noProof/>
            <w:webHidden/>
          </w:rPr>
          <w:fldChar w:fldCharType="separate"/>
        </w:r>
        <w:r w:rsidR="004B5471">
          <w:rPr>
            <w:noProof/>
            <w:webHidden/>
          </w:rPr>
          <w:t>50</w:t>
        </w:r>
        <w:r w:rsidR="004B5471">
          <w:rPr>
            <w:noProof/>
            <w:webHidden/>
          </w:rPr>
          <w:fldChar w:fldCharType="end"/>
        </w:r>
      </w:hyperlink>
    </w:p>
    <w:p w14:paraId="1996B32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0" w:history="1">
        <w:r w:rsidR="004B5471" w:rsidRPr="009B6172">
          <w:rPr>
            <w:rStyle w:val="afffe"/>
            <w:rFonts w:ascii="宋体" w:hAnsi="宋体" w:hint="eastAsia"/>
            <w:noProof/>
          </w:rPr>
          <w:t>表</w:t>
        </w:r>
        <w:r w:rsidR="004B5471" w:rsidRPr="009B6172">
          <w:rPr>
            <w:rStyle w:val="afffe"/>
            <w:rFonts w:ascii="宋体" w:hAnsi="宋体"/>
            <w:noProof/>
          </w:rPr>
          <w:t>54</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用户服务申请信息表</w:t>
        </w:r>
        <w:r w:rsidR="004B5471">
          <w:rPr>
            <w:noProof/>
            <w:webHidden/>
          </w:rPr>
          <w:tab/>
        </w:r>
        <w:r w:rsidR="004B5471">
          <w:rPr>
            <w:noProof/>
            <w:webHidden/>
          </w:rPr>
          <w:fldChar w:fldCharType="begin"/>
        </w:r>
        <w:r w:rsidR="004B5471">
          <w:rPr>
            <w:noProof/>
            <w:webHidden/>
          </w:rPr>
          <w:instrText xml:space="preserve"> PAGEREF _Toc467678410 \h </w:instrText>
        </w:r>
        <w:r w:rsidR="004B5471">
          <w:rPr>
            <w:noProof/>
            <w:webHidden/>
          </w:rPr>
        </w:r>
        <w:r w:rsidR="004B5471">
          <w:rPr>
            <w:noProof/>
            <w:webHidden/>
          </w:rPr>
          <w:fldChar w:fldCharType="separate"/>
        </w:r>
        <w:r w:rsidR="004B5471">
          <w:rPr>
            <w:noProof/>
            <w:webHidden/>
          </w:rPr>
          <w:t>50</w:t>
        </w:r>
        <w:r w:rsidR="004B5471">
          <w:rPr>
            <w:noProof/>
            <w:webHidden/>
          </w:rPr>
          <w:fldChar w:fldCharType="end"/>
        </w:r>
      </w:hyperlink>
    </w:p>
    <w:p w14:paraId="4563313D"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1" w:history="1">
        <w:r w:rsidR="004B5471" w:rsidRPr="009B6172">
          <w:rPr>
            <w:rStyle w:val="afffe"/>
            <w:rFonts w:ascii="宋体" w:hAnsi="宋体" w:hint="eastAsia"/>
            <w:noProof/>
          </w:rPr>
          <w:t>表</w:t>
        </w:r>
        <w:r w:rsidR="004B5471" w:rsidRPr="009B6172">
          <w:rPr>
            <w:rStyle w:val="afffe"/>
            <w:rFonts w:ascii="宋体" w:hAnsi="宋体"/>
            <w:noProof/>
          </w:rPr>
          <w:t>55</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用户故障报修信息表</w:t>
        </w:r>
        <w:r w:rsidR="004B5471">
          <w:rPr>
            <w:noProof/>
            <w:webHidden/>
          </w:rPr>
          <w:tab/>
        </w:r>
        <w:r w:rsidR="004B5471">
          <w:rPr>
            <w:noProof/>
            <w:webHidden/>
          </w:rPr>
          <w:fldChar w:fldCharType="begin"/>
        </w:r>
        <w:r w:rsidR="004B5471">
          <w:rPr>
            <w:noProof/>
            <w:webHidden/>
          </w:rPr>
          <w:instrText xml:space="preserve"> PAGEREF _Toc467678411 \h </w:instrText>
        </w:r>
        <w:r w:rsidR="004B5471">
          <w:rPr>
            <w:noProof/>
            <w:webHidden/>
          </w:rPr>
        </w:r>
        <w:r w:rsidR="004B5471">
          <w:rPr>
            <w:noProof/>
            <w:webHidden/>
          </w:rPr>
          <w:fldChar w:fldCharType="separate"/>
        </w:r>
        <w:r w:rsidR="004B5471">
          <w:rPr>
            <w:noProof/>
            <w:webHidden/>
          </w:rPr>
          <w:t>50</w:t>
        </w:r>
        <w:r w:rsidR="004B5471">
          <w:rPr>
            <w:noProof/>
            <w:webHidden/>
          </w:rPr>
          <w:fldChar w:fldCharType="end"/>
        </w:r>
      </w:hyperlink>
    </w:p>
    <w:p w14:paraId="0964BDB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2" w:history="1">
        <w:r w:rsidR="004B5471" w:rsidRPr="009B6172">
          <w:rPr>
            <w:rStyle w:val="afffe"/>
            <w:rFonts w:ascii="宋体" w:hAnsi="宋体" w:hint="eastAsia"/>
            <w:noProof/>
          </w:rPr>
          <w:t>表</w:t>
        </w:r>
        <w:r w:rsidR="004B5471" w:rsidRPr="009B6172">
          <w:rPr>
            <w:rStyle w:val="afffe"/>
            <w:rFonts w:ascii="宋体" w:hAnsi="宋体"/>
            <w:noProof/>
          </w:rPr>
          <w:t>56</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用户</w:t>
        </w:r>
        <w:r w:rsidR="004B5471" w:rsidRPr="009B6172">
          <w:rPr>
            <w:rStyle w:val="afffe"/>
            <w:rFonts w:hint="eastAsia"/>
            <w:noProof/>
          </w:rPr>
          <w:t>业务咨询</w:t>
        </w:r>
        <w:r w:rsidR="004B5471" w:rsidRPr="009B6172">
          <w:rPr>
            <w:rStyle w:val="afffe"/>
            <w:rFonts w:asciiTheme="minorEastAsia" w:hAnsiTheme="minorEastAsia" w:hint="eastAsia"/>
            <w:noProof/>
          </w:rPr>
          <w:t>信息表</w:t>
        </w:r>
        <w:r w:rsidR="004B5471">
          <w:rPr>
            <w:noProof/>
            <w:webHidden/>
          </w:rPr>
          <w:tab/>
        </w:r>
        <w:r w:rsidR="004B5471">
          <w:rPr>
            <w:noProof/>
            <w:webHidden/>
          </w:rPr>
          <w:fldChar w:fldCharType="begin"/>
        </w:r>
        <w:r w:rsidR="004B5471">
          <w:rPr>
            <w:noProof/>
            <w:webHidden/>
          </w:rPr>
          <w:instrText xml:space="preserve"> PAGEREF _Toc467678412 \h </w:instrText>
        </w:r>
        <w:r w:rsidR="004B5471">
          <w:rPr>
            <w:noProof/>
            <w:webHidden/>
          </w:rPr>
        </w:r>
        <w:r w:rsidR="004B5471">
          <w:rPr>
            <w:noProof/>
            <w:webHidden/>
          </w:rPr>
          <w:fldChar w:fldCharType="separate"/>
        </w:r>
        <w:r w:rsidR="004B5471">
          <w:rPr>
            <w:noProof/>
            <w:webHidden/>
          </w:rPr>
          <w:t>51</w:t>
        </w:r>
        <w:r w:rsidR="004B5471">
          <w:rPr>
            <w:noProof/>
            <w:webHidden/>
          </w:rPr>
          <w:fldChar w:fldCharType="end"/>
        </w:r>
      </w:hyperlink>
    </w:p>
    <w:p w14:paraId="78CFC78F"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3" w:history="1">
        <w:r w:rsidR="004B5471" w:rsidRPr="009B6172">
          <w:rPr>
            <w:rStyle w:val="afffe"/>
            <w:rFonts w:ascii="宋体" w:hAnsi="宋体" w:hint="eastAsia"/>
            <w:noProof/>
          </w:rPr>
          <w:t>表</w:t>
        </w:r>
        <w:r w:rsidR="004B5471" w:rsidRPr="009B6172">
          <w:rPr>
            <w:rStyle w:val="afffe"/>
            <w:rFonts w:ascii="宋体" w:hAnsi="宋体"/>
            <w:noProof/>
          </w:rPr>
          <w:t>57</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费用版本信息表</w:t>
        </w:r>
        <w:r w:rsidR="004B5471">
          <w:rPr>
            <w:noProof/>
            <w:webHidden/>
          </w:rPr>
          <w:tab/>
        </w:r>
        <w:r w:rsidR="004B5471">
          <w:rPr>
            <w:noProof/>
            <w:webHidden/>
          </w:rPr>
          <w:fldChar w:fldCharType="begin"/>
        </w:r>
        <w:r w:rsidR="004B5471">
          <w:rPr>
            <w:noProof/>
            <w:webHidden/>
          </w:rPr>
          <w:instrText xml:space="preserve"> PAGEREF _Toc467678413 \h </w:instrText>
        </w:r>
        <w:r w:rsidR="004B5471">
          <w:rPr>
            <w:noProof/>
            <w:webHidden/>
          </w:rPr>
        </w:r>
        <w:r w:rsidR="004B5471">
          <w:rPr>
            <w:noProof/>
            <w:webHidden/>
          </w:rPr>
          <w:fldChar w:fldCharType="separate"/>
        </w:r>
        <w:r w:rsidR="004B5471">
          <w:rPr>
            <w:noProof/>
            <w:webHidden/>
          </w:rPr>
          <w:t>51</w:t>
        </w:r>
        <w:r w:rsidR="004B5471">
          <w:rPr>
            <w:noProof/>
            <w:webHidden/>
          </w:rPr>
          <w:fldChar w:fldCharType="end"/>
        </w:r>
      </w:hyperlink>
    </w:p>
    <w:p w14:paraId="5627B93A"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4" w:history="1">
        <w:r w:rsidR="004B5471" w:rsidRPr="009B6172">
          <w:rPr>
            <w:rStyle w:val="afffe"/>
            <w:rFonts w:ascii="宋体" w:hAnsi="宋体" w:hint="eastAsia"/>
            <w:noProof/>
          </w:rPr>
          <w:t>表</w:t>
        </w:r>
        <w:r w:rsidR="004B5471" w:rsidRPr="009B6172">
          <w:rPr>
            <w:rStyle w:val="afffe"/>
            <w:rFonts w:ascii="宋体" w:hAnsi="宋体"/>
            <w:noProof/>
          </w:rPr>
          <w:t>58</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服务承若信息表</w:t>
        </w:r>
        <w:r w:rsidR="004B5471">
          <w:rPr>
            <w:noProof/>
            <w:webHidden/>
          </w:rPr>
          <w:tab/>
        </w:r>
        <w:r w:rsidR="004B5471">
          <w:rPr>
            <w:noProof/>
            <w:webHidden/>
          </w:rPr>
          <w:fldChar w:fldCharType="begin"/>
        </w:r>
        <w:r w:rsidR="004B5471">
          <w:rPr>
            <w:noProof/>
            <w:webHidden/>
          </w:rPr>
          <w:instrText xml:space="preserve"> PAGEREF _Toc467678414 \h </w:instrText>
        </w:r>
        <w:r w:rsidR="004B5471">
          <w:rPr>
            <w:noProof/>
            <w:webHidden/>
          </w:rPr>
        </w:r>
        <w:r w:rsidR="004B5471">
          <w:rPr>
            <w:noProof/>
            <w:webHidden/>
          </w:rPr>
          <w:fldChar w:fldCharType="separate"/>
        </w:r>
        <w:r w:rsidR="004B5471">
          <w:rPr>
            <w:noProof/>
            <w:webHidden/>
          </w:rPr>
          <w:t>51</w:t>
        </w:r>
        <w:r w:rsidR="004B5471">
          <w:rPr>
            <w:noProof/>
            <w:webHidden/>
          </w:rPr>
          <w:fldChar w:fldCharType="end"/>
        </w:r>
      </w:hyperlink>
    </w:p>
    <w:p w14:paraId="4CF9BEB6"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5" w:history="1">
        <w:r w:rsidR="004B5471" w:rsidRPr="009B6172">
          <w:rPr>
            <w:rStyle w:val="afffe"/>
            <w:rFonts w:ascii="宋体" w:hAnsi="宋体" w:hint="eastAsia"/>
            <w:noProof/>
          </w:rPr>
          <w:t>表</w:t>
        </w:r>
        <w:r w:rsidR="004B5471" w:rsidRPr="009B6172">
          <w:rPr>
            <w:rStyle w:val="afffe"/>
            <w:rFonts w:ascii="宋体" w:hAnsi="宋体"/>
            <w:noProof/>
          </w:rPr>
          <w:t>59</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典型设计信息表</w:t>
        </w:r>
        <w:r w:rsidR="004B5471">
          <w:rPr>
            <w:noProof/>
            <w:webHidden/>
          </w:rPr>
          <w:tab/>
        </w:r>
        <w:r w:rsidR="004B5471">
          <w:rPr>
            <w:noProof/>
            <w:webHidden/>
          </w:rPr>
          <w:fldChar w:fldCharType="begin"/>
        </w:r>
        <w:r w:rsidR="004B5471">
          <w:rPr>
            <w:noProof/>
            <w:webHidden/>
          </w:rPr>
          <w:instrText xml:space="preserve"> PAGEREF _Toc467678415 \h </w:instrText>
        </w:r>
        <w:r w:rsidR="004B5471">
          <w:rPr>
            <w:noProof/>
            <w:webHidden/>
          </w:rPr>
        </w:r>
        <w:r w:rsidR="004B5471">
          <w:rPr>
            <w:noProof/>
            <w:webHidden/>
          </w:rPr>
          <w:fldChar w:fldCharType="separate"/>
        </w:r>
        <w:r w:rsidR="004B5471">
          <w:rPr>
            <w:noProof/>
            <w:webHidden/>
          </w:rPr>
          <w:t>52</w:t>
        </w:r>
        <w:r w:rsidR="004B5471">
          <w:rPr>
            <w:noProof/>
            <w:webHidden/>
          </w:rPr>
          <w:fldChar w:fldCharType="end"/>
        </w:r>
      </w:hyperlink>
    </w:p>
    <w:p w14:paraId="2416216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6" w:history="1">
        <w:r w:rsidR="004B5471" w:rsidRPr="009B6172">
          <w:rPr>
            <w:rStyle w:val="afffe"/>
            <w:rFonts w:ascii="宋体" w:hAnsi="宋体" w:hint="eastAsia"/>
            <w:noProof/>
          </w:rPr>
          <w:t>表</w:t>
        </w:r>
        <w:r w:rsidR="004B5471" w:rsidRPr="009B6172">
          <w:rPr>
            <w:rStyle w:val="afffe"/>
            <w:rFonts w:ascii="宋体" w:hAnsi="宋体"/>
            <w:noProof/>
          </w:rPr>
          <w:t>60</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政策法规信息表</w:t>
        </w:r>
        <w:r w:rsidR="004B5471">
          <w:rPr>
            <w:noProof/>
            <w:webHidden/>
          </w:rPr>
          <w:tab/>
        </w:r>
        <w:r w:rsidR="004B5471">
          <w:rPr>
            <w:noProof/>
            <w:webHidden/>
          </w:rPr>
          <w:fldChar w:fldCharType="begin"/>
        </w:r>
        <w:r w:rsidR="004B5471">
          <w:rPr>
            <w:noProof/>
            <w:webHidden/>
          </w:rPr>
          <w:instrText xml:space="preserve"> PAGEREF _Toc467678416 \h </w:instrText>
        </w:r>
        <w:r w:rsidR="004B5471">
          <w:rPr>
            <w:noProof/>
            <w:webHidden/>
          </w:rPr>
        </w:r>
        <w:r w:rsidR="004B5471">
          <w:rPr>
            <w:noProof/>
            <w:webHidden/>
          </w:rPr>
          <w:fldChar w:fldCharType="separate"/>
        </w:r>
        <w:r w:rsidR="004B5471">
          <w:rPr>
            <w:noProof/>
            <w:webHidden/>
          </w:rPr>
          <w:t>52</w:t>
        </w:r>
        <w:r w:rsidR="004B5471">
          <w:rPr>
            <w:noProof/>
            <w:webHidden/>
          </w:rPr>
          <w:fldChar w:fldCharType="end"/>
        </w:r>
      </w:hyperlink>
    </w:p>
    <w:p w14:paraId="000BA192"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7" w:history="1">
        <w:r w:rsidR="004B5471" w:rsidRPr="009B6172">
          <w:rPr>
            <w:rStyle w:val="afffe"/>
            <w:rFonts w:ascii="宋体" w:hAnsi="宋体" w:hint="eastAsia"/>
            <w:noProof/>
          </w:rPr>
          <w:t>表</w:t>
        </w:r>
        <w:r w:rsidR="004B5471" w:rsidRPr="009B6172">
          <w:rPr>
            <w:rStyle w:val="afffe"/>
            <w:rFonts w:ascii="宋体" w:hAnsi="宋体"/>
            <w:noProof/>
          </w:rPr>
          <w:t>61</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用电指南信息表</w:t>
        </w:r>
        <w:r w:rsidR="004B5471">
          <w:rPr>
            <w:noProof/>
            <w:webHidden/>
          </w:rPr>
          <w:tab/>
        </w:r>
        <w:r w:rsidR="004B5471">
          <w:rPr>
            <w:noProof/>
            <w:webHidden/>
          </w:rPr>
          <w:fldChar w:fldCharType="begin"/>
        </w:r>
        <w:r w:rsidR="004B5471">
          <w:rPr>
            <w:noProof/>
            <w:webHidden/>
          </w:rPr>
          <w:instrText xml:space="preserve"> PAGEREF _Toc467678417 \h </w:instrText>
        </w:r>
        <w:r w:rsidR="004B5471">
          <w:rPr>
            <w:noProof/>
            <w:webHidden/>
          </w:rPr>
        </w:r>
        <w:r w:rsidR="004B5471">
          <w:rPr>
            <w:noProof/>
            <w:webHidden/>
          </w:rPr>
          <w:fldChar w:fldCharType="separate"/>
        </w:r>
        <w:r w:rsidR="004B5471">
          <w:rPr>
            <w:noProof/>
            <w:webHidden/>
          </w:rPr>
          <w:t>52</w:t>
        </w:r>
        <w:r w:rsidR="004B5471">
          <w:rPr>
            <w:noProof/>
            <w:webHidden/>
          </w:rPr>
          <w:fldChar w:fldCharType="end"/>
        </w:r>
      </w:hyperlink>
    </w:p>
    <w:p w14:paraId="5941FFE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8" w:history="1">
        <w:r w:rsidR="004B5471" w:rsidRPr="009B6172">
          <w:rPr>
            <w:rStyle w:val="afffe"/>
            <w:rFonts w:ascii="宋体" w:hAnsi="宋体" w:hint="eastAsia"/>
            <w:noProof/>
          </w:rPr>
          <w:t>表</w:t>
        </w:r>
        <w:r w:rsidR="004B5471" w:rsidRPr="009B6172">
          <w:rPr>
            <w:rStyle w:val="afffe"/>
            <w:rFonts w:ascii="宋体" w:hAnsi="宋体"/>
            <w:noProof/>
          </w:rPr>
          <w:t>62</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证书信息表</w:t>
        </w:r>
        <w:r w:rsidR="004B5471">
          <w:rPr>
            <w:noProof/>
            <w:webHidden/>
          </w:rPr>
          <w:tab/>
        </w:r>
        <w:r w:rsidR="004B5471">
          <w:rPr>
            <w:noProof/>
            <w:webHidden/>
          </w:rPr>
          <w:fldChar w:fldCharType="begin"/>
        </w:r>
        <w:r w:rsidR="004B5471">
          <w:rPr>
            <w:noProof/>
            <w:webHidden/>
          </w:rPr>
          <w:instrText xml:space="preserve"> PAGEREF _Toc467678418 \h </w:instrText>
        </w:r>
        <w:r w:rsidR="004B5471">
          <w:rPr>
            <w:noProof/>
            <w:webHidden/>
          </w:rPr>
        </w:r>
        <w:r w:rsidR="004B5471">
          <w:rPr>
            <w:noProof/>
            <w:webHidden/>
          </w:rPr>
          <w:fldChar w:fldCharType="separate"/>
        </w:r>
        <w:r w:rsidR="004B5471">
          <w:rPr>
            <w:noProof/>
            <w:webHidden/>
          </w:rPr>
          <w:t>53</w:t>
        </w:r>
        <w:r w:rsidR="004B5471">
          <w:rPr>
            <w:noProof/>
            <w:webHidden/>
          </w:rPr>
          <w:fldChar w:fldCharType="end"/>
        </w:r>
      </w:hyperlink>
    </w:p>
    <w:p w14:paraId="5403450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19" w:history="1">
        <w:r w:rsidR="004B5471" w:rsidRPr="009B6172">
          <w:rPr>
            <w:rStyle w:val="afffe"/>
            <w:rFonts w:ascii="宋体" w:hAnsi="宋体" w:hint="eastAsia"/>
            <w:noProof/>
          </w:rPr>
          <w:t>表</w:t>
        </w:r>
        <w:r w:rsidR="004B5471" w:rsidRPr="009B6172">
          <w:rPr>
            <w:rStyle w:val="afffe"/>
            <w:rFonts w:ascii="宋体" w:hAnsi="宋体"/>
            <w:noProof/>
          </w:rPr>
          <w:t>63</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对账文件信息表</w:t>
        </w:r>
        <w:r w:rsidR="004B5471">
          <w:rPr>
            <w:noProof/>
            <w:webHidden/>
          </w:rPr>
          <w:tab/>
        </w:r>
        <w:r w:rsidR="004B5471">
          <w:rPr>
            <w:noProof/>
            <w:webHidden/>
          </w:rPr>
          <w:fldChar w:fldCharType="begin"/>
        </w:r>
        <w:r w:rsidR="004B5471">
          <w:rPr>
            <w:noProof/>
            <w:webHidden/>
          </w:rPr>
          <w:instrText xml:space="preserve"> PAGEREF _Toc467678419 \h </w:instrText>
        </w:r>
        <w:r w:rsidR="004B5471">
          <w:rPr>
            <w:noProof/>
            <w:webHidden/>
          </w:rPr>
        </w:r>
        <w:r w:rsidR="004B5471">
          <w:rPr>
            <w:noProof/>
            <w:webHidden/>
          </w:rPr>
          <w:fldChar w:fldCharType="separate"/>
        </w:r>
        <w:r w:rsidR="004B5471">
          <w:rPr>
            <w:noProof/>
            <w:webHidden/>
          </w:rPr>
          <w:t>53</w:t>
        </w:r>
        <w:r w:rsidR="004B5471">
          <w:rPr>
            <w:noProof/>
            <w:webHidden/>
          </w:rPr>
          <w:fldChar w:fldCharType="end"/>
        </w:r>
      </w:hyperlink>
    </w:p>
    <w:p w14:paraId="1C7B9AD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0" w:history="1">
        <w:r w:rsidR="004B5471" w:rsidRPr="009B6172">
          <w:rPr>
            <w:rStyle w:val="afffe"/>
            <w:rFonts w:ascii="宋体" w:hAnsi="宋体" w:hint="eastAsia"/>
            <w:noProof/>
          </w:rPr>
          <w:t>表</w:t>
        </w:r>
        <w:r w:rsidR="004B5471" w:rsidRPr="009B6172">
          <w:rPr>
            <w:rStyle w:val="afffe"/>
            <w:rFonts w:ascii="宋体" w:hAnsi="宋体"/>
            <w:noProof/>
          </w:rPr>
          <w:t>64</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系统告警信息表</w:t>
        </w:r>
        <w:r w:rsidR="004B5471">
          <w:rPr>
            <w:noProof/>
            <w:webHidden/>
          </w:rPr>
          <w:tab/>
        </w:r>
        <w:r w:rsidR="004B5471">
          <w:rPr>
            <w:noProof/>
            <w:webHidden/>
          </w:rPr>
          <w:fldChar w:fldCharType="begin"/>
        </w:r>
        <w:r w:rsidR="004B5471">
          <w:rPr>
            <w:noProof/>
            <w:webHidden/>
          </w:rPr>
          <w:instrText xml:space="preserve"> PAGEREF _Toc467678420 \h </w:instrText>
        </w:r>
        <w:r w:rsidR="004B5471">
          <w:rPr>
            <w:noProof/>
            <w:webHidden/>
          </w:rPr>
        </w:r>
        <w:r w:rsidR="004B5471">
          <w:rPr>
            <w:noProof/>
            <w:webHidden/>
          </w:rPr>
          <w:fldChar w:fldCharType="separate"/>
        </w:r>
        <w:r w:rsidR="004B5471">
          <w:rPr>
            <w:noProof/>
            <w:webHidden/>
          </w:rPr>
          <w:t>53</w:t>
        </w:r>
        <w:r w:rsidR="004B5471">
          <w:rPr>
            <w:noProof/>
            <w:webHidden/>
          </w:rPr>
          <w:fldChar w:fldCharType="end"/>
        </w:r>
      </w:hyperlink>
    </w:p>
    <w:p w14:paraId="4CF03BF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1" w:history="1">
        <w:r w:rsidR="004B5471" w:rsidRPr="009B6172">
          <w:rPr>
            <w:rStyle w:val="afffe"/>
            <w:rFonts w:ascii="宋体" w:hAnsi="宋体" w:hint="eastAsia"/>
            <w:noProof/>
          </w:rPr>
          <w:t>表</w:t>
        </w:r>
        <w:r w:rsidR="004B5471" w:rsidRPr="009B6172">
          <w:rPr>
            <w:rStyle w:val="afffe"/>
            <w:rFonts w:ascii="宋体" w:hAnsi="宋体"/>
            <w:noProof/>
          </w:rPr>
          <w:t>65</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系统消息信息表</w:t>
        </w:r>
        <w:r w:rsidR="004B5471">
          <w:rPr>
            <w:noProof/>
            <w:webHidden/>
          </w:rPr>
          <w:tab/>
        </w:r>
        <w:r w:rsidR="004B5471">
          <w:rPr>
            <w:noProof/>
            <w:webHidden/>
          </w:rPr>
          <w:fldChar w:fldCharType="begin"/>
        </w:r>
        <w:r w:rsidR="004B5471">
          <w:rPr>
            <w:noProof/>
            <w:webHidden/>
          </w:rPr>
          <w:instrText xml:space="preserve"> PAGEREF _Toc467678421 \h </w:instrText>
        </w:r>
        <w:r w:rsidR="004B5471">
          <w:rPr>
            <w:noProof/>
            <w:webHidden/>
          </w:rPr>
        </w:r>
        <w:r w:rsidR="004B5471">
          <w:rPr>
            <w:noProof/>
            <w:webHidden/>
          </w:rPr>
          <w:fldChar w:fldCharType="separate"/>
        </w:r>
        <w:r w:rsidR="004B5471">
          <w:rPr>
            <w:noProof/>
            <w:webHidden/>
          </w:rPr>
          <w:t>53</w:t>
        </w:r>
        <w:r w:rsidR="004B5471">
          <w:rPr>
            <w:noProof/>
            <w:webHidden/>
          </w:rPr>
          <w:fldChar w:fldCharType="end"/>
        </w:r>
      </w:hyperlink>
    </w:p>
    <w:p w14:paraId="373A4BDA"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2" w:history="1">
        <w:r w:rsidR="004B5471" w:rsidRPr="009B6172">
          <w:rPr>
            <w:rStyle w:val="afffe"/>
            <w:rFonts w:ascii="宋体" w:hAnsi="宋体" w:hint="eastAsia"/>
            <w:noProof/>
          </w:rPr>
          <w:t>表</w:t>
        </w:r>
        <w:r w:rsidR="004B5471" w:rsidRPr="009B6172">
          <w:rPr>
            <w:rStyle w:val="afffe"/>
            <w:rFonts w:ascii="宋体" w:hAnsi="宋体"/>
            <w:noProof/>
          </w:rPr>
          <w:t>66</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交易服务统计信息表</w:t>
        </w:r>
        <w:r w:rsidR="004B5471">
          <w:rPr>
            <w:noProof/>
            <w:webHidden/>
          </w:rPr>
          <w:tab/>
        </w:r>
        <w:r w:rsidR="004B5471">
          <w:rPr>
            <w:noProof/>
            <w:webHidden/>
          </w:rPr>
          <w:fldChar w:fldCharType="begin"/>
        </w:r>
        <w:r w:rsidR="004B5471">
          <w:rPr>
            <w:noProof/>
            <w:webHidden/>
          </w:rPr>
          <w:instrText xml:space="preserve"> PAGEREF _Toc467678422 \h </w:instrText>
        </w:r>
        <w:r w:rsidR="004B5471">
          <w:rPr>
            <w:noProof/>
            <w:webHidden/>
          </w:rPr>
        </w:r>
        <w:r w:rsidR="004B5471">
          <w:rPr>
            <w:noProof/>
            <w:webHidden/>
          </w:rPr>
          <w:fldChar w:fldCharType="separate"/>
        </w:r>
        <w:r w:rsidR="004B5471">
          <w:rPr>
            <w:noProof/>
            <w:webHidden/>
          </w:rPr>
          <w:t>54</w:t>
        </w:r>
        <w:r w:rsidR="004B5471">
          <w:rPr>
            <w:noProof/>
            <w:webHidden/>
          </w:rPr>
          <w:fldChar w:fldCharType="end"/>
        </w:r>
      </w:hyperlink>
    </w:p>
    <w:p w14:paraId="527CB61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3" w:history="1">
        <w:r w:rsidR="004B5471" w:rsidRPr="009B6172">
          <w:rPr>
            <w:rStyle w:val="afffe"/>
            <w:rFonts w:ascii="宋体" w:hAnsi="宋体" w:hint="eastAsia"/>
            <w:noProof/>
          </w:rPr>
          <w:t>表</w:t>
        </w:r>
        <w:r w:rsidR="004B5471" w:rsidRPr="009B6172">
          <w:rPr>
            <w:rStyle w:val="afffe"/>
            <w:rFonts w:ascii="宋体" w:hAnsi="宋体"/>
            <w:noProof/>
          </w:rPr>
          <w:t>67</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交易渠道统计信息表</w:t>
        </w:r>
        <w:r w:rsidR="004B5471">
          <w:rPr>
            <w:noProof/>
            <w:webHidden/>
          </w:rPr>
          <w:tab/>
        </w:r>
        <w:r w:rsidR="004B5471">
          <w:rPr>
            <w:noProof/>
            <w:webHidden/>
          </w:rPr>
          <w:fldChar w:fldCharType="begin"/>
        </w:r>
        <w:r w:rsidR="004B5471">
          <w:rPr>
            <w:noProof/>
            <w:webHidden/>
          </w:rPr>
          <w:instrText xml:space="preserve"> PAGEREF _Toc467678423 \h </w:instrText>
        </w:r>
        <w:r w:rsidR="004B5471">
          <w:rPr>
            <w:noProof/>
            <w:webHidden/>
          </w:rPr>
        </w:r>
        <w:r w:rsidR="004B5471">
          <w:rPr>
            <w:noProof/>
            <w:webHidden/>
          </w:rPr>
          <w:fldChar w:fldCharType="separate"/>
        </w:r>
        <w:r w:rsidR="004B5471">
          <w:rPr>
            <w:noProof/>
            <w:webHidden/>
          </w:rPr>
          <w:t>54</w:t>
        </w:r>
        <w:r w:rsidR="004B5471">
          <w:rPr>
            <w:noProof/>
            <w:webHidden/>
          </w:rPr>
          <w:fldChar w:fldCharType="end"/>
        </w:r>
      </w:hyperlink>
    </w:p>
    <w:p w14:paraId="1562B700"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4" w:history="1">
        <w:r w:rsidR="004B5471" w:rsidRPr="009B6172">
          <w:rPr>
            <w:rStyle w:val="afffe"/>
            <w:rFonts w:ascii="宋体" w:hAnsi="宋体" w:hint="eastAsia"/>
            <w:noProof/>
          </w:rPr>
          <w:t>表</w:t>
        </w:r>
        <w:r w:rsidR="004B5471" w:rsidRPr="009B6172">
          <w:rPr>
            <w:rStyle w:val="afffe"/>
            <w:rFonts w:ascii="宋体" w:hAnsi="宋体"/>
            <w:noProof/>
          </w:rPr>
          <w:t>68</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交易网点统计信息表</w:t>
        </w:r>
        <w:r w:rsidR="004B5471">
          <w:rPr>
            <w:noProof/>
            <w:webHidden/>
          </w:rPr>
          <w:tab/>
        </w:r>
        <w:r w:rsidR="004B5471">
          <w:rPr>
            <w:noProof/>
            <w:webHidden/>
          </w:rPr>
          <w:fldChar w:fldCharType="begin"/>
        </w:r>
        <w:r w:rsidR="004B5471">
          <w:rPr>
            <w:noProof/>
            <w:webHidden/>
          </w:rPr>
          <w:instrText xml:space="preserve"> PAGEREF _Toc467678424 \h </w:instrText>
        </w:r>
        <w:r w:rsidR="004B5471">
          <w:rPr>
            <w:noProof/>
            <w:webHidden/>
          </w:rPr>
        </w:r>
        <w:r w:rsidR="004B5471">
          <w:rPr>
            <w:noProof/>
            <w:webHidden/>
          </w:rPr>
          <w:fldChar w:fldCharType="separate"/>
        </w:r>
        <w:r w:rsidR="004B5471">
          <w:rPr>
            <w:noProof/>
            <w:webHidden/>
          </w:rPr>
          <w:t>54</w:t>
        </w:r>
        <w:r w:rsidR="004B5471">
          <w:rPr>
            <w:noProof/>
            <w:webHidden/>
          </w:rPr>
          <w:fldChar w:fldCharType="end"/>
        </w:r>
      </w:hyperlink>
    </w:p>
    <w:p w14:paraId="07132D48"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5" w:history="1">
        <w:r w:rsidR="004B5471" w:rsidRPr="009B6172">
          <w:rPr>
            <w:rStyle w:val="afffe"/>
            <w:rFonts w:ascii="宋体" w:hAnsi="宋体" w:hint="eastAsia"/>
            <w:noProof/>
          </w:rPr>
          <w:t>表</w:t>
        </w:r>
        <w:r w:rsidR="004B5471" w:rsidRPr="009B6172">
          <w:rPr>
            <w:rStyle w:val="afffe"/>
            <w:rFonts w:ascii="宋体" w:hAnsi="宋体"/>
            <w:noProof/>
          </w:rPr>
          <w:t>69</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自助缴费终端预测信息表</w:t>
        </w:r>
        <w:r w:rsidR="004B5471">
          <w:rPr>
            <w:noProof/>
            <w:webHidden/>
          </w:rPr>
          <w:tab/>
        </w:r>
        <w:r w:rsidR="004B5471">
          <w:rPr>
            <w:noProof/>
            <w:webHidden/>
          </w:rPr>
          <w:fldChar w:fldCharType="begin"/>
        </w:r>
        <w:r w:rsidR="004B5471">
          <w:rPr>
            <w:noProof/>
            <w:webHidden/>
          </w:rPr>
          <w:instrText xml:space="preserve"> PAGEREF _Toc467678425 \h </w:instrText>
        </w:r>
        <w:r w:rsidR="004B5471">
          <w:rPr>
            <w:noProof/>
            <w:webHidden/>
          </w:rPr>
        </w:r>
        <w:r w:rsidR="004B5471">
          <w:rPr>
            <w:noProof/>
            <w:webHidden/>
          </w:rPr>
          <w:fldChar w:fldCharType="separate"/>
        </w:r>
        <w:r w:rsidR="004B5471">
          <w:rPr>
            <w:noProof/>
            <w:webHidden/>
          </w:rPr>
          <w:t>55</w:t>
        </w:r>
        <w:r w:rsidR="004B5471">
          <w:rPr>
            <w:noProof/>
            <w:webHidden/>
          </w:rPr>
          <w:fldChar w:fldCharType="end"/>
        </w:r>
      </w:hyperlink>
    </w:p>
    <w:p w14:paraId="05BCD211"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6" w:history="1">
        <w:r w:rsidR="004B5471" w:rsidRPr="009B6172">
          <w:rPr>
            <w:rStyle w:val="afffe"/>
            <w:rFonts w:ascii="宋体" w:hAnsi="宋体" w:hint="eastAsia"/>
            <w:noProof/>
          </w:rPr>
          <w:t>表</w:t>
        </w:r>
        <w:r w:rsidR="004B5471" w:rsidRPr="009B6172">
          <w:rPr>
            <w:rStyle w:val="afffe"/>
            <w:rFonts w:ascii="宋体" w:hAnsi="宋体"/>
            <w:noProof/>
          </w:rPr>
          <w:t>70</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实体网点利用率信息表</w:t>
        </w:r>
        <w:r w:rsidR="004B5471">
          <w:rPr>
            <w:noProof/>
            <w:webHidden/>
          </w:rPr>
          <w:tab/>
        </w:r>
        <w:r w:rsidR="004B5471">
          <w:rPr>
            <w:noProof/>
            <w:webHidden/>
          </w:rPr>
          <w:fldChar w:fldCharType="begin"/>
        </w:r>
        <w:r w:rsidR="004B5471">
          <w:rPr>
            <w:noProof/>
            <w:webHidden/>
          </w:rPr>
          <w:instrText xml:space="preserve"> PAGEREF _Toc467678426 \h </w:instrText>
        </w:r>
        <w:r w:rsidR="004B5471">
          <w:rPr>
            <w:noProof/>
            <w:webHidden/>
          </w:rPr>
        </w:r>
        <w:r w:rsidR="004B5471">
          <w:rPr>
            <w:noProof/>
            <w:webHidden/>
          </w:rPr>
          <w:fldChar w:fldCharType="separate"/>
        </w:r>
        <w:r w:rsidR="004B5471">
          <w:rPr>
            <w:noProof/>
            <w:webHidden/>
          </w:rPr>
          <w:t>55</w:t>
        </w:r>
        <w:r w:rsidR="004B5471">
          <w:rPr>
            <w:noProof/>
            <w:webHidden/>
          </w:rPr>
          <w:fldChar w:fldCharType="end"/>
        </w:r>
      </w:hyperlink>
    </w:p>
    <w:p w14:paraId="37D37E6A"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7" w:history="1">
        <w:r w:rsidR="004B5471" w:rsidRPr="009B6172">
          <w:rPr>
            <w:rStyle w:val="afffe"/>
            <w:rFonts w:ascii="宋体" w:hAnsi="宋体" w:hint="eastAsia"/>
            <w:noProof/>
          </w:rPr>
          <w:t>表</w:t>
        </w:r>
        <w:r w:rsidR="004B5471" w:rsidRPr="009B6172">
          <w:rPr>
            <w:rStyle w:val="afffe"/>
            <w:rFonts w:ascii="宋体" w:hAnsi="宋体"/>
            <w:noProof/>
          </w:rPr>
          <w:t>71</w:t>
        </w:r>
        <w:r w:rsidR="004B5471" w:rsidRPr="009B6172">
          <w:rPr>
            <w:rStyle w:val="afffe"/>
            <w:rFonts w:ascii="宋体" w:hAnsi="宋体" w:hint="eastAsia"/>
            <w:noProof/>
          </w:rPr>
          <w:t>渠</w:t>
        </w:r>
        <w:r w:rsidR="004B5471" w:rsidRPr="009B6172">
          <w:rPr>
            <w:rStyle w:val="afffe"/>
            <w:rFonts w:asciiTheme="minorEastAsia" w:hAnsiTheme="minorEastAsia" w:hint="eastAsia"/>
            <w:noProof/>
          </w:rPr>
          <w:t>道应用情况分析信息表</w:t>
        </w:r>
        <w:r w:rsidR="004B5471">
          <w:rPr>
            <w:noProof/>
            <w:webHidden/>
          </w:rPr>
          <w:tab/>
        </w:r>
        <w:r w:rsidR="004B5471">
          <w:rPr>
            <w:noProof/>
            <w:webHidden/>
          </w:rPr>
          <w:fldChar w:fldCharType="begin"/>
        </w:r>
        <w:r w:rsidR="004B5471">
          <w:rPr>
            <w:noProof/>
            <w:webHidden/>
          </w:rPr>
          <w:instrText xml:space="preserve"> PAGEREF _Toc467678427 \h </w:instrText>
        </w:r>
        <w:r w:rsidR="004B5471">
          <w:rPr>
            <w:noProof/>
            <w:webHidden/>
          </w:rPr>
        </w:r>
        <w:r w:rsidR="004B5471">
          <w:rPr>
            <w:noProof/>
            <w:webHidden/>
          </w:rPr>
          <w:fldChar w:fldCharType="separate"/>
        </w:r>
        <w:r w:rsidR="004B5471">
          <w:rPr>
            <w:noProof/>
            <w:webHidden/>
          </w:rPr>
          <w:t>55</w:t>
        </w:r>
        <w:r w:rsidR="004B5471">
          <w:rPr>
            <w:noProof/>
            <w:webHidden/>
          </w:rPr>
          <w:fldChar w:fldCharType="end"/>
        </w:r>
      </w:hyperlink>
    </w:p>
    <w:p w14:paraId="47A570BD"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8" w:history="1">
        <w:r w:rsidR="004B5471" w:rsidRPr="009B6172">
          <w:rPr>
            <w:rStyle w:val="afffe"/>
            <w:rFonts w:ascii="宋体" w:hAnsi="宋体" w:hint="eastAsia"/>
            <w:noProof/>
          </w:rPr>
          <w:t>表</w:t>
        </w:r>
        <w:r w:rsidR="004B5471" w:rsidRPr="009B6172">
          <w:rPr>
            <w:rStyle w:val="afffe"/>
            <w:rFonts w:ascii="宋体" w:hAnsi="宋体"/>
            <w:noProof/>
          </w:rPr>
          <w:t>72</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网点布局分析信息表</w:t>
        </w:r>
        <w:r w:rsidR="004B5471">
          <w:rPr>
            <w:noProof/>
            <w:webHidden/>
          </w:rPr>
          <w:tab/>
        </w:r>
        <w:r w:rsidR="004B5471">
          <w:rPr>
            <w:noProof/>
            <w:webHidden/>
          </w:rPr>
          <w:fldChar w:fldCharType="begin"/>
        </w:r>
        <w:r w:rsidR="004B5471">
          <w:rPr>
            <w:noProof/>
            <w:webHidden/>
          </w:rPr>
          <w:instrText xml:space="preserve"> PAGEREF _Toc467678428 \h </w:instrText>
        </w:r>
        <w:r w:rsidR="004B5471">
          <w:rPr>
            <w:noProof/>
            <w:webHidden/>
          </w:rPr>
        </w:r>
        <w:r w:rsidR="004B5471">
          <w:rPr>
            <w:noProof/>
            <w:webHidden/>
          </w:rPr>
          <w:fldChar w:fldCharType="separate"/>
        </w:r>
        <w:r w:rsidR="004B5471">
          <w:rPr>
            <w:noProof/>
            <w:webHidden/>
          </w:rPr>
          <w:t>56</w:t>
        </w:r>
        <w:r w:rsidR="004B5471">
          <w:rPr>
            <w:noProof/>
            <w:webHidden/>
          </w:rPr>
          <w:fldChar w:fldCharType="end"/>
        </w:r>
      </w:hyperlink>
    </w:p>
    <w:p w14:paraId="30E2E066"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29" w:history="1">
        <w:r w:rsidR="004B5471" w:rsidRPr="009B6172">
          <w:rPr>
            <w:rStyle w:val="afffe"/>
            <w:rFonts w:ascii="宋体" w:hAnsi="宋体" w:hint="eastAsia"/>
            <w:noProof/>
          </w:rPr>
          <w:t>表</w:t>
        </w:r>
        <w:r w:rsidR="004B5471" w:rsidRPr="009B6172">
          <w:rPr>
            <w:rStyle w:val="afffe"/>
            <w:rFonts w:ascii="宋体" w:hAnsi="宋体"/>
            <w:noProof/>
          </w:rPr>
          <w:t xml:space="preserve">73 </w:t>
        </w:r>
        <w:r w:rsidR="004B5471" w:rsidRPr="009B6172">
          <w:rPr>
            <w:rStyle w:val="afffe"/>
            <w:rFonts w:asciiTheme="minorEastAsia" w:hAnsiTheme="minorEastAsia" w:hint="eastAsia"/>
            <w:noProof/>
          </w:rPr>
          <w:t>渠道发展趋势分析信息表</w:t>
        </w:r>
        <w:r w:rsidR="004B5471">
          <w:rPr>
            <w:noProof/>
            <w:webHidden/>
          </w:rPr>
          <w:tab/>
        </w:r>
        <w:r w:rsidR="004B5471">
          <w:rPr>
            <w:noProof/>
            <w:webHidden/>
          </w:rPr>
          <w:fldChar w:fldCharType="begin"/>
        </w:r>
        <w:r w:rsidR="004B5471">
          <w:rPr>
            <w:noProof/>
            <w:webHidden/>
          </w:rPr>
          <w:instrText xml:space="preserve"> PAGEREF _Toc467678429 \h </w:instrText>
        </w:r>
        <w:r w:rsidR="004B5471">
          <w:rPr>
            <w:noProof/>
            <w:webHidden/>
          </w:rPr>
        </w:r>
        <w:r w:rsidR="004B5471">
          <w:rPr>
            <w:noProof/>
            <w:webHidden/>
          </w:rPr>
          <w:fldChar w:fldCharType="separate"/>
        </w:r>
        <w:r w:rsidR="004B5471">
          <w:rPr>
            <w:noProof/>
            <w:webHidden/>
          </w:rPr>
          <w:t>56</w:t>
        </w:r>
        <w:r w:rsidR="004B5471">
          <w:rPr>
            <w:noProof/>
            <w:webHidden/>
          </w:rPr>
          <w:fldChar w:fldCharType="end"/>
        </w:r>
      </w:hyperlink>
    </w:p>
    <w:p w14:paraId="0AC76573"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0" w:history="1">
        <w:r w:rsidR="004B5471" w:rsidRPr="009B6172">
          <w:rPr>
            <w:rStyle w:val="afffe"/>
            <w:rFonts w:ascii="宋体" w:hAnsi="宋体" w:hint="eastAsia"/>
            <w:noProof/>
          </w:rPr>
          <w:t>表</w:t>
        </w:r>
        <w:r w:rsidR="004B5471" w:rsidRPr="009B6172">
          <w:rPr>
            <w:rStyle w:val="afffe"/>
            <w:rFonts w:ascii="宋体" w:hAnsi="宋体"/>
            <w:noProof/>
          </w:rPr>
          <w:t>74</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服务异常分析信息表</w:t>
        </w:r>
        <w:r w:rsidR="004B5471">
          <w:rPr>
            <w:noProof/>
            <w:webHidden/>
          </w:rPr>
          <w:tab/>
        </w:r>
        <w:r w:rsidR="004B5471">
          <w:rPr>
            <w:noProof/>
            <w:webHidden/>
          </w:rPr>
          <w:fldChar w:fldCharType="begin"/>
        </w:r>
        <w:r w:rsidR="004B5471">
          <w:rPr>
            <w:noProof/>
            <w:webHidden/>
          </w:rPr>
          <w:instrText xml:space="preserve"> PAGEREF _Toc467678430 \h </w:instrText>
        </w:r>
        <w:r w:rsidR="004B5471">
          <w:rPr>
            <w:noProof/>
            <w:webHidden/>
          </w:rPr>
        </w:r>
        <w:r w:rsidR="004B5471">
          <w:rPr>
            <w:noProof/>
            <w:webHidden/>
          </w:rPr>
          <w:fldChar w:fldCharType="separate"/>
        </w:r>
        <w:r w:rsidR="004B5471">
          <w:rPr>
            <w:noProof/>
            <w:webHidden/>
          </w:rPr>
          <w:t>56</w:t>
        </w:r>
        <w:r w:rsidR="004B5471">
          <w:rPr>
            <w:noProof/>
            <w:webHidden/>
          </w:rPr>
          <w:fldChar w:fldCharType="end"/>
        </w:r>
      </w:hyperlink>
    </w:p>
    <w:p w14:paraId="1E8BAFB1"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1" w:history="1">
        <w:r w:rsidR="004B5471" w:rsidRPr="009B6172">
          <w:rPr>
            <w:rStyle w:val="afffe"/>
            <w:rFonts w:ascii="宋体" w:hAnsi="宋体" w:hint="eastAsia"/>
            <w:noProof/>
          </w:rPr>
          <w:t>表</w:t>
        </w:r>
        <w:r w:rsidR="004B5471" w:rsidRPr="009B6172">
          <w:rPr>
            <w:rStyle w:val="afffe"/>
            <w:rFonts w:ascii="宋体" w:hAnsi="宋体"/>
            <w:noProof/>
          </w:rPr>
          <w:t>75</w:t>
        </w:r>
        <w:r w:rsidR="004B5471" w:rsidRPr="009B6172">
          <w:rPr>
            <w:rStyle w:val="afffe"/>
            <w:rFonts w:asciiTheme="minorEastAsia" w:hAnsiTheme="minorEastAsia"/>
            <w:noProof/>
          </w:rPr>
          <w:t xml:space="preserve"> </w:t>
        </w:r>
        <w:r w:rsidR="004B5471" w:rsidRPr="009B6172">
          <w:rPr>
            <w:rStyle w:val="afffe"/>
            <w:rFonts w:asciiTheme="minorEastAsia" w:hAnsiTheme="minorEastAsia" w:hint="eastAsia"/>
            <w:noProof/>
          </w:rPr>
          <w:t>业务质量分析信息表</w:t>
        </w:r>
        <w:r w:rsidR="004B5471">
          <w:rPr>
            <w:noProof/>
            <w:webHidden/>
          </w:rPr>
          <w:tab/>
        </w:r>
        <w:r w:rsidR="004B5471">
          <w:rPr>
            <w:noProof/>
            <w:webHidden/>
          </w:rPr>
          <w:fldChar w:fldCharType="begin"/>
        </w:r>
        <w:r w:rsidR="004B5471">
          <w:rPr>
            <w:noProof/>
            <w:webHidden/>
          </w:rPr>
          <w:instrText xml:space="preserve"> PAGEREF _Toc467678431 \h </w:instrText>
        </w:r>
        <w:r w:rsidR="004B5471">
          <w:rPr>
            <w:noProof/>
            <w:webHidden/>
          </w:rPr>
        </w:r>
        <w:r w:rsidR="004B5471">
          <w:rPr>
            <w:noProof/>
            <w:webHidden/>
          </w:rPr>
          <w:fldChar w:fldCharType="separate"/>
        </w:r>
        <w:r w:rsidR="004B5471">
          <w:rPr>
            <w:noProof/>
            <w:webHidden/>
          </w:rPr>
          <w:t>57</w:t>
        </w:r>
        <w:r w:rsidR="004B5471">
          <w:rPr>
            <w:noProof/>
            <w:webHidden/>
          </w:rPr>
          <w:fldChar w:fldCharType="end"/>
        </w:r>
      </w:hyperlink>
    </w:p>
    <w:p w14:paraId="6FDFD4A4"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2" w:history="1">
        <w:r w:rsidR="004B5471" w:rsidRPr="009B6172">
          <w:rPr>
            <w:rStyle w:val="afffe"/>
            <w:rFonts w:ascii="宋体" w:hAnsi="宋体" w:hint="eastAsia"/>
            <w:noProof/>
          </w:rPr>
          <w:t>表</w:t>
        </w:r>
        <w:r w:rsidR="004B5471" w:rsidRPr="009B6172">
          <w:rPr>
            <w:rStyle w:val="afffe"/>
            <w:rFonts w:ascii="宋体" w:hAnsi="宋体"/>
            <w:noProof/>
          </w:rPr>
          <w:t>76</w:t>
        </w:r>
        <w:r w:rsidR="004B5471" w:rsidRPr="009B6172">
          <w:rPr>
            <w:rStyle w:val="afffe"/>
            <w:rFonts w:asciiTheme="minorEastAsia" w:hAnsiTheme="minorEastAsia" w:hint="eastAsia"/>
            <w:noProof/>
          </w:rPr>
          <w:t>缴费高峰预测信息表</w:t>
        </w:r>
        <w:r w:rsidR="004B5471">
          <w:rPr>
            <w:noProof/>
            <w:webHidden/>
          </w:rPr>
          <w:tab/>
        </w:r>
        <w:r w:rsidR="004B5471">
          <w:rPr>
            <w:noProof/>
            <w:webHidden/>
          </w:rPr>
          <w:fldChar w:fldCharType="begin"/>
        </w:r>
        <w:r w:rsidR="004B5471">
          <w:rPr>
            <w:noProof/>
            <w:webHidden/>
          </w:rPr>
          <w:instrText xml:space="preserve"> PAGEREF _Toc467678432 \h </w:instrText>
        </w:r>
        <w:r w:rsidR="004B5471">
          <w:rPr>
            <w:noProof/>
            <w:webHidden/>
          </w:rPr>
        </w:r>
        <w:r w:rsidR="004B5471">
          <w:rPr>
            <w:noProof/>
            <w:webHidden/>
          </w:rPr>
          <w:fldChar w:fldCharType="separate"/>
        </w:r>
        <w:r w:rsidR="004B5471">
          <w:rPr>
            <w:noProof/>
            <w:webHidden/>
          </w:rPr>
          <w:t>57</w:t>
        </w:r>
        <w:r w:rsidR="004B5471">
          <w:rPr>
            <w:noProof/>
            <w:webHidden/>
          </w:rPr>
          <w:fldChar w:fldCharType="end"/>
        </w:r>
      </w:hyperlink>
    </w:p>
    <w:p w14:paraId="78ED9262"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3" w:history="1">
        <w:r w:rsidR="004B5471" w:rsidRPr="009B6172">
          <w:rPr>
            <w:rStyle w:val="afffe"/>
            <w:rFonts w:ascii="宋体" w:hAnsi="宋体" w:hint="eastAsia"/>
            <w:noProof/>
          </w:rPr>
          <w:t>表</w:t>
        </w:r>
        <w:r w:rsidR="004B5471" w:rsidRPr="009B6172">
          <w:rPr>
            <w:rStyle w:val="afffe"/>
            <w:rFonts w:ascii="宋体" w:hAnsi="宋体"/>
            <w:noProof/>
          </w:rPr>
          <w:t>77</w:t>
        </w:r>
        <w:r w:rsidR="004B5471" w:rsidRPr="009B6172">
          <w:rPr>
            <w:rStyle w:val="afffe"/>
            <w:rFonts w:asciiTheme="minorEastAsia" w:hAnsiTheme="minorEastAsia" w:hint="eastAsia"/>
            <w:noProof/>
          </w:rPr>
          <w:t>投诉行为预测信息表</w:t>
        </w:r>
        <w:r w:rsidR="004B5471">
          <w:rPr>
            <w:noProof/>
            <w:webHidden/>
          </w:rPr>
          <w:tab/>
        </w:r>
        <w:r w:rsidR="004B5471">
          <w:rPr>
            <w:noProof/>
            <w:webHidden/>
          </w:rPr>
          <w:fldChar w:fldCharType="begin"/>
        </w:r>
        <w:r w:rsidR="004B5471">
          <w:rPr>
            <w:noProof/>
            <w:webHidden/>
          </w:rPr>
          <w:instrText xml:space="preserve"> PAGEREF _Toc467678433 \h </w:instrText>
        </w:r>
        <w:r w:rsidR="004B5471">
          <w:rPr>
            <w:noProof/>
            <w:webHidden/>
          </w:rPr>
        </w:r>
        <w:r w:rsidR="004B5471">
          <w:rPr>
            <w:noProof/>
            <w:webHidden/>
          </w:rPr>
          <w:fldChar w:fldCharType="separate"/>
        </w:r>
        <w:r w:rsidR="004B5471">
          <w:rPr>
            <w:noProof/>
            <w:webHidden/>
          </w:rPr>
          <w:t>57</w:t>
        </w:r>
        <w:r w:rsidR="004B5471">
          <w:rPr>
            <w:noProof/>
            <w:webHidden/>
          </w:rPr>
          <w:fldChar w:fldCharType="end"/>
        </w:r>
      </w:hyperlink>
    </w:p>
    <w:p w14:paraId="4D15AEB7"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4" w:history="1">
        <w:r w:rsidR="004B5471" w:rsidRPr="009B6172">
          <w:rPr>
            <w:rStyle w:val="afffe"/>
            <w:rFonts w:ascii="宋体" w:hAnsi="宋体" w:hint="eastAsia"/>
            <w:noProof/>
          </w:rPr>
          <w:t>表</w:t>
        </w:r>
        <w:r w:rsidR="004B5471" w:rsidRPr="009B6172">
          <w:rPr>
            <w:rStyle w:val="afffe"/>
            <w:rFonts w:ascii="宋体" w:hAnsi="宋体"/>
            <w:noProof/>
          </w:rPr>
          <w:t>78</w:t>
        </w:r>
        <w:r w:rsidR="004B5471" w:rsidRPr="009B6172">
          <w:rPr>
            <w:rStyle w:val="afffe"/>
            <w:rFonts w:asciiTheme="minorEastAsia" w:hAnsiTheme="minorEastAsia" w:hint="eastAsia"/>
            <w:noProof/>
          </w:rPr>
          <w:t>业务接入审核统计表</w:t>
        </w:r>
        <w:r w:rsidR="004B5471">
          <w:rPr>
            <w:noProof/>
            <w:webHidden/>
          </w:rPr>
          <w:tab/>
        </w:r>
        <w:r w:rsidR="004B5471">
          <w:rPr>
            <w:noProof/>
            <w:webHidden/>
          </w:rPr>
          <w:fldChar w:fldCharType="begin"/>
        </w:r>
        <w:r w:rsidR="004B5471">
          <w:rPr>
            <w:noProof/>
            <w:webHidden/>
          </w:rPr>
          <w:instrText xml:space="preserve"> PAGEREF _Toc467678434 \h </w:instrText>
        </w:r>
        <w:r w:rsidR="004B5471">
          <w:rPr>
            <w:noProof/>
            <w:webHidden/>
          </w:rPr>
        </w:r>
        <w:r w:rsidR="004B5471">
          <w:rPr>
            <w:noProof/>
            <w:webHidden/>
          </w:rPr>
          <w:fldChar w:fldCharType="separate"/>
        </w:r>
        <w:r w:rsidR="004B5471">
          <w:rPr>
            <w:noProof/>
            <w:webHidden/>
          </w:rPr>
          <w:t>58</w:t>
        </w:r>
        <w:r w:rsidR="004B5471">
          <w:rPr>
            <w:noProof/>
            <w:webHidden/>
          </w:rPr>
          <w:fldChar w:fldCharType="end"/>
        </w:r>
      </w:hyperlink>
    </w:p>
    <w:p w14:paraId="53DC78B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5" w:history="1">
        <w:r w:rsidR="004B5471" w:rsidRPr="009B6172">
          <w:rPr>
            <w:rStyle w:val="afffe"/>
            <w:rFonts w:ascii="宋体" w:hAnsi="宋体" w:hint="eastAsia"/>
            <w:noProof/>
          </w:rPr>
          <w:t>表</w:t>
        </w:r>
        <w:r w:rsidR="004B5471" w:rsidRPr="009B6172">
          <w:rPr>
            <w:rStyle w:val="afffe"/>
            <w:rFonts w:ascii="宋体" w:hAnsi="宋体"/>
            <w:noProof/>
          </w:rPr>
          <w:t>79</w:t>
        </w:r>
        <w:r w:rsidR="004B5471" w:rsidRPr="009B6172">
          <w:rPr>
            <w:rStyle w:val="afffe"/>
            <w:rFonts w:asciiTheme="minorEastAsia" w:hAnsiTheme="minorEastAsia" w:hint="eastAsia"/>
            <w:noProof/>
          </w:rPr>
          <w:t>资料预审统计表</w:t>
        </w:r>
        <w:r w:rsidR="004B5471">
          <w:rPr>
            <w:noProof/>
            <w:webHidden/>
          </w:rPr>
          <w:tab/>
        </w:r>
        <w:r w:rsidR="004B5471">
          <w:rPr>
            <w:noProof/>
            <w:webHidden/>
          </w:rPr>
          <w:fldChar w:fldCharType="begin"/>
        </w:r>
        <w:r w:rsidR="004B5471">
          <w:rPr>
            <w:noProof/>
            <w:webHidden/>
          </w:rPr>
          <w:instrText xml:space="preserve"> PAGEREF _Toc467678435 \h </w:instrText>
        </w:r>
        <w:r w:rsidR="004B5471">
          <w:rPr>
            <w:noProof/>
            <w:webHidden/>
          </w:rPr>
        </w:r>
        <w:r w:rsidR="004B5471">
          <w:rPr>
            <w:noProof/>
            <w:webHidden/>
          </w:rPr>
          <w:fldChar w:fldCharType="separate"/>
        </w:r>
        <w:r w:rsidR="004B5471">
          <w:rPr>
            <w:noProof/>
            <w:webHidden/>
          </w:rPr>
          <w:t>58</w:t>
        </w:r>
        <w:r w:rsidR="004B5471">
          <w:rPr>
            <w:noProof/>
            <w:webHidden/>
          </w:rPr>
          <w:fldChar w:fldCharType="end"/>
        </w:r>
      </w:hyperlink>
    </w:p>
    <w:p w14:paraId="4C102DAB"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6" w:history="1">
        <w:r w:rsidR="004B5471" w:rsidRPr="009B6172">
          <w:rPr>
            <w:rStyle w:val="afffe"/>
            <w:rFonts w:ascii="宋体" w:hAnsi="宋体" w:hint="eastAsia"/>
            <w:noProof/>
          </w:rPr>
          <w:t>表</w:t>
        </w:r>
        <w:r w:rsidR="004B5471" w:rsidRPr="009B6172">
          <w:rPr>
            <w:rStyle w:val="afffe"/>
            <w:rFonts w:ascii="宋体" w:hAnsi="宋体"/>
            <w:noProof/>
          </w:rPr>
          <w:t>80</w:t>
        </w:r>
        <w:r w:rsidR="004B5471" w:rsidRPr="009B6172">
          <w:rPr>
            <w:rStyle w:val="afffe"/>
            <w:rFonts w:ascii="Times New Roman" w:hint="eastAsia"/>
            <w:noProof/>
          </w:rPr>
          <w:t>收件</w:t>
        </w:r>
        <w:r w:rsidR="004B5471" w:rsidRPr="009B6172">
          <w:rPr>
            <w:rStyle w:val="afffe"/>
            <w:rFonts w:ascii="Times New Roman"/>
            <w:noProof/>
          </w:rPr>
          <w:t>/</w:t>
        </w:r>
        <w:r w:rsidR="004B5471" w:rsidRPr="009B6172">
          <w:rPr>
            <w:rStyle w:val="afffe"/>
            <w:rFonts w:ascii="Times New Roman" w:hint="eastAsia"/>
            <w:noProof/>
          </w:rPr>
          <w:t>签收认定</w:t>
        </w:r>
        <w:r w:rsidR="004B5471" w:rsidRPr="009B6172">
          <w:rPr>
            <w:rStyle w:val="afffe"/>
            <w:rFonts w:asciiTheme="minorEastAsia" w:hAnsiTheme="minorEastAsia" w:hint="eastAsia"/>
            <w:noProof/>
          </w:rPr>
          <w:t>统计表</w:t>
        </w:r>
        <w:r w:rsidR="004B5471">
          <w:rPr>
            <w:noProof/>
            <w:webHidden/>
          </w:rPr>
          <w:tab/>
        </w:r>
        <w:r w:rsidR="004B5471">
          <w:rPr>
            <w:noProof/>
            <w:webHidden/>
          </w:rPr>
          <w:fldChar w:fldCharType="begin"/>
        </w:r>
        <w:r w:rsidR="004B5471">
          <w:rPr>
            <w:noProof/>
            <w:webHidden/>
          </w:rPr>
          <w:instrText xml:space="preserve"> PAGEREF _Toc467678436 \h </w:instrText>
        </w:r>
        <w:r w:rsidR="004B5471">
          <w:rPr>
            <w:noProof/>
            <w:webHidden/>
          </w:rPr>
        </w:r>
        <w:r w:rsidR="004B5471">
          <w:rPr>
            <w:noProof/>
            <w:webHidden/>
          </w:rPr>
          <w:fldChar w:fldCharType="separate"/>
        </w:r>
        <w:r w:rsidR="004B5471">
          <w:rPr>
            <w:noProof/>
            <w:webHidden/>
          </w:rPr>
          <w:t>58</w:t>
        </w:r>
        <w:r w:rsidR="004B5471">
          <w:rPr>
            <w:noProof/>
            <w:webHidden/>
          </w:rPr>
          <w:fldChar w:fldCharType="end"/>
        </w:r>
      </w:hyperlink>
    </w:p>
    <w:p w14:paraId="23B4D882"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7" w:history="1">
        <w:r w:rsidR="004B5471" w:rsidRPr="009B6172">
          <w:rPr>
            <w:rStyle w:val="afffe"/>
            <w:rFonts w:ascii="宋体" w:hAnsi="宋体" w:hint="eastAsia"/>
            <w:noProof/>
          </w:rPr>
          <w:t>表</w:t>
        </w:r>
        <w:r w:rsidR="004B5471" w:rsidRPr="009B6172">
          <w:rPr>
            <w:rStyle w:val="afffe"/>
            <w:rFonts w:ascii="宋体" w:hAnsi="宋体"/>
            <w:noProof/>
          </w:rPr>
          <w:t>81</w:t>
        </w:r>
        <w:r w:rsidR="004B5471" w:rsidRPr="009B6172">
          <w:rPr>
            <w:rStyle w:val="afffe"/>
            <w:rFonts w:ascii="Times New Roman" w:hint="eastAsia"/>
            <w:noProof/>
          </w:rPr>
          <w:t>资质确认</w:t>
        </w:r>
        <w:r w:rsidR="004B5471" w:rsidRPr="009B6172">
          <w:rPr>
            <w:rStyle w:val="afffe"/>
            <w:rFonts w:asciiTheme="minorEastAsia" w:hAnsiTheme="minorEastAsia" w:hint="eastAsia"/>
            <w:noProof/>
          </w:rPr>
          <w:t>统计表</w:t>
        </w:r>
        <w:r w:rsidR="004B5471">
          <w:rPr>
            <w:noProof/>
            <w:webHidden/>
          </w:rPr>
          <w:tab/>
        </w:r>
        <w:r w:rsidR="004B5471">
          <w:rPr>
            <w:noProof/>
            <w:webHidden/>
          </w:rPr>
          <w:fldChar w:fldCharType="begin"/>
        </w:r>
        <w:r w:rsidR="004B5471">
          <w:rPr>
            <w:noProof/>
            <w:webHidden/>
          </w:rPr>
          <w:instrText xml:space="preserve"> PAGEREF _Toc467678437 \h </w:instrText>
        </w:r>
        <w:r w:rsidR="004B5471">
          <w:rPr>
            <w:noProof/>
            <w:webHidden/>
          </w:rPr>
        </w:r>
        <w:r w:rsidR="004B5471">
          <w:rPr>
            <w:noProof/>
            <w:webHidden/>
          </w:rPr>
          <w:fldChar w:fldCharType="separate"/>
        </w:r>
        <w:r w:rsidR="004B5471">
          <w:rPr>
            <w:noProof/>
            <w:webHidden/>
          </w:rPr>
          <w:t>58</w:t>
        </w:r>
        <w:r w:rsidR="004B5471">
          <w:rPr>
            <w:noProof/>
            <w:webHidden/>
          </w:rPr>
          <w:fldChar w:fldCharType="end"/>
        </w:r>
      </w:hyperlink>
    </w:p>
    <w:p w14:paraId="6BE2AF77"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8" w:history="1">
        <w:r w:rsidR="004B5471" w:rsidRPr="009B6172">
          <w:rPr>
            <w:rStyle w:val="afffe"/>
            <w:rFonts w:ascii="宋体" w:hAnsi="宋体" w:hint="eastAsia"/>
            <w:noProof/>
          </w:rPr>
          <w:t>表</w:t>
        </w:r>
        <w:r w:rsidR="004B5471" w:rsidRPr="009B6172">
          <w:rPr>
            <w:rStyle w:val="afffe"/>
            <w:rFonts w:ascii="宋体" w:hAnsi="宋体"/>
            <w:noProof/>
          </w:rPr>
          <w:t>82</w:t>
        </w:r>
        <w:r w:rsidR="004B5471" w:rsidRPr="009B6172">
          <w:rPr>
            <w:rStyle w:val="afffe"/>
            <w:rFonts w:ascii="Times New Roman" w:hint="eastAsia"/>
            <w:noProof/>
          </w:rPr>
          <w:t>供电接入确认</w:t>
        </w:r>
        <w:r w:rsidR="004B5471" w:rsidRPr="009B6172">
          <w:rPr>
            <w:rStyle w:val="afffe"/>
            <w:rFonts w:asciiTheme="minorEastAsia" w:hAnsiTheme="minorEastAsia" w:hint="eastAsia"/>
            <w:noProof/>
          </w:rPr>
          <w:t>统计表</w:t>
        </w:r>
        <w:r w:rsidR="004B5471">
          <w:rPr>
            <w:noProof/>
            <w:webHidden/>
          </w:rPr>
          <w:tab/>
        </w:r>
        <w:r w:rsidR="004B5471">
          <w:rPr>
            <w:noProof/>
            <w:webHidden/>
          </w:rPr>
          <w:fldChar w:fldCharType="begin"/>
        </w:r>
        <w:r w:rsidR="004B5471">
          <w:rPr>
            <w:noProof/>
            <w:webHidden/>
          </w:rPr>
          <w:instrText xml:space="preserve"> PAGEREF _Toc467678438 \h </w:instrText>
        </w:r>
        <w:r w:rsidR="004B5471">
          <w:rPr>
            <w:noProof/>
            <w:webHidden/>
          </w:rPr>
        </w:r>
        <w:r w:rsidR="004B5471">
          <w:rPr>
            <w:noProof/>
            <w:webHidden/>
          </w:rPr>
          <w:fldChar w:fldCharType="separate"/>
        </w:r>
        <w:r w:rsidR="004B5471">
          <w:rPr>
            <w:noProof/>
            <w:webHidden/>
          </w:rPr>
          <w:t>59</w:t>
        </w:r>
        <w:r w:rsidR="004B5471">
          <w:rPr>
            <w:noProof/>
            <w:webHidden/>
          </w:rPr>
          <w:fldChar w:fldCharType="end"/>
        </w:r>
      </w:hyperlink>
    </w:p>
    <w:p w14:paraId="727269EE"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39" w:history="1">
        <w:r w:rsidR="004B5471" w:rsidRPr="009B6172">
          <w:rPr>
            <w:rStyle w:val="afffe"/>
            <w:rFonts w:ascii="宋体" w:hAnsi="宋体" w:hint="eastAsia"/>
            <w:noProof/>
          </w:rPr>
          <w:t>表</w:t>
        </w:r>
        <w:r w:rsidR="004B5471" w:rsidRPr="009B6172">
          <w:rPr>
            <w:rStyle w:val="afffe"/>
            <w:rFonts w:ascii="宋体" w:hAnsi="宋体"/>
            <w:noProof/>
          </w:rPr>
          <w:t>83</w:t>
        </w:r>
        <w:r w:rsidR="004B5471" w:rsidRPr="009B6172">
          <w:rPr>
            <w:rStyle w:val="afffe"/>
            <w:rFonts w:ascii="宋体" w:hAnsi="宋体" w:hint="eastAsia"/>
            <w:noProof/>
          </w:rPr>
          <w:t>过程互动反馈</w:t>
        </w:r>
        <w:r w:rsidR="004B5471" w:rsidRPr="009B6172">
          <w:rPr>
            <w:rStyle w:val="afffe"/>
            <w:rFonts w:asciiTheme="minorEastAsia" w:hAnsiTheme="minorEastAsia" w:hint="eastAsia"/>
            <w:noProof/>
          </w:rPr>
          <w:t>统计表</w:t>
        </w:r>
        <w:r w:rsidR="004B5471">
          <w:rPr>
            <w:noProof/>
            <w:webHidden/>
          </w:rPr>
          <w:tab/>
        </w:r>
        <w:r w:rsidR="004B5471">
          <w:rPr>
            <w:noProof/>
            <w:webHidden/>
          </w:rPr>
          <w:fldChar w:fldCharType="begin"/>
        </w:r>
        <w:r w:rsidR="004B5471">
          <w:rPr>
            <w:noProof/>
            <w:webHidden/>
          </w:rPr>
          <w:instrText xml:space="preserve"> PAGEREF _Toc467678439 \h </w:instrText>
        </w:r>
        <w:r w:rsidR="004B5471">
          <w:rPr>
            <w:noProof/>
            <w:webHidden/>
          </w:rPr>
        </w:r>
        <w:r w:rsidR="004B5471">
          <w:rPr>
            <w:noProof/>
            <w:webHidden/>
          </w:rPr>
          <w:fldChar w:fldCharType="separate"/>
        </w:r>
        <w:r w:rsidR="004B5471">
          <w:rPr>
            <w:noProof/>
            <w:webHidden/>
          </w:rPr>
          <w:t>59</w:t>
        </w:r>
        <w:r w:rsidR="004B5471">
          <w:rPr>
            <w:noProof/>
            <w:webHidden/>
          </w:rPr>
          <w:fldChar w:fldCharType="end"/>
        </w:r>
      </w:hyperlink>
    </w:p>
    <w:p w14:paraId="2A56B97C"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40" w:history="1">
        <w:r w:rsidR="004B5471" w:rsidRPr="009B6172">
          <w:rPr>
            <w:rStyle w:val="afffe"/>
            <w:rFonts w:ascii="宋体" w:hAnsi="宋体" w:hint="eastAsia"/>
            <w:noProof/>
          </w:rPr>
          <w:t>表</w:t>
        </w:r>
        <w:r w:rsidR="004B5471" w:rsidRPr="009B6172">
          <w:rPr>
            <w:rStyle w:val="afffe"/>
            <w:rFonts w:ascii="宋体" w:hAnsi="宋体"/>
            <w:noProof/>
          </w:rPr>
          <w:t>84</w:t>
        </w:r>
        <w:r w:rsidR="004B5471" w:rsidRPr="009B6172">
          <w:rPr>
            <w:rStyle w:val="afffe"/>
            <w:rFonts w:ascii="Times New Roman"/>
            <w:noProof/>
          </w:rPr>
          <w:t xml:space="preserve"> FTP</w:t>
        </w:r>
        <w:r w:rsidR="004B5471" w:rsidRPr="009B6172">
          <w:rPr>
            <w:rStyle w:val="afffe"/>
            <w:rFonts w:ascii="Times New Roman" w:hint="eastAsia"/>
            <w:noProof/>
          </w:rPr>
          <w:t>参数设置</w:t>
        </w:r>
        <w:r w:rsidR="004B5471" w:rsidRPr="009B6172">
          <w:rPr>
            <w:rStyle w:val="afffe"/>
            <w:rFonts w:asciiTheme="minorEastAsia" w:hAnsiTheme="minorEastAsia" w:hint="eastAsia"/>
            <w:noProof/>
          </w:rPr>
          <w:t>表</w:t>
        </w:r>
        <w:r w:rsidR="004B5471">
          <w:rPr>
            <w:noProof/>
            <w:webHidden/>
          </w:rPr>
          <w:tab/>
        </w:r>
        <w:r w:rsidR="004B5471">
          <w:rPr>
            <w:noProof/>
            <w:webHidden/>
          </w:rPr>
          <w:fldChar w:fldCharType="begin"/>
        </w:r>
        <w:r w:rsidR="004B5471">
          <w:rPr>
            <w:noProof/>
            <w:webHidden/>
          </w:rPr>
          <w:instrText xml:space="preserve"> PAGEREF _Toc467678440 \h </w:instrText>
        </w:r>
        <w:r w:rsidR="004B5471">
          <w:rPr>
            <w:noProof/>
            <w:webHidden/>
          </w:rPr>
        </w:r>
        <w:r w:rsidR="004B5471">
          <w:rPr>
            <w:noProof/>
            <w:webHidden/>
          </w:rPr>
          <w:fldChar w:fldCharType="separate"/>
        </w:r>
        <w:r w:rsidR="004B5471">
          <w:rPr>
            <w:noProof/>
            <w:webHidden/>
          </w:rPr>
          <w:t>59</w:t>
        </w:r>
        <w:r w:rsidR="004B5471">
          <w:rPr>
            <w:noProof/>
            <w:webHidden/>
          </w:rPr>
          <w:fldChar w:fldCharType="end"/>
        </w:r>
      </w:hyperlink>
    </w:p>
    <w:p w14:paraId="5C16A4C9"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41" w:history="1">
        <w:r w:rsidR="004B5471" w:rsidRPr="009B6172">
          <w:rPr>
            <w:rStyle w:val="afffe"/>
            <w:rFonts w:ascii="宋体" w:hAnsi="宋体" w:hint="eastAsia"/>
            <w:noProof/>
          </w:rPr>
          <w:t>表</w:t>
        </w:r>
        <w:r w:rsidR="004B5471" w:rsidRPr="009B6172">
          <w:rPr>
            <w:rStyle w:val="afffe"/>
            <w:rFonts w:ascii="宋体" w:hAnsi="宋体"/>
            <w:noProof/>
          </w:rPr>
          <w:t>85</w:t>
        </w:r>
        <w:r w:rsidR="004B5471" w:rsidRPr="009B6172">
          <w:rPr>
            <w:rStyle w:val="afffe"/>
            <w:rFonts w:ascii="Times New Roman" w:hint="eastAsia"/>
            <w:noProof/>
          </w:rPr>
          <w:t>支付机构参数配置</w:t>
        </w:r>
        <w:r w:rsidR="004B5471" w:rsidRPr="009B6172">
          <w:rPr>
            <w:rStyle w:val="afffe"/>
            <w:rFonts w:asciiTheme="minorEastAsia" w:hAnsiTheme="minorEastAsia" w:hint="eastAsia"/>
            <w:noProof/>
          </w:rPr>
          <w:t>表</w:t>
        </w:r>
        <w:r w:rsidR="004B5471">
          <w:rPr>
            <w:noProof/>
            <w:webHidden/>
          </w:rPr>
          <w:tab/>
        </w:r>
        <w:r w:rsidR="004B5471">
          <w:rPr>
            <w:noProof/>
            <w:webHidden/>
          </w:rPr>
          <w:fldChar w:fldCharType="begin"/>
        </w:r>
        <w:r w:rsidR="004B5471">
          <w:rPr>
            <w:noProof/>
            <w:webHidden/>
          </w:rPr>
          <w:instrText xml:space="preserve"> PAGEREF _Toc467678441 \h </w:instrText>
        </w:r>
        <w:r w:rsidR="004B5471">
          <w:rPr>
            <w:noProof/>
            <w:webHidden/>
          </w:rPr>
        </w:r>
        <w:r w:rsidR="004B5471">
          <w:rPr>
            <w:noProof/>
            <w:webHidden/>
          </w:rPr>
          <w:fldChar w:fldCharType="separate"/>
        </w:r>
        <w:r w:rsidR="004B5471">
          <w:rPr>
            <w:noProof/>
            <w:webHidden/>
          </w:rPr>
          <w:t>59</w:t>
        </w:r>
        <w:r w:rsidR="004B5471">
          <w:rPr>
            <w:noProof/>
            <w:webHidden/>
          </w:rPr>
          <w:fldChar w:fldCharType="end"/>
        </w:r>
      </w:hyperlink>
    </w:p>
    <w:p w14:paraId="6BBC8B95" w14:textId="77777777" w:rsidR="004B5471" w:rsidRDefault="00BB2B1E">
      <w:pPr>
        <w:pStyle w:val="afff7"/>
        <w:tabs>
          <w:tab w:val="right" w:leader="dot" w:pos="9628"/>
        </w:tabs>
        <w:ind w:left="840" w:hanging="420"/>
        <w:rPr>
          <w:rFonts w:asciiTheme="minorHAnsi" w:eastAsiaTheme="minorEastAsia" w:hAnsiTheme="minorHAnsi" w:cstheme="minorBidi"/>
          <w:noProof/>
          <w:szCs w:val="22"/>
        </w:rPr>
      </w:pPr>
      <w:hyperlink w:anchor="_Toc467678442" w:history="1">
        <w:r w:rsidR="004B5471" w:rsidRPr="009B6172">
          <w:rPr>
            <w:rStyle w:val="afffe"/>
            <w:rFonts w:ascii="宋体" w:hAnsi="宋体" w:hint="eastAsia"/>
            <w:noProof/>
          </w:rPr>
          <w:t>表</w:t>
        </w:r>
        <w:r w:rsidR="004B5471" w:rsidRPr="009B6172">
          <w:rPr>
            <w:rStyle w:val="afffe"/>
            <w:rFonts w:ascii="宋体" w:hAnsi="宋体"/>
            <w:noProof/>
          </w:rPr>
          <w:t>86</w:t>
        </w:r>
        <w:r w:rsidR="004B5471" w:rsidRPr="009B6172">
          <w:rPr>
            <w:rStyle w:val="afffe"/>
            <w:rFonts w:ascii="Times New Roman" w:hint="eastAsia"/>
            <w:noProof/>
          </w:rPr>
          <w:t>商户参数配置配置</w:t>
        </w:r>
        <w:r w:rsidR="004B5471" w:rsidRPr="009B6172">
          <w:rPr>
            <w:rStyle w:val="afffe"/>
            <w:rFonts w:asciiTheme="minorEastAsia" w:hAnsiTheme="minorEastAsia" w:hint="eastAsia"/>
            <w:noProof/>
          </w:rPr>
          <w:t>表</w:t>
        </w:r>
        <w:r w:rsidR="004B5471">
          <w:rPr>
            <w:noProof/>
            <w:webHidden/>
          </w:rPr>
          <w:tab/>
        </w:r>
        <w:r w:rsidR="004B5471">
          <w:rPr>
            <w:noProof/>
            <w:webHidden/>
          </w:rPr>
          <w:fldChar w:fldCharType="begin"/>
        </w:r>
        <w:r w:rsidR="004B5471">
          <w:rPr>
            <w:noProof/>
            <w:webHidden/>
          </w:rPr>
          <w:instrText xml:space="preserve"> PAGEREF _Toc467678442 \h </w:instrText>
        </w:r>
        <w:r w:rsidR="004B5471">
          <w:rPr>
            <w:noProof/>
            <w:webHidden/>
          </w:rPr>
        </w:r>
        <w:r w:rsidR="004B5471">
          <w:rPr>
            <w:noProof/>
            <w:webHidden/>
          </w:rPr>
          <w:fldChar w:fldCharType="separate"/>
        </w:r>
        <w:r w:rsidR="004B5471">
          <w:rPr>
            <w:noProof/>
            <w:webHidden/>
          </w:rPr>
          <w:t>60</w:t>
        </w:r>
        <w:r w:rsidR="004B5471">
          <w:rPr>
            <w:noProof/>
            <w:webHidden/>
          </w:rPr>
          <w:fldChar w:fldCharType="end"/>
        </w:r>
      </w:hyperlink>
    </w:p>
    <w:p w14:paraId="3B43C7CB" w14:textId="77777777" w:rsidR="00F723F9" w:rsidRDefault="00677129">
      <w:pPr>
        <w:widowControl/>
        <w:jc w:val="left"/>
        <w:rPr>
          <w:b/>
          <w:sz w:val="32"/>
        </w:rPr>
        <w:sectPr w:rsidR="00F723F9">
          <w:headerReference w:type="default" r:id="rId9"/>
          <w:footerReference w:type="default" r:id="rId10"/>
          <w:footerReference w:type="first" r:id="rId11"/>
          <w:pgSz w:w="11906" w:h="16838"/>
          <w:pgMar w:top="1814" w:right="1134" w:bottom="1134" w:left="1134" w:header="851" w:footer="992" w:gutter="0"/>
          <w:cols w:space="720"/>
          <w:docGrid w:type="lines" w:linePitch="312"/>
        </w:sectPr>
      </w:pPr>
      <w:r>
        <w:rPr>
          <w:b/>
          <w:sz w:val="32"/>
        </w:rPr>
        <w:fldChar w:fldCharType="end"/>
      </w:r>
    </w:p>
    <w:p w14:paraId="3254898B" w14:textId="77777777" w:rsidR="00F723F9" w:rsidRDefault="00677129">
      <w:pPr>
        <w:pStyle w:val="1"/>
        <w:numPr>
          <w:ilvl w:val="0"/>
          <w:numId w:val="17"/>
        </w:numPr>
        <w:rPr>
          <w:bCs w:val="0"/>
        </w:rPr>
      </w:pPr>
      <w:bookmarkStart w:id="0" w:name="_Toc358153813"/>
      <w:bookmarkStart w:id="1" w:name="_Toc358121925"/>
      <w:bookmarkStart w:id="2" w:name="_Toc357762078"/>
      <w:bookmarkStart w:id="3" w:name="_Toc358131207"/>
      <w:bookmarkStart w:id="4" w:name="_Toc358152101"/>
      <w:bookmarkStart w:id="5" w:name="_Toc467680669"/>
      <w:r>
        <w:rPr>
          <w:rFonts w:hint="eastAsia"/>
          <w:bCs w:val="0"/>
        </w:rPr>
        <w:t>概述</w:t>
      </w:r>
      <w:bookmarkEnd w:id="0"/>
      <w:bookmarkEnd w:id="1"/>
      <w:bookmarkEnd w:id="2"/>
      <w:bookmarkEnd w:id="3"/>
      <w:bookmarkEnd w:id="4"/>
      <w:bookmarkEnd w:id="5"/>
    </w:p>
    <w:p w14:paraId="702D6851" w14:textId="77777777" w:rsidR="00F723F9" w:rsidRDefault="00677129">
      <w:pPr>
        <w:pStyle w:val="2"/>
        <w:numPr>
          <w:ilvl w:val="1"/>
          <w:numId w:val="17"/>
        </w:numPr>
        <w:spacing w:line="415" w:lineRule="auto"/>
        <w:rPr>
          <w:bCs w:val="0"/>
          <w:sz w:val="24"/>
          <w:szCs w:val="24"/>
        </w:rPr>
      </w:pPr>
      <w:bookmarkStart w:id="6" w:name="_Toc467680670"/>
      <w:bookmarkStart w:id="7" w:name="_Toc299637931"/>
      <w:bookmarkStart w:id="8" w:name="_Toc358121926"/>
      <w:bookmarkStart w:id="9" w:name="_Toc357762079"/>
      <w:bookmarkStart w:id="10" w:name="_Toc358152102"/>
      <w:bookmarkStart w:id="11" w:name="_Toc358131208"/>
      <w:bookmarkStart w:id="12" w:name="_Toc358153814"/>
      <w:r>
        <w:rPr>
          <w:rFonts w:hint="eastAsia"/>
          <w:bCs w:val="0"/>
          <w:sz w:val="24"/>
          <w:szCs w:val="24"/>
        </w:rPr>
        <w:t>背景</w:t>
      </w:r>
      <w:bookmarkEnd w:id="6"/>
    </w:p>
    <w:p w14:paraId="1907EEED"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color w:val="000000"/>
          <w:szCs w:val="21"/>
        </w:rPr>
        <w:t>根据《国家电网公司“十二五”科技发展规划》和《国家电网公司“十二五”电力营销发展规划》要求，通过研究智能营业厅、多渠道的自助服务、多渠道智能缴费和不同用户的增值服务模式及实现等，构建统一的电子交费接入平台，支持实体营业厅、智能营业厅、网上缴费、电费缴费等多渠道缴费方式，满足不同客户群体个性化缴费需求；加快电力缴费终端的建设、推广与应用，尽快实现“十分钟缴费圈”、“村村有缴费点”的战略目标。</w:t>
      </w:r>
    </w:p>
    <w:p w14:paraId="6065CB8B"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color w:val="000000"/>
          <w:szCs w:val="21"/>
        </w:rPr>
        <w:t>结合《国家电网公司关于2014年营销自动化建设工作的意见》要求，全面深化“大营销”体系建设，依托智能电网和互联网，进一步深化营销业务系统应用，实现基于大数据、云计算的营销自动化高端应用，促进供电服务智能互动水平全面提升。</w:t>
      </w:r>
    </w:p>
    <w:p w14:paraId="3C3E7E58"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hint="eastAsia"/>
          <w:color w:val="000000"/>
          <w:szCs w:val="21"/>
        </w:rPr>
        <w:t>随着智能用电服务深入推进，营销工作日益面临着营销业务快速变化、用电客户数量激增、供电服务半径增大、客户需求差异增大、客户用电服务体验提高、客户与电力信息交互频繁等诸多方面挑战。加快移动平台用户与营业厅互动化建设，提高客户服务质量势在必行。</w:t>
      </w:r>
    </w:p>
    <w:p w14:paraId="4481D08F" w14:textId="77777777" w:rsidR="00644945" w:rsidRPr="007F2463" w:rsidRDefault="00677129" w:rsidP="007F2463">
      <w:pPr>
        <w:pStyle w:val="affff3"/>
        <w:spacing w:line="360" w:lineRule="auto"/>
        <w:ind w:firstLineChars="0"/>
        <w:jc w:val="left"/>
        <w:rPr>
          <w:rFonts w:hAnsi="宋体"/>
          <w:color w:val="000000"/>
          <w:szCs w:val="21"/>
        </w:rPr>
      </w:pPr>
      <w:r w:rsidRPr="007F2463">
        <w:rPr>
          <w:rFonts w:hAnsi="宋体" w:hint="eastAsia"/>
          <w:color w:val="000000"/>
          <w:szCs w:val="21"/>
        </w:rPr>
        <w:t>通过构建集网上营业厅、微信公众服务、移动 APP应用、数字电视、支付宝服务窗等基于移动交互的用户</w:t>
      </w:r>
      <w:r w:rsidR="00041220" w:rsidRPr="007F2463">
        <w:rPr>
          <w:rFonts w:hAnsi="宋体" w:hint="eastAsia"/>
          <w:color w:val="000000"/>
          <w:szCs w:val="21"/>
        </w:rPr>
        <w:t>互动化</w:t>
      </w:r>
      <w:r w:rsidRPr="007F2463">
        <w:rPr>
          <w:rFonts w:hAnsi="宋体" w:hint="eastAsia"/>
          <w:color w:val="000000"/>
          <w:szCs w:val="21"/>
        </w:rPr>
        <w:t>智能交互服务平台，满足客户“一站式”互动化服务需求，客户足不出户即可享受全方位、全天候不间断在线服务，确保服务更加便民、利民、惠民。</w:t>
      </w:r>
      <w:r w:rsidR="00041220" w:rsidRPr="007F2463">
        <w:rPr>
          <w:rFonts w:hAnsi="宋体" w:hint="eastAsia"/>
          <w:color w:val="000000"/>
          <w:szCs w:val="21"/>
        </w:rPr>
        <w:t>并通过大数据的分析，为渠道网点合理化建设、渠道发展趋势、提升服务质量、预测服务高峰等提供数据支撑。</w:t>
      </w:r>
    </w:p>
    <w:p w14:paraId="432AC894" w14:textId="77777777" w:rsidR="00F723F9" w:rsidRDefault="00677129">
      <w:pPr>
        <w:pStyle w:val="2"/>
        <w:numPr>
          <w:ilvl w:val="1"/>
          <w:numId w:val="17"/>
        </w:numPr>
        <w:spacing w:line="415" w:lineRule="auto"/>
        <w:rPr>
          <w:bCs w:val="0"/>
          <w:sz w:val="24"/>
          <w:szCs w:val="24"/>
        </w:rPr>
      </w:pPr>
      <w:bookmarkStart w:id="13" w:name="_Toc467680671"/>
      <w:r>
        <w:rPr>
          <w:rFonts w:hint="eastAsia"/>
          <w:bCs w:val="0"/>
          <w:sz w:val="24"/>
          <w:szCs w:val="24"/>
        </w:rPr>
        <w:t>总体目标</w:t>
      </w:r>
      <w:bookmarkEnd w:id="13"/>
    </w:p>
    <w:p w14:paraId="5B5DAC4E" w14:textId="77777777" w:rsidR="00351687" w:rsidRPr="000E7B7F" w:rsidRDefault="00351687" w:rsidP="000E7B7F">
      <w:pPr>
        <w:pStyle w:val="affff3"/>
        <w:spacing w:line="360" w:lineRule="auto"/>
        <w:ind w:firstLineChars="0"/>
        <w:jc w:val="left"/>
        <w:rPr>
          <w:rFonts w:hAnsi="宋体"/>
          <w:color w:val="000000"/>
          <w:szCs w:val="21"/>
        </w:rPr>
      </w:pPr>
      <w:r w:rsidRPr="000E7B7F">
        <w:rPr>
          <w:rFonts w:hAnsi="宋体"/>
          <w:color w:val="000000"/>
          <w:szCs w:val="21"/>
        </w:rPr>
        <w:t>本项目将基于大数据平台，开展移动交互用户与营业厅互动化研究与应用，建设“移动交互用户与营业厅互动平台”，公司营销</w:t>
      </w:r>
      <w:r w:rsidRPr="000E7B7F">
        <w:rPr>
          <w:rFonts w:hAnsi="宋体" w:hint="eastAsia"/>
          <w:color w:val="000000"/>
          <w:szCs w:val="21"/>
        </w:rPr>
        <w:t>渠道网点合理化建设、渠道发展趋势、提升服务质量、服务高峰预测等提供数据支撑，促进公司营销</w:t>
      </w:r>
      <w:r w:rsidR="00801026" w:rsidRPr="000E7B7F">
        <w:rPr>
          <w:rFonts w:hAnsi="宋体" w:hint="eastAsia"/>
          <w:color w:val="000000"/>
          <w:szCs w:val="21"/>
        </w:rPr>
        <w:t>渠道、营销服务的管理和建设向更精益、更智能的方向发展。</w:t>
      </w:r>
    </w:p>
    <w:p w14:paraId="33A824AC" w14:textId="77777777" w:rsidR="00351687" w:rsidRPr="000E7B7F" w:rsidRDefault="00801026" w:rsidP="000E7B7F">
      <w:pPr>
        <w:pStyle w:val="affff3"/>
        <w:spacing w:line="360" w:lineRule="auto"/>
        <w:ind w:firstLineChars="0"/>
        <w:jc w:val="left"/>
        <w:rPr>
          <w:rFonts w:hAnsi="宋体"/>
          <w:color w:val="000000"/>
          <w:szCs w:val="21"/>
        </w:rPr>
      </w:pPr>
      <w:r w:rsidRPr="000E7B7F">
        <w:rPr>
          <w:rFonts w:hAnsi="宋体"/>
          <w:color w:val="000000"/>
          <w:szCs w:val="21"/>
        </w:rPr>
        <w:t>具体目标如下：</w:t>
      </w:r>
    </w:p>
    <w:p w14:paraId="5493A962" w14:textId="77777777" w:rsidR="00E37EB7" w:rsidRPr="004D667C" w:rsidRDefault="00E37EB7" w:rsidP="00E37EB7">
      <w:pPr>
        <w:pStyle w:val="affff3"/>
        <w:numPr>
          <w:ilvl w:val="0"/>
          <w:numId w:val="31"/>
        </w:numPr>
        <w:spacing w:line="360" w:lineRule="auto"/>
        <w:ind w:firstLineChars="0"/>
        <w:jc w:val="left"/>
        <w:rPr>
          <w:rFonts w:hAnsi="宋体"/>
          <w:color w:val="000000"/>
          <w:szCs w:val="21"/>
          <w:highlight w:val="yellow"/>
        </w:rPr>
      </w:pPr>
      <w:r w:rsidRPr="004D667C">
        <w:rPr>
          <w:rFonts w:hAnsi="宋体" w:hint="eastAsia"/>
          <w:color w:val="000000"/>
          <w:szCs w:val="21"/>
          <w:highlight w:val="yellow"/>
        </w:rPr>
        <w:t>建设移动交互用户与营业厅互动平台，支持微信、95598网站、短信、手机APP、自助查询终端等外部渠道的营业厅业务的统一查询，支撑互动服务体系建设。</w:t>
      </w:r>
    </w:p>
    <w:p w14:paraId="3FD5F8B5" w14:textId="77777777" w:rsidR="00E37EB7" w:rsidRPr="004D667C" w:rsidRDefault="00E37EB7" w:rsidP="00E37EB7">
      <w:pPr>
        <w:pStyle w:val="affff3"/>
        <w:numPr>
          <w:ilvl w:val="0"/>
          <w:numId w:val="31"/>
        </w:numPr>
        <w:spacing w:line="360" w:lineRule="auto"/>
        <w:ind w:firstLineChars="0"/>
        <w:jc w:val="left"/>
        <w:rPr>
          <w:rFonts w:hAnsi="宋体"/>
          <w:color w:val="000000"/>
          <w:szCs w:val="21"/>
          <w:highlight w:val="yellow"/>
        </w:rPr>
      </w:pPr>
      <w:r w:rsidRPr="004D667C">
        <w:rPr>
          <w:rFonts w:hAnsi="宋体" w:hint="eastAsia"/>
          <w:color w:val="000000"/>
          <w:szCs w:val="21"/>
          <w:highlight w:val="yellow"/>
        </w:rPr>
        <w:t>建立营销移动交互业务互动支撑服务，实现跨渠道业务响应；建立过程互动、信息发布与客户反馈的服务支撑体系，实现对营销业务互动化，</w:t>
      </w:r>
      <w:r w:rsidRPr="004D667C">
        <w:rPr>
          <w:rFonts w:hAnsi="宋体"/>
          <w:color w:val="000000"/>
          <w:szCs w:val="21"/>
          <w:highlight w:val="yellow"/>
        </w:rPr>
        <w:t>提供对各类服务渠道的交互业务监控，解决用客户双向互动需求、保证互动交互安全稳定。</w:t>
      </w:r>
    </w:p>
    <w:p w14:paraId="0EB30502" w14:textId="77777777" w:rsidR="004D667C" w:rsidRPr="000E7B7F" w:rsidRDefault="004D667C" w:rsidP="00E37EB7">
      <w:pPr>
        <w:pStyle w:val="affff3"/>
        <w:numPr>
          <w:ilvl w:val="0"/>
          <w:numId w:val="31"/>
        </w:numPr>
        <w:spacing w:line="360" w:lineRule="auto"/>
        <w:ind w:firstLineChars="0"/>
        <w:jc w:val="left"/>
        <w:rPr>
          <w:rFonts w:hAnsi="宋体"/>
          <w:color w:val="000000"/>
          <w:szCs w:val="21"/>
        </w:rPr>
      </w:pPr>
      <w:r>
        <w:rPr>
          <w:rFonts w:hAnsi="宋体"/>
          <w:color w:val="000000"/>
          <w:szCs w:val="21"/>
        </w:rPr>
        <w:t>信息存储</w:t>
      </w:r>
    </w:p>
    <w:p w14:paraId="04D3DB9F" w14:textId="77777777" w:rsidR="00E37EB7" w:rsidRPr="000E7B7F" w:rsidRDefault="00E37EB7" w:rsidP="00E37EB7">
      <w:pPr>
        <w:pStyle w:val="affff3"/>
        <w:numPr>
          <w:ilvl w:val="0"/>
          <w:numId w:val="31"/>
        </w:numPr>
        <w:spacing w:line="360" w:lineRule="auto"/>
        <w:ind w:firstLineChars="0"/>
        <w:jc w:val="left"/>
        <w:rPr>
          <w:rFonts w:hAnsi="宋体"/>
          <w:color w:val="000000"/>
          <w:szCs w:val="21"/>
        </w:rPr>
      </w:pPr>
      <w:r w:rsidRPr="000E7B7F">
        <w:rPr>
          <w:rFonts w:hAnsi="宋体" w:hint="eastAsia"/>
          <w:color w:val="000000"/>
          <w:szCs w:val="21"/>
        </w:rPr>
        <w:t>通过大数据技术，建立服务运营管理评价，提升渠道运营成效，提供决策支持；通过开展业务监控与异常预警管理，提升客户服务质量；采用大数据技术，实现</w:t>
      </w:r>
      <w:r>
        <w:rPr>
          <w:rFonts w:hAnsi="宋体" w:hint="eastAsia"/>
          <w:color w:val="000000"/>
          <w:szCs w:val="21"/>
        </w:rPr>
        <w:t>运营管理分析与全景展示，提升服务成效；</w:t>
      </w:r>
      <w:r w:rsidRPr="000E7B7F">
        <w:rPr>
          <w:rFonts w:hAnsi="宋体" w:hint="eastAsia"/>
          <w:color w:val="000000"/>
          <w:szCs w:val="21"/>
        </w:rPr>
        <w:t>实现对客户互动行为分析，渠道业务情况分析，为管理者提供渠道发展趋势、</w:t>
      </w:r>
      <w:r>
        <w:rPr>
          <w:rFonts w:hAnsi="宋体" w:hint="eastAsia"/>
          <w:color w:val="000000"/>
          <w:szCs w:val="21"/>
        </w:rPr>
        <w:t>渠道</w:t>
      </w:r>
      <w:r w:rsidRPr="000E7B7F">
        <w:rPr>
          <w:rFonts w:hAnsi="宋体" w:hint="eastAsia"/>
          <w:color w:val="000000"/>
          <w:szCs w:val="21"/>
        </w:rPr>
        <w:t>网点建设布局</w:t>
      </w:r>
      <w:r>
        <w:rPr>
          <w:rFonts w:hAnsi="宋体" w:hint="eastAsia"/>
          <w:color w:val="000000"/>
          <w:szCs w:val="21"/>
        </w:rPr>
        <w:t>等</w:t>
      </w:r>
      <w:r w:rsidRPr="000E7B7F">
        <w:rPr>
          <w:rFonts w:hAnsi="宋体" w:hint="eastAsia"/>
          <w:color w:val="000000"/>
          <w:szCs w:val="21"/>
        </w:rPr>
        <w:t>决策支持。</w:t>
      </w:r>
    </w:p>
    <w:p w14:paraId="4E9D1796" w14:textId="77777777" w:rsidR="00F723F9" w:rsidRDefault="00677129">
      <w:pPr>
        <w:pStyle w:val="2"/>
        <w:numPr>
          <w:ilvl w:val="1"/>
          <w:numId w:val="17"/>
        </w:numPr>
        <w:spacing w:line="415" w:lineRule="auto"/>
        <w:rPr>
          <w:bCs w:val="0"/>
          <w:sz w:val="24"/>
          <w:szCs w:val="24"/>
        </w:rPr>
      </w:pPr>
      <w:bookmarkStart w:id="14" w:name="_Toc467680672"/>
      <w:r>
        <w:rPr>
          <w:rFonts w:hint="eastAsia"/>
          <w:bCs w:val="0"/>
          <w:sz w:val="24"/>
          <w:szCs w:val="24"/>
        </w:rPr>
        <w:t>编制说明</w:t>
      </w:r>
      <w:bookmarkEnd w:id="14"/>
    </w:p>
    <w:p w14:paraId="7B9EB180" w14:textId="77777777" w:rsidR="00F723F9" w:rsidRDefault="00F723F9">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15" w:name="_Toc372714660"/>
      <w:bookmarkStart w:id="16" w:name="_Toc467500887"/>
      <w:bookmarkStart w:id="17" w:name="_Toc467675655"/>
      <w:bookmarkStart w:id="18" w:name="_Toc467680673"/>
      <w:bookmarkEnd w:id="15"/>
      <w:bookmarkEnd w:id="16"/>
      <w:bookmarkEnd w:id="17"/>
      <w:bookmarkEnd w:id="18"/>
    </w:p>
    <w:p w14:paraId="120C7DCE"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19" w:name="_Toc372714661"/>
      <w:bookmarkStart w:id="20" w:name="_Toc467500888"/>
      <w:bookmarkStart w:id="21" w:name="_Toc467675656"/>
      <w:bookmarkStart w:id="22" w:name="_Toc467680674"/>
      <w:bookmarkEnd w:id="19"/>
      <w:bookmarkEnd w:id="20"/>
      <w:bookmarkEnd w:id="21"/>
      <w:bookmarkEnd w:id="22"/>
    </w:p>
    <w:p w14:paraId="0442F685"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23" w:name="_Toc372714662"/>
      <w:bookmarkStart w:id="24" w:name="_Toc467500889"/>
      <w:bookmarkStart w:id="25" w:name="_Toc467675657"/>
      <w:bookmarkStart w:id="26" w:name="_Toc467680675"/>
      <w:bookmarkEnd w:id="23"/>
      <w:bookmarkEnd w:id="24"/>
      <w:bookmarkEnd w:id="25"/>
      <w:bookmarkEnd w:id="26"/>
    </w:p>
    <w:p w14:paraId="17F80604"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27" w:name="_Toc372714663"/>
      <w:bookmarkStart w:id="28" w:name="_Toc467500890"/>
      <w:bookmarkStart w:id="29" w:name="_Toc467675658"/>
      <w:bookmarkStart w:id="30" w:name="_Toc467680676"/>
      <w:bookmarkEnd w:id="27"/>
      <w:bookmarkEnd w:id="28"/>
      <w:bookmarkEnd w:id="29"/>
      <w:bookmarkEnd w:id="30"/>
    </w:p>
    <w:p w14:paraId="210B75B0" w14:textId="77777777" w:rsidR="00F723F9" w:rsidRDefault="00677129">
      <w:pPr>
        <w:pStyle w:val="3"/>
        <w:numPr>
          <w:ilvl w:val="2"/>
          <w:numId w:val="19"/>
        </w:numPr>
        <w:spacing w:line="415" w:lineRule="auto"/>
        <w:rPr>
          <w:bCs w:val="0"/>
          <w:sz w:val="24"/>
          <w:szCs w:val="24"/>
        </w:rPr>
      </w:pPr>
      <w:bookmarkStart w:id="31" w:name="_Toc467680677"/>
      <w:r>
        <w:rPr>
          <w:rFonts w:hint="eastAsia"/>
          <w:bCs w:val="0"/>
          <w:sz w:val="24"/>
          <w:szCs w:val="24"/>
        </w:rPr>
        <w:t>编写目的</w:t>
      </w:r>
      <w:bookmarkEnd w:id="7"/>
      <w:bookmarkEnd w:id="8"/>
      <w:bookmarkEnd w:id="9"/>
      <w:bookmarkEnd w:id="10"/>
      <w:bookmarkEnd w:id="11"/>
      <w:bookmarkEnd w:id="12"/>
      <w:bookmarkEnd w:id="31"/>
    </w:p>
    <w:p w14:paraId="4FAE972F" w14:textId="77777777" w:rsidR="00F723F9" w:rsidRPr="000E7B7F" w:rsidRDefault="00677129" w:rsidP="000E7B7F">
      <w:pPr>
        <w:pStyle w:val="affff3"/>
        <w:spacing w:line="360" w:lineRule="auto"/>
        <w:ind w:firstLineChars="0"/>
        <w:jc w:val="left"/>
        <w:rPr>
          <w:rFonts w:hAnsi="宋体"/>
          <w:color w:val="000000"/>
          <w:szCs w:val="21"/>
        </w:rPr>
      </w:pPr>
      <w:bookmarkStart w:id="32" w:name="_Toc286147948"/>
      <w:r w:rsidRPr="000E7B7F">
        <w:rPr>
          <w:rFonts w:hAnsi="宋体" w:hint="eastAsia"/>
          <w:color w:val="000000"/>
          <w:szCs w:val="21"/>
        </w:rPr>
        <w:t>本业务需求规格说明文档的编写目的，是为用户及软件开发方双方充分理解业务需求而编写的。它阐述了系统的使用范围及背景，明确了所要达到的目标以及达到目标所需的条件，从而使双方对软件的业务相关规定有一个共同的理解，使之成为整个开发工作的基础，为该系统的需求定义、分析、设计、开发与测试的提供指导。</w:t>
      </w:r>
    </w:p>
    <w:p w14:paraId="77EAD364" w14:textId="77777777" w:rsidR="00F723F9" w:rsidRDefault="00677129">
      <w:pPr>
        <w:pStyle w:val="3"/>
        <w:numPr>
          <w:ilvl w:val="2"/>
          <w:numId w:val="19"/>
        </w:numPr>
        <w:spacing w:line="415" w:lineRule="auto"/>
        <w:rPr>
          <w:bCs w:val="0"/>
          <w:sz w:val="24"/>
          <w:szCs w:val="24"/>
        </w:rPr>
      </w:pPr>
      <w:bookmarkStart w:id="33" w:name="_Toc357762080"/>
      <w:bookmarkStart w:id="34" w:name="_Toc358131209"/>
      <w:bookmarkStart w:id="35" w:name="_Toc358121927"/>
      <w:bookmarkStart w:id="36" w:name="_Toc358152103"/>
      <w:bookmarkStart w:id="37" w:name="_Toc358153815"/>
      <w:bookmarkStart w:id="38" w:name="_Toc467680678"/>
      <w:bookmarkEnd w:id="32"/>
      <w:r>
        <w:rPr>
          <w:rFonts w:hint="eastAsia"/>
          <w:bCs w:val="0"/>
          <w:sz w:val="24"/>
          <w:szCs w:val="24"/>
        </w:rPr>
        <w:t>术语与定义</w:t>
      </w:r>
      <w:bookmarkEnd w:id="33"/>
      <w:bookmarkEnd w:id="34"/>
      <w:bookmarkEnd w:id="35"/>
      <w:bookmarkEnd w:id="36"/>
      <w:bookmarkEnd w:id="37"/>
      <w:bookmarkEnd w:id="38"/>
    </w:p>
    <w:p w14:paraId="06BCA40F" w14:textId="77777777" w:rsidR="009269E6" w:rsidRDefault="009269E6" w:rsidP="009269E6">
      <w:pPr>
        <w:pStyle w:val="aff7"/>
        <w:keepNext/>
        <w:ind w:left="425"/>
        <w:jc w:val="center"/>
        <w:rPr>
          <w:rFonts w:ascii="宋体" w:eastAsia="宋体" w:hAnsi="宋体"/>
          <w:color w:val="000000" w:themeColor="text1"/>
          <w:sz w:val="18"/>
        </w:rPr>
      </w:pPr>
      <w:bookmarkStart w:id="39" w:name="_Toc358155086"/>
      <w:bookmarkStart w:id="40" w:name="_Toc467676942"/>
      <w:bookmarkStart w:id="41" w:name="_Toc46767835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color w:val="000000" w:themeColor="text1"/>
          <w:sz w:val="18"/>
        </w:rPr>
        <w:t>1</w:t>
      </w:r>
      <w:r>
        <w:rPr>
          <w:rFonts w:ascii="宋体" w:eastAsia="宋体" w:hAnsi="宋体"/>
          <w:color w:val="000000" w:themeColor="text1"/>
          <w:sz w:val="18"/>
        </w:rPr>
        <w:fldChar w:fldCharType="end"/>
      </w:r>
      <w:r>
        <w:rPr>
          <w:rFonts w:ascii="宋体" w:eastAsia="宋体" w:hAnsi="宋体" w:hint="eastAsia"/>
          <w:color w:val="000000" w:themeColor="text1"/>
          <w:sz w:val="18"/>
        </w:rPr>
        <w:t>名词解释</w:t>
      </w:r>
      <w:bookmarkEnd w:id="39"/>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478"/>
        <w:gridCol w:w="6662"/>
      </w:tblGrid>
      <w:tr w:rsidR="00F723F9" w:rsidRPr="00A7017B" w14:paraId="30200CB8" w14:textId="77777777">
        <w:tc>
          <w:tcPr>
            <w:tcW w:w="757" w:type="dxa"/>
            <w:tcBorders>
              <w:top w:val="single" w:sz="4" w:space="0" w:color="auto"/>
              <w:left w:val="single" w:sz="4" w:space="0" w:color="auto"/>
              <w:bottom w:val="single" w:sz="4" w:space="0" w:color="auto"/>
              <w:right w:val="single" w:sz="4" w:space="0" w:color="auto"/>
            </w:tcBorders>
            <w:shd w:val="clear" w:color="auto" w:fill="C0C0C0"/>
          </w:tcPr>
          <w:p w14:paraId="0DEE8953" w14:textId="77777777" w:rsidR="00F723F9" w:rsidRPr="00A7017B" w:rsidRDefault="00677129">
            <w:pPr>
              <w:adjustRightInd w:val="0"/>
              <w:jc w:val="center"/>
              <w:rPr>
                <w:rFonts w:ascii="宋体" w:hAnsi="宋体"/>
                <w:b/>
                <w:sz w:val="18"/>
              </w:rPr>
            </w:pPr>
            <w:r w:rsidRPr="00A7017B">
              <w:rPr>
                <w:rFonts w:ascii="宋体" w:hAnsi="宋体" w:hint="eastAsia"/>
                <w:b/>
                <w:sz w:val="18"/>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1316FFA2" w14:textId="77777777" w:rsidR="00F723F9" w:rsidRPr="00A7017B" w:rsidRDefault="00677129">
            <w:pPr>
              <w:adjustRightInd w:val="0"/>
              <w:jc w:val="center"/>
              <w:rPr>
                <w:rFonts w:ascii="宋体" w:hAnsi="宋体"/>
                <w:b/>
                <w:sz w:val="18"/>
              </w:rPr>
            </w:pPr>
            <w:r w:rsidRPr="00A7017B">
              <w:rPr>
                <w:rFonts w:ascii="宋体" w:hAnsi="宋体" w:hint="eastAsia"/>
                <w:b/>
                <w:sz w:val="18"/>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7459B274" w14:textId="77777777" w:rsidR="00F723F9" w:rsidRPr="00A7017B" w:rsidRDefault="00677129">
            <w:pPr>
              <w:adjustRightInd w:val="0"/>
              <w:jc w:val="center"/>
              <w:rPr>
                <w:rFonts w:ascii="宋体" w:hAnsi="宋体"/>
                <w:b/>
                <w:sz w:val="18"/>
              </w:rPr>
            </w:pPr>
            <w:r w:rsidRPr="00A7017B">
              <w:rPr>
                <w:rFonts w:ascii="宋体" w:hAnsi="宋体" w:hint="eastAsia"/>
                <w:b/>
                <w:sz w:val="18"/>
              </w:rPr>
              <w:t>相关解释</w:t>
            </w:r>
          </w:p>
        </w:tc>
      </w:tr>
      <w:tr w:rsidR="00F723F9" w:rsidRPr="00A7017B" w14:paraId="6799FF62" w14:textId="77777777">
        <w:tc>
          <w:tcPr>
            <w:tcW w:w="757" w:type="dxa"/>
            <w:tcBorders>
              <w:top w:val="single" w:sz="4" w:space="0" w:color="auto"/>
              <w:left w:val="single" w:sz="4" w:space="0" w:color="auto"/>
              <w:bottom w:val="single" w:sz="4" w:space="0" w:color="auto"/>
              <w:right w:val="single" w:sz="4" w:space="0" w:color="auto"/>
            </w:tcBorders>
            <w:vAlign w:val="center"/>
          </w:tcPr>
          <w:p w14:paraId="5894BCFE"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1</w:t>
            </w:r>
          </w:p>
        </w:tc>
        <w:tc>
          <w:tcPr>
            <w:tcW w:w="1478" w:type="dxa"/>
            <w:tcBorders>
              <w:top w:val="single" w:sz="4" w:space="0" w:color="auto"/>
              <w:left w:val="single" w:sz="4" w:space="0" w:color="auto"/>
              <w:bottom w:val="single" w:sz="4" w:space="0" w:color="auto"/>
              <w:right w:val="single" w:sz="4" w:space="0" w:color="auto"/>
            </w:tcBorders>
            <w:vAlign w:val="center"/>
          </w:tcPr>
          <w:p w14:paraId="5D23476B"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证书申请</w:t>
            </w:r>
          </w:p>
        </w:tc>
        <w:tc>
          <w:tcPr>
            <w:tcW w:w="6662" w:type="dxa"/>
            <w:tcBorders>
              <w:top w:val="single" w:sz="4" w:space="0" w:color="auto"/>
              <w:left w:val="single" w:sz="4" w:space="0" w:color="auto"/>
              <w:bottom w:val="single" w:sz="4" w:space="0" w:color="auto"/>
              <w:right w:val="single" w:sz="4" w:space="0" w:color="auto"/>
            </w:tcBorders>
            <w:vAlign w:val="center"/>
          </w:tcPr>
          <w:p w14:paraId="2D77CA56"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为保证用户信息安全，在接入系统时，给客户端提供证书，保证信息传输过程中的安全。</w:t>
            </w:r>
          </w:p>
        </w:tc>
      </w:tr>
      <w:tr w:rsidR="00F723F9" w:rsidRPr="00A7017B" w14:paraId="290544C2" w14:textId="77777777">
        <w:tc>
          <w:tcPr>
            <w:tcW w:w="757" w:type="dxa"/>
            <w:tcBorders>
              <w:top w:val="single" w:sz="4" w:space="0" w:color="auto"/>
              <w:left w:val="single" w:sz="4" w:space="0" w:color="auto"/>
              <w:bottom w:val="single" w:sz="4" w:space="0" w:color="auto"/>
              <w:right w:val="single" w:sz="4" w:space="0" w:color="auto"/>
            </w:tcBorders>
            <w:vAlign w:val="center"/>
          </w:tcPr>
          <w:p w14:paraId="19E75102"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2</w:t>
            </w:r>
          </w:p>
        </w:tc>
        <w:tc>
          <w:tcPr>
            <w:tcW w:w="1478" w:type="dxa"/>
            <w:tcBorders>
              <w:top w:val="single" w:sz="4" w:space="0" w:color="auto"/>
              <w:left w:val="single" w:sz="4" w:space="0" w:color="auto"/>
              <w:bottom w:val="single" w:sz="4" w:space="0" w:color="auto"/>
              <w:right w:val="single" w:sz="4" w:space="0" w:color="auto"/>
            </w:tcBorders>
            <w:vAlign w:val="center"/>
          </w:tcPr>
          <w:p w14:paraId="5A1B7D9C"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文件监控</w:t>
            </w:r>
          </w:p>
        </w:tc>
        <w:tc>
          <w:tcPr>
            <w:tcW w:w="6662" w:type="dxa"/>
            <w:tcBorders>
              <w:top w:val="single" w:sz="4" w:space="0" w:color="auto"/>
              <w:left w:val="single" w:sz="4" w:space="0" w:color="auto"/>
              <w:bottom w:val="single" w:sz="4" w:space="0" w:color="auto"/>
              <w:right w:val="single" w:sz="4" w:space="0" w:color="auto"/>
            </w:tcBorders>
            <w:vAlign w:val="center"/>
          </w:tcPr>
          <w:p w14:paraId="6BAEB93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对互动服务平台中的对账等文件进行监控，如果发现文件内容、时间、大小或新产生文件那么触发相应的文件处理。</w:t>
            </w:r>
          </w:p>
        </w:tc>
      </w:tr>
      <w:tr w:rsidR="00F723F9" w:rsidRPr="00A7017B" w14:paraId="37FF5427" w14:textId="77777777">
        <w:tc>
          <w:tcPr>
            <w:tcW w:w="757" w:type="dxa"/>
            <w:tcBorders>
              <w:top w:val="single" w:sz="4" w:space="0" w:color="auto"/>
              <w:left w:val="single" w:sz="4" w:space="0" w:color="auto"/>
              <w:bottom w:val="single" w:sz="4" w:space="0" w:color="auto"/>
              <w:right w:val="single" w:sz="4" w:space="0" w:color="auto"/>
            </w:tcBorders>
            <w:vAlign w:val="center"/>
          </w:tcPr>
          <w:p w14:paraId="4A2B9A05"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3</w:t>
            </w:r>
          </w:p>
        </w:tc>
        <w:tc>
          <w:tcPr>
            <w:tcW w:w="1478" w:type="dxa"/>
            <w:tcBorders>
              <w:top w:val="single" w:sz="4" w:space="0" w:color="auto"/>
              <w:left w:val="single" w:sz="4" w:space="0" w:color="auto"/>
              <w:bottom w:val="single" w:sz="4" w:space="0" w:color="auto"/>
              <w:right w:val="single" w:sz="4" w:space="0" w:color="auto"/>
            </w:tcBorders>
            <w:vAlign w:val="center"/>
          </w:tcPr>
          <w:p w14:paraId="05C09FF7"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运行告警</w:t>
            </w:r>
          </w:p>
        </w:tc>
        <w:tc>
          <w:tcPr>
            <w:tcW w:w="6662" w:type="dxa"/>
            <w:tcBorders>
              <w:top w:val="single" w:sz="4" w:space="0" w:color="auto"/>
              <w:left w:val="single" w:sz="4" w:space="0" w:color="auto"/>
              <w:bottom w:val="single" w:sz="4" w:space="0" w:color="auto"/>
              <w:right w:val="single" w:sz="4" w:space="0" w:color="auto"/>
            </w:tcBorders>
            <w:vAlign w:val="center"/>
          </w:tcPr>
          <w:p w14:paraId="49C57AA8"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对互动服务平台的运行情况，包括内存、CPU使用率、服务运行情况等进行监控，对监控对象出现的异常进行告警，按照告警级别触发异常处理动作。</w:t>
            </w:r>
          </w:p>
        </w:tc>
      </w:tr>
      <w:tr w:rsidR="00F723F9" w:rsidRPr="00A7017B" w14:paraId="66589582" w14:textId="77777777">
        <w:tc>
          <w:tcPr>
            <w:tcW w:w="757" w:type="dxa"/>
            <w:tcBorders>
              <w:top w:val="single" w:sz="4" w:space="0" w:color="auto"/>
              <w:left w:val="single" w:sz="4" w:space="0" w:color="auto"/>
              <w:bottom w:val="single" w:sz="4" w:space="0" w:color="auto"/>
              <w:right w:val="single" w:sz="4" w:space="0" w:color="auto"/>
            </w:tcBorders>
            <w:vAlign w:val="center"/>
          </w:tcPr>
          <w:p w14:paraId="594C1CD4"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4</w:t>
            </w:r>
          </w:p>
        </w:tc>
        <w:tc>
          <w:tcPr>
            <w:tcW w:w="1478" w:type="dxa"/>
            <w:tcBorders>
              <w:top w:val="single" w:sz="4" w:space="0" w:color="auto"/>
              <w:left w:val="single" w:sz="4" w:space="0" w:color="auto"/>
              <w:bottom w:val="single" w:sz="4" w:space="0" w:color="auto"/>
              <w:right w:val="single" w:sz="4" w:space="0" w:color="auto"/>
            </w:tcBorders>
            <w:vAlign w:val="center"/>
          </w:tcPr>
          <w:p w14:paraId="57FAE7DA"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消息智能分析</w:t>
            </w:r>
          </w:p>
        </w:tc>
        <w:tc>
          <w:tcPr>
            <w:tcW w:w="6662" w:type="dxa"/>
            <w:tcBorders>
              <w:top w:val="single" w:sz="4" w:space="0" w:color="auto"/>
              <w:left w:val="single" w:sz="4" w:space="0" w:color="auto"/>
              <w:bottom w:val="single" w:sz="4" w:space="0" w:color="auto"/>
              <w:right w:val="single" w:sz="4" w:space="0" w:color="auto"/>
            </w:tcBorders>
            <w:vAlign w:val="center"/>
          </w:tcPr>
          <w:p w14:paraId="4F9D732E"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对互动服务平台中各类消息按照规则库进行分析，检查消息的合法合理性，分析消息内容，触发对消息的进一步处理，尽可能的快速自动响应消息。</w:t>
            </w:r>
          </w:p>
        </w:tc>
      </w:tr>
      <w:tr w:rsidR="00F723F9" w:rsidRPr="00A7017B" w14:paraId="4BDBA38B" w14:textId="77777777">
        <w:tc>
          <w:tcPr>
            <w:tcW w:w="757" w:type="dxa"/>
            <w:tcBorders>
              <w:top w:val="single" w:sz="4" w:space="0" w:color="auto"/>
              <w:left w:val="single" w:sz="4" w:space="0" w:color="auto"/>
              <w:bottom w:val="single" w:sz="4" w:space="0" w:color="auto"/>
              <w:right w:val="single" w:sz="4" w:space="0" w:color="auto"/>
            </w:tcBorders>
            <w:vAlign w:val="center"/>
          </w:tcPr>
          <w:p w14:paraId="6F6C8858"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7</w:t>
            </w:r>
          </w:p>
        </w:tc>
        <w:tc>
          <w:tcPr>
            <w:tcW w:w="1478" w:type="dxa"/>
            <w:tcBorders>
              <w:top w:val="single" w:sz="4" w:space="0" w:color="auto"/>
              <w:left w:val="single" w:sz="4" w:space="0" w:color="auto"/>
              <w:bottom w:val="single" w:sz="4" w:space="0" w:color="auto"/>
              <w:right w:val="single" w:sz="4" w:space="0" w:color="auto"/>
            </w:tcBorders>
            <w:vAlign w:val="center"/>
          </w:tcPr>
          <w:p w14:paraId="31B79C4B"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渠道网点布局分析</w:t>
            </w:r>
          </w:p>
        </w:tc>
        <w:tc>
          <w:tcPr>
            <w:tcW w:w="6662" w:type="dxa"/>
            <w:tcBorders>
              <w:top w:val="single" w:sz="4" w:space="0" w:color="auto"/>
              <w:left w:val="single" w:sz="4" w:space="0" w:color="auto"/>
              <w:bottom w:val="single" w:sz="4" w:space="0" w:color="auto"/>
              <w:right w:val="single" w:sz="4" w:space="0" w:color="auto"/>
            </w:tcBorders>
            <w:vAlign w:val="center"/>
          </w:tcPr>
          <w:p w14:paraId="6BF3BAB1"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从缴费渠道的交易量、缴费笔数、缴费金额和区域用电情况、客户分布等口径对比渠道效益和区域内网点的饱和程度。</w:t>
            </w:r>
          </w:p>
          <w:p w14:paraId="004E0327"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渠道网点布局分析可以用于规划，通过坐标比例尺对周边范围内的网点进行筛选，如相隔距离较长，应能够提出增加布点，以优化资源投入。</w:t>
            </w:r>
          </w:p>
        </w:tc>
      </w:tr>
      <w:tr w:rsidR="00F723F9" w:rsidRPr="00A7017B" w14:paraId="108DFDD8" w14:textId="77777777">
        <w:trPr>
          <w:trHeight w:val="298"/>
        </w:trPr>
        <w:tc>
          <w:tcPr>
            <w:tcW w:w="757" w:type="dxa"/>
            <w:tcBorders>
              <w:top w:val="single" w:sz="4" w:space="0" w:color="auto"/>
              <w:left w:val="single" w:sz="4" w:space="0" w:color="auto"/>
              <w:bottom w:val="single" w:sz="4" w:space="0" w:color="auto"/>
              <w:right w:val="single" w:sz="4" w:space="0" w:color="auto"/>
            </w:tcBorders>
            <w:vAlign w:val="center"/>
          </w:tcPr>
          <w:p w14:paraId="441DE410"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8</w:t>
            </w:r>
          </w:p>
        </w:tc>
        <w:tc>
          <w:tcPr>
            <w:tcW w:w="1478" w:type="dxa"/>
            <w:tcBorders>
              <w:top w:val="single" w:sz="4" w:space="0" w:color="auto"/>
              <w:left w:val="single" w:sz="4" w:space="0" w:color="auto"/>
              <w:bottom w:val="single" w:sz="4" w:space="0" w:color="auto"/>
              <w:right w:val="single" w:sz="4" w:space="0" w:color="auto"/>
            </w:tcBorders>
            <w:vAlign w:val="center"/>
          </w:tcPr>
          <w:p w14:paraId="49C31680"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渠道发展趋势分析</w:t>
            </w:r>
          </w:p>
        </w:tc>
        <w:tc>
          <w:tcPr>
            <w:tcW w:w="6662" w:type="dxa"/>
            <w:tcBorders>
              <w:top w:val="single" w:sz="4" w:space="0" w:color="auto"/>
              <w:left w:val="single" w:sz="4" w:space="0" w:color="auto"/>
              <w:bottom w:val="single" w:sz="4" w:space="0" w:color="auto"/>
              <w:right w:val="single" w:sz="4" w:space="0" w:color="auto"/>
            </w:tcBorders>
            <w:vAlign w:val="center"/>
          </w:tcPr>
          <w:p w14:paraId="5C42FA6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根据长期的缴费渠道中交易数据的分析，对不同渠道同比、环比变化情况进行分析，获得业务发展曲线，获得对未来渠道发展的趋势判断。</w:t>
            </w:r>
          </w:p>
        </w:tc>
      </w:tr>
      <w:tr w:rsidR="00F723F9" w:rsidRPr="00A7017B" w14:paraId="6EAF296C" w14:textId="77777777">
        <w:trPr>
          <w:trHeight w:val="298"/>
        </w:trPr>
        <w:tc>
          <w:tcPr>
            <w:tcW w:w="757" w:type="dxa"/>
            <w:tcBorders>
              <w:top w:val="single" w:sz="4" w:space="0" w:color="auto"/>
              <w:left w:val="single" w:sz="4" w:space="0" w:color="auto"/>
              <w:bottom w:val="single" w:sz="4" w:space="0" w:color="auto"/>
              <w:right w:val="single" w:sz="4" w:space="0" w:color="auto"/>
            </w:tcBorders>
            <w:vAlign w:val="center"/>
          </w:tcPr>
          <w:p w14:paraId="324FFD91"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9</w:t>
            </w:r>
          </w:p>
        </w:tc>
        <w:tc>
          <w:tcPr>
            <w:tcW w:w="1478" w:type="dxa"/>
            <w:tcBorders>
              <w:top w:val="single" w:sz="4" w:space="0" w:color="auto"/>
              <w:left w:val="single" w:sz="4" w:space="0" w:color="auto"/>
              <w:bottom w:val="single" w:sz="4" w:space="0" w:color="auto"/>
              <w:right w:val="single" w:sz="4" w:space="0" w:color="auto"/>
            </w:tcBorders>
            <w:vAlign w:val="center"/>
          </w:tcPr>
          <w:p w14:paraId="41BF830F"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服务异常分析</w:t>
            </w:r>
          </w:p>
        </w:tc>
        <w:tc>
          <w:tcPr>
            <w:tcW w:w="6662" w:type="dxa"/>
            <w:tcBorders>
              <w:top w:val="single" w:sz="4" w:space="0" w:color="auto"/>
              <w:left w:val="single" w:sz="4" w:space="0" w:color="auto"/>
              <w:bottom w:val="single" w:sz="4" w:space="0" w:color="auto"/>
              <w:right w:val="single" w:sz="4" w:space="0" w:color="auto"/>
            </w:tcBorders>
            <w:vAlign w:val="center"/>
          </w:tcPr>
          <w:p w14:paraId="6B13B90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经过分析互动服务平台的交费、查询、互动数据，分析互动服务平台内异常数据，找出异常数据产生原因，进一步减少异常服务。</w:t>
            </w:r>
          </w:p>
        </w:tc>
      </w:tr>
    </w:tbl>
    <w:p w14:paraId="50D4FE42" w14:textId="77777777" w:rsidR="00F723F9" w:rsidRDefault="00F723F9"/>
    <w:p w14:paraId="162B04B8" w14:textId="77777777" w:rsidR="00F723F9" w:rsidRDefault="00677129">
      <w:pPr>
        <w:pStyle w:val="3"/>
        <w:numPr>
          <w:ilvl w:val="2"/>
          <w:numId w:val="19"/>
        </w:numPr>
        <w:spacing w:line="415" w:lineRule="auto"/>
        <w:rPr>
          <w:bCs w:val="0"/>
          <w:sz w:val="24"/>
          <w:szCs w:val="24"/>
        </w:rPr>
      </w:pPr>
      <w:bookmarkStart w:id="42" w:name="_Toc358153816"/>
      <w:bookmarkStart w:id="43" w:name="_Toc358152104"/>
      <w:bookmarkStart w:id="44" w:name="_Toc358131210"/>
      <w:bookmarkStart w:id="45" w:name="_Toc358121928"/>
      <w:bookmarkStart w:id="46" w:name="_Toc357762081"/>
      <w:bookmarkStart w:id="47" w:name="_Toc467680679"/>
      <w:r>
        <w:rPr>
          <w:rFonts w:hint="eastAsia"/>
          <w:bCs w:val="0"/>
          <w:sz w:val="24"/>
          <w:szCs w:val="24"/>
        </w:rPr>
        <w:t>参考资料</w:t>
      </w:r>
      <w:bookmarkEnd w:id="42"/>
      <w:bookmarkEnd w:id="43"/>
      <w:bookmarkEnd w:id="44"/>
      <w:bookmarkEnd w:id="45"/>
      <w:bookmarkEnd w:id="46"/>
      <w:bookmarkEnd w:id="47"/>
    </w:p>
    <w:p w14:paraId="0B60B90D" w14:textId="77777777" w:rsidR="00F723F9" w:rsidRPr="00987555" w:rsidRDefault="00677129">
      <w:pPr>
        <w:pStyle w:val="affff3"/>
        <w:numPr>
          <w:ilvl w:val="0"/>
          <w:numId w:val="20"/>
        </w:numPr>
        <w:spacing w:line="360" w:lineRule="auto"/>
        <w:ind w:firstLineChars="0"/>
        <w:rPr>
          <w:rFonts w:hAnsi="宋体"/>
          <w:color w:val="000000"/>
          <w:szCs w:val="21"/>
        </w:rPr>
      </w:pPr>
      <w:bookmarkStart w:id="48" w:name="_Toc358153817"/>
      <w:bookmarkStart w:id="49" w:name="_Toc358152105"/>
      <w:bookmarkStart w:id="50" w:name="_Toc358131211"/>
      <w:bookmarkStart w:id="51" w:name="_Toc358121929"/>
      <w:bookmarkStart w:id="52" w:name="_Toc357762082"/>
      <w:r w:rsidRPr="00987555">
        <w:rPr>
          <w:rFonts w:hAnsi="宋体" w:hint="eastAsia"/>
          <w:color w:val="000000"/>
          <w:szCs w:val="21"/>
        </w:rPr>
        <w:t>《关于推进运营监测（控）中心建设的意见》（国家电网运监〔2012〕510号）</w:t>
      </w:r>
    </w:p>
    <w:p w14:paraId="18A7CFAA"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《关于印发国家电网运营监测（控）中心顶层设计成果的通知》（国家电网运监〔2012〕985号）</w:t>
      </w:r>
    </w:p>
    <w:p w14:paraId="78D6591D"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《国家电网公司运营监测（控）中心组织与机制设计报告》，2012年7月</w:t>
      </w:r>
    </w:p>
    <w:p w14:paraId="52259BC1"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《国家电网公司运营监测（控）中心业务模型设计报告（指标体系分册）》，2012年7月</w:t>
      </w:r>
    </w:p>
    <w:p w14:paraId="07D51C73"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《国家电网公司运营监测（控）中心业务模型设计报告（全面监测分册）》，2012年7月</w:t>
      </w:r>
    </w:p>
    <w:p w14:paraId="15B11962"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《国家电网公司运营监测（控）中心业务模型设计报告（运营分析分册）》，2012年7月</w:t>
      </w:r>
    </w:p>
    <w:p w14:paraId="46278185"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《国家电网公司运营监测（控）中心业务模型设计报告（全景展示分册）》，2012年7月</w:t>
      </w:r>
    </w:p>
    <w:p w14:paraId="74A098A4"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《国家电网公司运营监测（控）中心系统架构设计报告》，2012年7月</w:t>
      </w:r>
    </w:p>
    <w:p w14:paraId="500CB6CD"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《国家电网公司公共数据模型(SG-CIM)典型设计》</w:t>
      </w:r>
    </w:p>
    <w:p w14:paraId="12CDAD9E" w14:textId="77777777" w:rsidR="005C2A0A" w:rsidRPr="00987555" w:rsidRDefault="00677129" w:rsidP="005C2A0A">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《国家电网公司非结构化数据管理平台典型设计》</w:t>
      </w:r>
    </w:p>
    <w:p w14:paraId="778A4363"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《公司2015年年中工作会议报告刘总讲话》</w:t>
      </w:r>
    </w:p>
    <w:p w14:paraId="0E4827A0"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《国家电网公司“十三五”信息化规划专题研究报告》</w:t>
      </w:r>
    </w:p>
    <w:p w14:paraId="0124E5F1"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《“十二五”电力营销发展规划》</w:t>
      </w:r>
    </w:p>
    <w:p w14:paraId="7F960698"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《国家电网公司“十二五”信息化规划》</w:t>
      </w:r>
    </w:p>
    <w:p w14:paraId="3987F054"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《信息运行〔2011〕213号(关于部署信息安全接入平台的通知)》</w:t>
      </w:r>
    </w:p>
    <w:p w14:paraId="2F1B9651"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《国家电网公司2012年营销信息化工作安排》</w:t>
      </w:r>
    </w:p>
    <w:p w14:paraId="5062660F"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《国家电网公司信息系统架构设计指南》</w:t>
      </w:r>
    </w:p>
    <w:p w14:paraId="69F235F9"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《国家电网公司应用软件架构设计规范》</w:t>
      </w:r>
    </w:p>
    <w:p w14:paraId="0C0D7A36"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《国家电网公司公共数据模型（SG-CIM）》</w:t>
      </w:r>
    </w:p>
    <w:p w14:paraId="7C161A8B"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《国家电网公司应用集成技术规范》</w:t>
      </w:r>
    </w:p>
    <w:p w14:paraId="770537C9"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《应用安全技术规范》</w:t>
      </w:r>
    </w:p>
    <w:p w14:paraId="1E3A0C70"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《数据安全技术规范》</w:t>
      </w:r>
    </w:p>
    <w:p w14:paraId="33FBE640"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《网络安全技术规范》</w:t>
      </w:r>
    </w:p>
    <w:p w14:paraId="61BCFC9D"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《国家电网公司信息系统风险评估管理暂行办法》</w:t>
      </w:r>
    </w:p>
    <w:p w14:paraId="2A340B4C"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《信息安全防护总体技术架构规范》</w:t>
      </w:r>
    </w:p>
    <w:p w14:paraId="29A22A8B"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《信息安全技术信息系统安全等级保护定级指南》</w:t>
      </w:r>
    </w:p>
    <w:p w14:paraId="4D46D85C"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《信息安全技术信息系统安全等级保护实施指南》</w:t>
      </w:r>
    </w:p>
    <w:p w14:paraId="31E70E4D"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《信息安全技术信息系统安全等级保护基本要求》</w:t>
      </w:r>
    </w:p>
    <w:p w14:paraId="081C6164" w14:textId="77777777" w:rsidR="001D24B1"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w:t>
      </w:r>
      <w:r w:rsidR="001D24B1">
        <w:rPr>
          <w:rFonts w:hAnsi="宋体"/>
          <w:color w:val="000000"/>
          <w:szCs w:val="21"/>
        </w:rPr>
        <w:t>科技发展规划》</w:t>
      </w:r>
    </w:p>
    <w:p w14:paraId="43D0DC65"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《国家电网公司“十二五”电力营销发展规划》</w:t>
      </w:r>
    </w:p>
    <w:p w14:paraId="3EA3E8D5"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《国家电网公司关于2014年营销自动化建设工作的意见》</w:t>
      </w:r>
    </w:p>
    <w:p w14:paraId="3127FA90" w14:textId="77777777" w:rsidR="001D24B1" w:rsidRDefault="0036497F" w:rsidP="007525BC">
      <w:pPr>
        <w:pStyle w:val="affff3"/>
        <w:numPr>
          <w:ilvl w:val="0"/>
          <w:numId w:val="20"/>
        </w:numPr>
        <w:spacing w:line="360" w:lineRule="auto"/>
        <w:ind w:firstLineChars="0"/>
        <w:rPr>
          <w:rFonts w:hAnsi="宋体"/>
          <w:color w:val="000000"/>
          <w:szCs w:val="21"/>
        </w:rPr>
      </w:pPr>
      <w:r w:rsidRPr="001D24B1">
        <w:rPr>
          <w:rFonts w:hAnsi="宋体"/>
          <w:color w:val="000000"/>
          <w:szCs w:val="21"/>
        </w:rPr>
        <w:t>《国家电网公司关于深化“你用电我用心”大力提升优质服务水平的意见中》（国家电网营销（2014）104号）</w:t>
      </w:r>
    </w:p>
    <w:p w14:paraId="65C42F37" w14:textId="77777777" w:rsidR="0036497F" w:rsidRPr="001D24B1" w:rsidRDefault="0036497F" w:rsidP="007525BC">
      <w:pPr>
        <w:pStyle w:val="affff3"/>
        <w:numPr>
          <w:ilvl w:val="0"/>
          <w:numId w:val="20"/>
        </w:numPr>
        <w:spacing w:line="360" w:lineRule="auto"/>
        <w:ind w:firstLineChars="0"/>
        <w:rPr>
          <w:rFonts w:hAnsi="宋体"/>
          <w:color w:val="000000"/>
          <w:szCs w:val="21"/>
        </w:rPr>
      </w:pPr>
      <w:r w:rsidRPr="001D24B1">
        <w:rPr>
          <w:rFonts w:hAnsi="宋体"/>
          <w:color w:val="000000"/>
          <w:szCs w:val="21"/>
        </w:rPr>
        <w:t>《关于印发国家电网公司电力缴费终端技术标准审查会议纪要的通知》（营销营应[2012]20号）</w:t>
      </w:r>
    </w:p>
    <w:p w14:paraId="32544712" w14:textId="77777777" w:rsidR="00887263" w:rsidRDefault="00887263" w:rsidP="00887263">
      <w:pPr>
        <w:pStyle w:val="1"/>
        <w:numPr>
          <w:ilvl w:val="0"/>
          <w:numId w:val="17"/>
        </w:numPr>
        <w:tabs>
          <w:tab w:val="left" w:pos="432"/>
        </w:tabs>
        <w:rPr>
          <w:bCs w:val="0"/>
        </w:rPr>
      </w:pPr>
      <w:bookmarkStart w:id="53" w:name="_Toc467680680"/>
      <w:r>
        <w:rPr>
          <w:rFonts w:hint="eastAsia"/>
          <w:bCs w:val="0"/>
        </w:rPr>
        <w:t>主要依据</w:t>
      </w:r>
      <w:bookmarkEnd w:id="53"/>
    </w:p>
    <w:p w14:paraId="66373B34" w14:textId="77777777" w:rsidR="00887263" w:rsidRPr="00947A4C" w:rsidRDefault="00C560AE" w:rsidP="00C560AE">
      <w:pPr>
        <w:pStyle w:val="affff3"/>
        <w:spacing w:line="360" w:lineRule="auto"/>
        <w:ind w:firstLineChars="0"/>
        <w:jc w:val="left"/>
        <w:rPr>
          <w:rFonts w:hAnsi="宋体"/>
          <w:color w:val="000000"/>
          <w:szCs w:val="21"/>
        </w:rPr>
      </w:pPr>
      <w:r>
        <w:rPr>
          <w:rFonts w:hAnsi="宋体" w:hint="eastAsia"/>
          <w:color w:val="000000"/>
          <w:szCs w:val="21"/>
        </w:rPr>
        <w:t>1、</w:t>
      </w:r>
      <w:r w:rsidR="00887263" w:rsidRPr="00947A4C">
        <w:rPr>
          <w:rFonts w:hAnsi="宋体" w:hint="eastAsia"/>
          <w:color w:val="000000"/>
          <w:szCs w:val="21"/>
        </w:rPr>
        <w:t>2015年9月，国务院印发了《促进大数据发展行动纲要》，部署了推动产业创新发展，培养新兴业态，助力经济转型的任务。</w:t>
      </w:r>
    </w:p>
    <w:p w14:paraId="6FE72689"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2、</w:t>
      </w:r>
      <w:r w:rsidR="00887263" w:rsidRPr="00947A4C">
        <w:rPr>
          <w:rFonts w:hAnsi="宋体" w:hint="eastAsia"/>
          <w:color w:val="000000"/>
          <w:szCs w:val="21"/>
        </w:rPr>
        <w:t>公司2015年营销工作会议上，公司副总经理、党组成员杨庆做了题为《坚持“你用电 我用心”推进营销工作再上新台阶》的报告。</w:t>
      </w:r>
    </w:p>
    <w:p w14:paraId="11BE3E26" w14:textId="77777777" w:rsidR="00887263" w:rsidRPr="00947A4C" w:rsidRDefault="00C560AE" w:rsidP="00C560AE">
      <w:pPr>
        <w:pStyle w:val="affff3"/>
        <w:spacing w:line="360" w:lineRule="auto"/>
        <w:ind w:firstLineChars="0"/>
        <w:jc w:val="left"/>
        <w:rPr>
          <w:rFonts w:hAnsi="宋体"/>
          <w:color w:val="000000"/>
          <w:szCs w:val="21"/>
        </w:rPr>
      </w:pPr>
      <w:r>
        <w:rPr>
          <w:rFonts w:hAnsi="宋体" w:hint="eastAsia"/>
          <w:color w:val="000000"/>
          <w:szCs w:val="21"/>
        </w:rPr>
        <w:t>3、</w:t>
      </w:r>
      <w:r w:rsidR="00887263" w:rsidRPr="00947A4C">
        <w:rPr>
          <w:rFonts w:hAnsi="宋体" w:hint="eastAsia"/>
          <w:color w:val="000000"/>
          <w:szCs w:val="21"/>
        </w:rPr>
        <w:t>《国家电网公司营销部“十三五“发展规划》（报审稿）中提出“十三五”期间公司营销领域的终端任务之一是构建营销大数据管理及数据服务应用。</w:t>
      </w:r>
    </w:p>
    <w:p w14:paraId="4A62EC54"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4、</w:t>
      </w:r>
      <w:r w:rsidR="00887263" w:rsidRPr="00947A4C">
        <w:rPr>
          <w:rFonts w:hAnsi="宋体" w:hint="eastAsia"/>
          <w:color w:val="000000"/>
          <w:szCs w:val="21"/>
        </w:rPr>
        <w:t>《国家电网公司信息通信新技术推动智能电网创新发展行动计划》要求，要利用云计算、大数据等新技术，研究海量数据的新分析方法，提升电力负荷和用电量预测能力，为电网规划和运行提供决策支撑。</w:t>
      </w:r>
    </w:p>
    <w:p w14:paraId="50113904"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5、</w:t>
      </w:r>
      <w:r w:rsidR="00887263" w:rsidRPr="002E10CC">
        <w:rPr>
          <w:rFonts w:hAnsi="宋体" w:hint="eastAsia"/>
          <w:color w:val="000000"/>
          <w:szCs w:val="21"/>
        </w:rPr>
        <w:t>根据《国家电网公司关于2014年营销自动化建设工作的意见》要求，全面深化“大营销”体系建设，依托智能电网和互联网，进一步深化营销业务系统应用，实现基于大数据、云计算的营销自动化高端应用，促进供电服务智能互动水平全面提升。</w:t>
      </w:r>
    </w:p>
    <w:p w14:paraId="3FC53AE0" w14:textId="77777777" w:rsidR="00F862FD" w:rsidRDefault="00F862FD" w:rsidP="00C560AE">
      <w:pPr>
        <w:pStyle w:val="affff3"/>
        <w:spacing w:line="360" w:lineRule="auto"/>
        <w:ind w:firstLineChars="0"/>
        <w:jc w:val="left"/>
        <w:rPr>
          <w:rFonts w:hAnsi="宋体"/>
          <w:color w:val="000000"/>
          <w:szCs w:val="21"/>
        </w:rPr>
      </w:pPr>
      <w:r>
        <w:rPr>
          <w:rFonts w:hAnsi="宋体" w:hint="eastAsia"/>
          <w:color w:val="000000"/>
          <w:szCs w:val="21"/>
        </w:rPr>
        <w:t>6、《</w:t>
      </w:r>
      <w:r w:rsidRPr="00F862FD">
        <w:rPr>
          <w:rFonts w:hAnsi="宋体" w:hint="eastAsia"/>
          <w:color w:val="000000"/>
          <w:szCs w:val="21"/>
        </w:rPr>
        <w:t>企业经营管理大数据典型应用研发与试点建设的可研报告-评审意见版</w:t>
      </w:r>
      <w:r>
        <w:rPr>
          <w:rFonts w:hAnsi="宋体" w:hint="eastAsia"/>
          <w:color w:val="000000"/>
          <w:szCs w:val="21"/>
        </w:rPr>
        <w:t>》</w:t>
      </w:r>
    </w:p>
    <w:p w14:paraId="0C7076D9" w14:textId="77777777" w:rsidR="00F862FD" w:rsidRPr="00412022" w:rsidRDefault="00F862FD" w:rsidP="00C560AE">
      <w:pPr>
        <w:pStyle w:val="affff3"/>
        <w:spacing w:line="360" w:lineRule="auto"/>
        <w:ind w:firstLineChars="0"/>
        <w:jc w:val="left"/>
        <w:rPr>
          <w:rFonts w:hAnsi="宋体"/>
          <w:color w:val="000000"/>
          <w:szCs w:val="21"/>
        </w:rPr>
      </w:pPr>
      <w:r>
        <w:rPr>
          <w:rFonts w:hAnsi="宋体"/>
          <w:color w:val="000000"/>
          <w:szCs w:val="21"/>
        </w:rPr>
        <w:t>7、《</w:t>
      </w:r>
      <w:r w:rsidRPr="00F862FD">
        <w:rPr>
          <w:rFonts w:hAnsi="宋体" w:hint="eastAsia"/>
          <w:color w:val="000000"/>
          <w:szCs w:val="21"/>
        </w:rPr>
        <w:t>基于移动交互平台的用户与营业厅互动化研究与应用项目建设大纲</w:t>
      </w:r>
      <w:r>
        <w:rPr>
          <w:rFonts w:hAnsi="宋体"/>
          <w:color w:val="000000"/>
          <w:szCs w:val="21"/>
        </w:rPr>
        <w:t>》</w:t>
      </w:r>
    </w:p>
    <w:p w14:paraId="518C23A5" w14:textId="77777777" w:rsidR="00887263" w:rsidRDefault="00887263" w:rsidP="00887263">
      <w:pPr>
        <w:pStyle w:val="1"/>
        <w:numPr>
          <w:ilvl w:val="0"/>
          <w:numId w:val="17"/>
        </w:numPr>
        <w:tabs>
          <w:tab w:val="left" w:pos="432"/>
        </w:tabs>
        <w:rPr>
          <w:bCs w:val="0"/>
        </w:rPr>
      </w:pPr>
      <w:bookmarkStart w:id="54" w:name="_Toc467680681"/>
      <w:r>
        <w:rPr>
          <w:rFonts w:hint="eastAsia"/>
          <w:bCs w:val="0"/>
        </w:rPr>
        <w:t>现状分析</w:t>
      </w:r>
      <w:bookmarkEnd w:id="54"/>
    </w:p>
    <w:p w14:paraId="08404F5B" w14:textId="77777777" w:rsidR="00887263" w:rsidRDefault="00887263" w:rsidP="00887263">
      <w:pPr>
        <w:pStyle w:val="2"/>
        <w:numPr>
          <w:ilvl w:val="1"/>
          <w:numId w:val="17"/>
        </w:numPr>
        <w:spacing w:line="415" w:lineRule="auto"/>
        <w:rPr>
          <w:bCs w:val="0"/>
          <w:sz w:val="24"/>
          <w:szCs w:val="24"/>
        </w:rPr>
      </w:pPr>
      <w:bookmarkStart w:id="55" w:name="_Toc467680682"/>
      <w:r>
        <w:rPr>
          <w:rFonts w:hint="eastAsia"/>
          <w:bCs w:val="0"/>
          <w:sz w:val="24"/>
          <w:szCs w:val="24"/>
        </w:rPr>
        <w:t>业务现状分析</w:t>
      </w:r>
      <w:bookmarkEnd w:id="55"/>
    </w:p>
    <w:p w14:paraId="26310471" w14:textId="77777777" w:rsidR="00887263" w:rsidRPr="001E2A77" w:rsidRDefault="00887263" w:rsidP="00887263">
      <w:pPr>
        <w:pStyle w:val="affff3"/>
        <w:spacing w:line="360" w:lineRule="auto"/>
        <w:ind w:firstLineChars="0"/>
        <w:jc w:val="left"/>
        <w:rPr>
          <w:rFonts w:hAnsi="宋体"/>
          <w:color w:val="000000"/>
          <w:szCs w:val="21"/>
        </w:rPr>
      </w:pPr>
      <w:r w:rsidRPr="00CA48DC">
        <w:rPr>
          <w:rFonts w:hAnsi="宋体"/>
          <w:color w:val="000000"/>
          <w:szCs w:val="21"/>
        </w:rPr>
        <w:t>随着智能用电服务深入推进，营销工作日益面临着营销业务快速变化、</w:t>
      </w:r>
      <w:r w:rsidR="002860E9">
        <w:rPr>
          <w:rFonts w:hAnsi="宋体"/>
          <w:color w:val="000000"/>
          <w:szCs w:val="21"/>
        </w:rPr>
        <w:t>营销渠道多样、</w:t>
      </w:r>
      <w:r w:rsidRPr="00CA48DC">
        <w:rPr>
          <w:rFonts w:hAnsi="宋体"/>
          <w:color w:val="000000"/>
          <w:szCs w:val="21"/>
        </w:rPr>
        <w:t>用电客户数量激增、供电服务半径增大、客户需求差异增大、客户用电服务体验提高、客户与电力信息交互频繁等方面挑战。</w:t>
      </w:r>
    </w:p>
    <w:p w14:paraId="4184273C" w14:textId="77777777" w:rsidR="00887263" w:rsidRPr="00CA48DC" w:rsidRDefault="002860E9" w:rsidP="00887263">
      <w:pPr>
        <w:pStyle w:val="affff3"/>
        <w:spacing w:line="360" w:lineRule="auto"/>
        <w:ind w:firstLineChars="0"/>
        <w:jc w:val="left"/>
        <w:rPr>
          <w:rFonts w:hAnsi="宋体"/>
          <w:color w:val="000000"/>
          <w:szCs w:val="21"/>
        </w:rPr>
      </w:pPr>
      <w:r>
        <w:rPr>
          <w:rFonts w:hAnsi="宋体" w:hint="eastAsia"/>
          <w:color w:val="000000"/>
          <w:szCs w:val="21"/>
        </w:rPr>
        <w:t>目前公司营销领域已积累了海量的业务数据，尤其是业扩</w:t>
      </w:r>
      <w:r w:rsidR="00887263" w:rsidRPr="00CA48DC">
        <w:rPr>
          <w:rFonts w:hAnsi="宋体" w:hint="eastAsia"/>
          <w:color w:val="000000"/>
          <w:szCs w:val="21"/>
        </w:rPr>
        <w:t>、</w:t>
      </w:r>
      <w:r>
        <w:rPr>
          <w:rFonts w:hAnsi="宋体" w:hint="eastAsia"/>
          <w:color w:val="000000"/>
          <w:szCs w:val="21"/>
        </w:rPr>
        <w:t>缴费</w:t>
      </w:r>
      <w:r w:rsidR="00887263" w:rsidRPr="00CA48DC">
        <w:rPr>
          <w:rFonts w:hAnsi="宋体" w:hint="eastAsia"/>
          <w:color w:val="000000"/>
          <w:szCs w:val="21"/>
        </w:rPr>
        <w:t>、客服等业务，数据量大，</w:t>
      </w:r>
      <w:r>
        <w:rPr>
          <w:rFonts w:hAnsi="宋体" w:hint="eastAsia"/>
          <w:color w:val="000000"/>
          <w:szCs w:val="21"/>
        </w:rPr>
        <w:t>渠道多样，</w:t>
      </w:r>
      <w:r w:rsidR="00887263" w:rsidRPr="00CA48DC">
        <w:rPr>
          <w:rFonts w:hAnsi="宋体" w:hint="eastAsia"/>
          <w:color w:val="000000"/>
          <w:szCs w:val="21"/>
        </w:rPr>
        <w:t>种类繁多。因此，通过大数据分析技术</w:t>
      </w:r>
      <w:r w:rsidR="00887263">
        <w:rPr>
          <w:rFonts w:hAnsi="宋体" w:hint="eastAsia"/>
          <w:color w:val="000000"/>
          <w:szCs w:val="21"/>
        </w:rPr>
        <w:t>分析</w:t>
      </w:r>
      <w:r>
        <w:rPr>
          <w:rFonts w:hAnsi="宋体" w:hint="eastAsia"/>
          <w:color w:val="000000"/>
          <w:szCs w:val="21"/>
        </w:rPr>
        <w:t>挖掘海量数据背后潜藏的巨大价值</w:t>
      </w:r>
      <w:r w:rsidR="00887263" w:rsidRPr="00CA48DC">
        <w:rPr>
          <w:rFonts w:hAnsi="宋体" w:hint="eastAsia"/>
          <w:color w:val="000000"/>
          <w:szCs w:val="21"/>
        </w:rPr>
        <w:t>，为培育</w:t>
      </w:r>
      <w:r>
        <w:rPr>
          <w:rFonts w:hAnsi="宋体" w:hint="eastAsia"/>
          <w:color w:val="000000"/>
          <w:szCs w:val="21"/>
        </w:rPr>
        <w:t>营销</w:t>
      </w:r>
      <w:r w:rsidR="00887263" w:rsidRPr="00CA48DC">
        <w:rPr>
          <w:rFonts w:hAnsi="宋体" w:hint="eastAsia"/>
          <w:color w:val="000000"/>
          <w:szCs w:val="21"/>
        </w:rPr>
        <w:t>产业</w:t>
      </w:r>
      <w:r w:rsidR="00A878CE">
        <w:rPr>
          <w:rFonts w:hAnsi="宋体" w:hint="eastAsia"/>
          <w:color w:val="000000"/>
          <w:szCs w:val="21"/>
        </w:rPr>
        <w:t>渠道</w:t>
      </w:r>
      <w:r w:rsidR="00887263" w:rsidRPr="00CA48DC">
        <w:rPr>
          <w:rFonts w:hAnsi="宋体" w:hint="eastAsia"/>
          <w:color w:val="000000"/>
          <w:szCs w:val="21"/>
        </w:rPr>
        <w:t>发展新生态，促进企业精益化管理水平提升和营销智能决策水平提升势在必行。在数据环境条件上，这些数据已被集中到省（市）营销基础数据平台与总部营销基础数据平台中，为本项目的开展奠定了良好的数据基础。</w:t>
      </w:r>
    </w:p>
    <w:p w14:paraId="05E20DE1" w14:textId="77777777" w:rsidR="00887263" w:rsidRDefault="00887263" w:rsidP="00887263">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56" w:name="_Toc467500897"/>
      <w:bookmarkStart w:id="57" w:name="_Toc467675665"/>
      <w:bookmarkStart w:id="58" w:name="_Toc467680683"/>
      <w:bookmarkEnd w:id="56"/>
      <w:bookmarkEnd w:id="57"/>
      <w:bookmarkEnd w:id="58"/>
    </w:p>
    <w:p w14:paraId="4C3B257D" w14:textId="77777777" w:rsidR="00887263" w:rsidRDefault="00887263" w:rsidP="00887263">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59" w:name="_Toc467500898"/>
      <w:bookmarkStart w:id="60" w:name="_Toc467675666"/>
      <w:bookmarkStart w:id="61" w:name="_Toc467680684"/>
      <w:bookmarkEnd w:id="59"/>
      <w:bookmarkEnd w:id="60"/>
      <w:bookmarkEnd w:id="61"/>
    </w:p>
    <w:p w14:paraId="141A0175" w14:textId="77777777" w:rsidR="00887263" w:rsidRDefault="00887263" w:rsidP="00887263">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62" w:name="_Toc467500899"/>
      <w:bookmarkStart w:id="63" w:name="_Toc467675667"/>
      <w:bookmarkStart w:id="64" w:name="_Toc467680685"/>
      <w:bookmarkEnd w:id="62"/>
      <w:bookmarkEnd w:id="63"/>
      <w:bookmarkEnd w:id="64"/>
    </w:p>
    <w:p w14:paraId="44B69F33" w14:textId="77777777" w:rsidR="00887263" w:rsidRDefault="00887263" w:rsidP="00887263">
      <w:pPr>
        <w:pStyle w:val="2"/>
        <w:numPr>
          <w:ilvl w:val="1"/>
          <w:numId w:val="17"/>
        </w:numPr>
        <w:spacing w:line="415" w:lineRule="auto"/>
        <w:rPr>
          <w:bCs w:val="0"/>
          <w:sz w:val="24"/>
          <w:szCs w:val="24"/>
        </w:rPr>
      </w:pPr>
      <w:bookmarkStart w:id="65" w:name="_Toc467680686"/>
      <w:r>
        <w:rPr>
          <w:rFonts w:hint="eastAsia"/>
          <w:bCs w:val="0"/>
          <w:sz w:val="24"/>
          <w:szCs w:val="24"/>
        </w:rPr>
        <w:t>信息系统现状分析</w:t>
      </w:r>
      <w:bookmarkEnd w:id="65"/>
    </w:p>
    <w:p w14:paraId="2D063C1F" w14:textId="77777777" w:rsid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目前，在营销领域已经建立的业务系统中，对本系统建设可以提供业务和数据支撑的系统包括：营销业务</w:t>
      </w:r>
      <w:r w:rsidR="009E4E30">
        <w:rPr>
          <w:rFonts w:hAnsi="宋体" w:hint="eastAsia"/>
          <w:color w:val="000000"/>
          <w:szCs w:val="21"/>
        </w:rPr>
        <w:t>应用</w:t>
      </w:r>
      <w:r w:rsidRPr="000632C1">
        <w:rPr>
          <w:rFonts w:hAnsi="宋体" w:hint="eastAsia"/>
          <w:color w:val="000000"/>
          <w:szCs w:val="21"/>
        </w:rPr>
        <w:t>系统、</w:t>
      </w:r>
      <w:r w:rsidR="003F5B31">
        <w:rPr>
          <w:rFonts w:hAnsi="宋体" w:hint="eastAsia"/>
          <w:color w:val="000000"/>
          <w:szCs w:val="21"/>
        </w:rPr>
        <w:t>一体化缴费平台、</w:t>
      </w:r>
      <w:r w:rsidRPr="000632C1">
        <w:rPr>
          <w:rFonts w:hAnsi="宋体" w:hint="eastAsia"/>
          <w:color w:val="000000"/>
          <w:szCs w:val="21"/>
        </w:rPr>
        <w:t>营销基础数据平台、</w:t>
      </w:r>
      <w:r w:rsidR="003F5B31">
        <w:rPr>
          <w:rFonts w:hAnsi="宋体" w:hint="eastAsia"/>
          <w:color w:val="000000"/>
          <w:szCs w:val="21"/>
        </w:rPr>
        <w:t>95598网站核心业务系统、</w:t>
      </w:r>
      <w:r w:rsidRPr="000632C1">
        <w:rPr>
          <w:rFonts w:hAnsi="宋体" w:hint="eastAsia"/>
          <w:color w:val="000000"/>
          <w:szCs w:val="21"/>
        </w:rPr>
        <w:t>国网大数据平台等。其系统现状如下：</w:t>
      </w:r>
    </w:p>
    <w:p w14:paraId="633D4DDF" w14:textId="77777777" w:rsidR="000632C1" w:rsidRPr="000632C1" w:rsidRDefault="00A17CB0" w:rsidP="00A17CB0">
      <w:pPr>
        <w:pStyle w:val="aff7"/>
        <w:keepNext/>
        <w:ind w:left="425"/>
        <w:jc w:val="center"/>
        <w:rPr>
          <w:rFonts w:ascii="宋体" w:eastAsia="宋体" w:hAnsi="宋体"/>
          <w:sz w:val="18"/>
        </w:rPr>
      </w:pPr>
      <w:bookmarkStart w:id="66" w:name="_Toc46767835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w:t>
      </w:r>
      <w:r>
        <w:rPr>
          <w:rFonts w:ascii="宋体" w:eastAsia="宋体" w:hAnsi="宋体"/>
          <w:color w:val="000000" w:themeColor="text1"/>
          <w:sz w:val="18"/>
        </w:rPr>
        <w:fldChar w:fldCharType="end"/>
      </w:r>
      <w:r w:rsidR="004D6FD6">
        <w:rPr>
          <w:rFonts w:ascii="宋体" w:eastAsia="宋体" w:hAnsi="宋体" w:hint="eastAsia"/>
          <w:sz w:val="18"/>
        </w:rPr>
        <w:t>现有业务系统现状表</w:t>
      </w:r>
      <w:bookmarkEnd w:id="66"/>
    </w:p>
    <w:tbl>
      <w:tblPr>
        <w:tblW w:w="9624" w:type="dxa"/>
        <w:jc w:val="center"/>
        <w:tblLook w:val="04A0" w:firstRow="1" w:lastRow="0" w:firstColumn="1" w:lastColumn="0" w:noHBand="0" w:noVBand="1"/>
      </w:tblPr>
      <w:tblGrid>
        <w:gridCol w:w="586"/>
        <w:gridCol w:w="764"/>
        <w:gridCol w:w="1641"/>
        <w:gridCol w:w="2055"/>
        <w:gridCol w:w="926"/>
        <w:gridCol w:w="1693"/>
        <w:gridCol w:w="1236"/>
        <w:gridCol w:w="723"/>
      </w:tblGrid>
      <w:tr w:rsidR="00F14D12" w:rsidRPr="0002422D" w14:paraId="566C40F1" w14:textId="77777777" w:rsidTr="00F14D12">
        <w:trPr>
          <w:trHeight w:val="555"/>
          <w:jc w:val="center"/>
        </w:trPr>
        <w:tc>
          <w:tcPr>
            <w:tcW w:w="583" w:type="dxa"/>
            <w:tcBorders>
              <w:top w:val="single" w:sz="8" w:space="0" w:color="auto"/>
              <w:left w:val="single" w:sz="8" w:space="0" w:color="auto"/>
              <w:bottom w:val="single" w:sz="8" w:space="0" w:color="auto"/>
              <w:right w:val="nil"/>
            </w:tcBorders>
            <w:shd w:val="clear" w:color="auto" w:fill="auto"/>
            <w:vAlign w:val="center"/>
            <w:hideMark/>
          </w:tcPr>
          <w:p w14:paraId="41E15155"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序号</w:t>
            </w:r>
          </w:p>
        </w:tc>
        <w:tc>
          <w:tcPr>
            <w:tcW w:w="7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FA043D"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业务系统名称</w:t>
            </w:r>
          </w:p>
        </w:tc>
        <w:tc>
          <w:tcPr>
            <w:tcW w:w="1627" w:type="dxa"/>
            <w:tcBorders>
              <w:top w:val="single" w:sz="8" w:space="0" w:color="auto"/>
              <w:left w:val="nil"/>
              <w:bottom w:val="single" w:sz="8" w:space="0" w:color="auto"/>
              <w:right w:val="nil"/>
            </w:tcBorders>
            <w:shd w:val="clear" w:color="auto" w:fill="auto"/>
            <w:vAlign w:val="center"/>
            <w:hideMark/>
          </w:tcPr>
          <w:p w14:paraId="41819A9C"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业务系统介绍</w:t>
            </w:r>
          </w:p>
        </w:tc>
        <w:tc>
          <w:tcPr>
            <w:tcW w:w="20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1535A7"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主要相关功能</w:t>
            </w:r>
          </w:p>
        </w:tc>
        <w:tc>
          <w:tcPr>
            <w:tcW w:w="936" w:type="dxa"/>
            <w:tcBorders>
              <w:top w:val="single" w:sz="8" w:space="0" w:color="auto"/>
              <w:left w:val="nil"/>
              <w:bottom w:val="single" w:sz="8" w:space="0" w:color="auto"/>
              <w:right w:val="nil"/>
            </w:tcBorders>
            <w:shd w:val="clear" w:color="auto" w:fill="auto"/>
            <w:vAlign w:val="center"/>
            <w:hideMark/>
          </w:tcPr>
          <w:p w14:paraId="5CB81F7C"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部署方式</w:t>
            </w:r>
          </w:p>
        </w:tc>
        <w:tc>
          <w:tcPr>
            <w:tcW w:w="17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9CAD64"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其他信息</w:t>
            </w:r>
          </w:p>
        </w:tc>
        <w:tc>
          <w:tcPr>
            <w:tcW w:w="1226" w:type="dxa"/>
            <w:tcBorders>
              <w:top w:val="single" w:sz="8" w:space="0" w:color="auto"/>
              <w:left w:val="nil"/>
              <w:bottom w:val="single" w:sz="8" w:space="0" w:color="auto"/>
              <w:right w:val="single" w:sz="8" w:space="0" w:color="auto"/>
            </w:tcBorders>
            <w:shd w:val="clear" w:color="auto" w:fill="auto"/>
            <w:vAlign w:val="center"/>
            <w:hideMark/>
          </w:tcPr>
          <w:p w14:paraId="7BB4AAE5"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与本系统的关系</w:t>
            </w:r>
          </w:p>
        </w:tc>
        <w:tc>
          <w:tcPr>
            <w:tcW w:w="718" w:type="dxa"/>
            <w:tcBorders>
              <w:top w:val="single" w:sz="8" w:space="0" w:color="auto"/>
              <w:left w:val="nil"/>
              <w:bottom w:val="single" w:sz="8" w:space="0" w:color="auto"/>
              <w:right w:val="single" w:sz="8" w:space="0" w:color="auto"/>
            </w:tcBorders>
            <w:shd w:val="clear" w:color="auto" w:fill="auto"/>
            <w:vAlign w:val="center"/>
            <w:hideMark/>
          </w:tcPr>
          <w:p w14:paraId="5D0CFDAA"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备注</w:t>
            </w:r>
          </w:p>
        </w:tc>
      </w:tr>
      <w:tr w:rsidR="00F14D12" w:rsidRPr="0002422D" w14:paraId="27E55001" w14:textId="77777777" w:rsidTr="00BA629E">
        <w:trPr>
          <w:trHeight w:val="2700"/>
          <w:jc w:val="center"/>
        </w:trPr>
        <w:tc>
          <w:tcPr>
            <w:tcW w:w="598" w:type="dxa"/>
            <w:tcBorders>
              <w:top w:val="nil"/>
              <w:left w:val="single" w:sz="8" w:space="0" w:color="auto"/>
              <w:bottom w:val="single" w:sz="4" w:space="0" w:color="auto"/>
              <w:right w:val="single" w:sz="4" w:space="0" w:color="auto"/>
            </w:tcBorders>
            <w:shd w:val="clear" w:color="auto" w:fill="auto"/>
            <w:vAlign w:val="center"/>
            <w:hideMark/>
          </w:tcPr>
          <w:p w14:paraId="120443C2" w14:textId="77777777" w:rsidR="000632C1" w:rsidRPr="0002422D" w:rsidRDefault="000632C1" w:rsidP="00BA629E">
            <w:pPr>
              <w:widowControl/>
              <w:jc w:val="center"/>
              <w:rPr>
                <w:rFonts w:ascii="宋体" w:hAnsi="宋体"/>
                <w:kern w:val="0"/>
                <w:sz w:val="18"/>
                <w:szCs w:val="18"/>
              </w:rPr>
            </w:pPr>
            <w:r w:rsidRPr="0002422D">
              <w:rPr>
                <w:rFonts w:ascii="宋体" w:hAnsi="宋体" w:hint="eastAsia"/>
                <w:kern w:val="0"/>
                <w:sz w:val="18"/>
                <w:szCs w:val="18"/>
              </w:rPr>
              <w:t>1</w:t>
            </w:r>
          </w:p>
        </w:tc>
        <w:tc>
          <w:tcPr>
            <w:tcW w:w="770" w:type="dxa"/>
            <w:tcBorders>
              <w:top w:val="nil"/>
              <w:left w:val="nil"/>
              <w:bottom w:val="single" w:sz="4" w:space="0" w:color="auto"/>
              <w:right w:val="single" w:sz="4" w:space="0" w:color="auto"/>
            </w:tcBorders>
            <w:shd w:val="clear" w:color="auto" w:fill="auto"/>
            <w:vAlign w:val="center"/>
            <w:hideMark/>
          </w:tcPr>
          <w:p w14:paraId="48A813A9"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营销业务</w:t>
            </w:r>
            <w:r w:rsidR="001D2323">
              <w:rPr>
                <w:rFonts w:ascii="宋体" w:hAnsi="宋体" w:hint="eastAsia"/>
                <w:kern w:val="0"/>
                <w:sz w:val="18"/>
                <w:szCs w:val="18"/>
              </w:rPr>
              <w:t>应用</w:t>
            </w:r>
            <w:r w:rsidRPr="0002422D">
              <w:rPr>
                <w:rFonts w:ascii="宋体" w:hAnsi="宋体" w:hint="eastAsia"/>
                <w:kern w:val="0"/>
                <w:sz w:val="18"/>
                <w:szCs w:val="18"/>
              </w:rPr>
              <w:t>系统</w:t>
            </w:r>
          </w:p>
        </w:tc>
        <w:tc>
          <w:tcPr>
            <w:tcW w:w="1701" w:type="dxa"/>
            <w:tcBorders>
              <w:top w:val="nil"/>
              <w:left w:val="nil"/>
              <w:bottom w:val="single" w:sz="4" w:space="0" w:color="auto"/>
              <w:right w:val="single" w:sz="4" w:space="0" w:color="auto"/>
            </w:tcBorders>
            <w:shd w:val="clear" w:color="auto" w:fill="auto"/>
            <w:vAlign w:val="center"/>
            <w:hideMark/>
          </w:tcPr>
          <w:p w14:paraId="73071E59"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为营销业务的核心系统，为业务部门提供用电客户的业扩报装、用电变更、抄表核算、电费收缴提供支撑，进行统一管理。</w:t>
            </w:r>
          </w:p>
        </w:tc>
        <w:tc>
          <w:tcPr>
            <w:tcW w:w="2146" w:type="dxa"/>
            <w:tcBorders>
              <w:top w:val="nil"/>
              <w:left w:val="nil"/>
              <w:bottom w:val="single" w:sz="4" w:space="0" w:color="auto"/>
              <w:right w:val="single" w:sz="4" w:space="0" w:color="auto"/>
            </w:tcBorders>
            <w:shd w:val="clear" w:color="auto" w:fill="auto"/>
            <w:vAlign w:val="center"/>
            <w:hideMark/>
          </w:tcPr>
          <w:p w14:paraId="73242202" w14:textId="77777777" w:rsidR="00F862FD" w:rsidRDefault="000632C1" w:rsidP="00F862FD">
            <w:pPr>
              <w:widowControl/>
              <w:jc w:val="left"/>
              <w:rPr>
                <w:rFonts w:ascii="宋体" w:hAnsi="宋体"/>
                <w:kern w:val="0"/>
                <w:sz w:val="18"/>
                <w:szCs w:val="18"/>
              </w:rPr>
            </w:pPr>
            <w:r w:rsidRPr="0002422D">
              <w:rPr>
                <w:rFonts w:ascii="宋体" w:hAnsi="宋体" w:hint="eastAsia"/>
                <w:kern w:val="0"/>
                <w:sz w:val="18"/>
                <w:szCs w:val="18"/>
              </w:rPr>
              <w:t>1.提供用户的用户档案信息，包括用户基本信息、用户用电单元信息等；</w:t>
            </w:r>
          </w:p>
          <w:p w14:paraId="4C39934C" w14:textId="77777777" w:rsidR="00F862FD" w:rsidRDefault="000632C1" w:rsidP="00F862FD">
            <w:pPr>
              <w:widowControl/>
              <w:jc w:val="left"/>
              <w:rPr>
                <w:rFonts w:ascii="宋体" w:hAnsi="宋体"/>
                <w:kern w:val="0"/>
                <w:sz w:val="18"/>
                <w:szCs w:val="18"/>
              </w:rPr>
            </w:pPr>
            <w:r w:rsidRPr="0002422D">
              <w:rPr>
                <w:rFonts w:ascii="宋体" w:hAnsi="宋体" w:hint="eastAsia"/>
                <w:kern w:val="0"/>
                <w:sz w:val="18"/>
                <w:szCs w:val="18"/>
              </w:rPr>
              <w:t>2.提供用户的电量、电费等价格信息；</w:t>
            </w:r>
          </w:p>
          <w:p w14:paraId="57D4AC17" w14:textId="77777777" w:rsidR="000632C1" w:rsidRPr="0002422D" w:rsidRDefault="000632C1" w:rsidP="00F862FD">
            <w:pPr>
              <w:widowControl/>
              <w:jc w:val="left"/>
              <w:rPr>
                <w:rFonts w:ascii="宋体" w:hAnsi="宋体"/>
                <w:kern w:val="0"/>
                <w:sz w:val="18"/>
                <w:szCs w:val="18"/>
              </w:rPr>
            </w:pPr>
            <w:r w:rsidRPr="0002422D">
              <w:rPr>
                <w:rFonts w:ascii="宋体" w:hAnsi="宋体" w:hint="eastAsia"/>
                <w:kern w:val="0"/>
                <w:sz w:val="18"/>
                <w:szCs w:val="18"/>
              </w:rPr>
              <w:t>3.提供用户的支付等信息；</w:t>
            </w:r>
          </w:p>
        </w:tc>
        <w:tc>
          <w:tcPr>
            <w:tcW w:w="645" w:type="dxa"/>
            <w:tcBorders>
              <w:top w:val="nil"/>
              <w:left w:val="nil"/>
              <w:bottom w:val="single" w:sz="4" w:space="0" w:color="auto"/>
              <w:right w:val="single" w:sz="4" w:space="0" w:color="auto"/>
            </w:tcBorders>
            <w:shd w:val="clear" w:color="auto" w:fill="auto"/>
            <w:vAlign w:val="center"/>
            <w:hideMark/>
          </w:tcPr>
          <w:p w14:paraId="14DAD443"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省（市）级部署</w:t>
            </w:r>
          </w:p>
        </w:tc>
        <w:tc>
          <w:tcPr>
            <w:tcW w:w="1745" w:type="dxa"/>
            <w:tcBorders>
              <w:top w:val="nil"/>
              <w:left w:val="nil"/>
              <w:bottom w:val="single" w:sz="4" w:space="0" w:color="auto"/>
              <w:right w:val="single" w:sz="4" w:space="0" w:color="auto"/>
            </w:tcBorders>
            <w:shd w:val="clear" w:color="auto" w:fill="auto"/>
            <w:vAlign w:val="center"/>
            <w:hideMark/>
          </w:tcPr>
          <w:p w14:paraId="2A0DC304"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传输频率一般为</w:t>
            </w:r>
            <w:r w:rsidR="004D37A1">
              <w:rPr>
                <w:rFonts w:ascii="宋体" w:hAnsi="宋体" w:hint="eastAsia"/>
                <w:kern w:val="0"/>
                <w:sz w:val="18"/>
                <w:szCs w:val="18"/>
              </w:rPr>
              <w:t>准实时</w:t>
            </w:r>
          </w:p>
        </w:tc>
        <w:tc>
          <w:tcPr>
            <w:tcW w:w="1276" w:type="dxa"/>
            <w:tcBorders>
              <w:top w:val="nil"/>
              <w:left w:val="nil"/>
              <w:bottom w:val="single" w:sz="4" w:space="0" w:color="auto"/>
              <w:right w:val="single" w:sz="4" w:space="0" w:color="auto"/>
            </w:tcBorders>
            <w:shd w:val="clear" w:color="auto" w:fill="auto"/>
            <w:vAlign w:val="center"/>
            <w:hideMark/>
          </w:tcPr>
          <w:p w14:paraId="6CFF3E87"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为本系统提供用户档案信息、电量电费信息</w:t>
            </w:r>
            <w:r w:rsidR="004D37A1">
              <w:rPr>
                <w:rFonts w:ascii="宋体" w:hAnsi="宋体" w:hint="eastAsia"/>
                <w:kern w:val="0"/>
                <w:sz w:val="18"/>
                <w:szCs w:val="18"/>
              </w:rPr>
              <w:t>、服务查询信息、支付信息、网点终端等信息、</w:t>
            </w:r>
            <w:r w:rsidRPr="0002422D">
              <w:rPr>
                <w:rFonts w:ascii="宋体" w:hAnsi="宋体" w:hint="eastAsia"/>
                <w:kern w:val="0"/>
                <w:sz w:val="18"/>
                <w:szCs w:val="18"/>
              </w:rPr>
              <w:t>等</w:t>
            </w:r>
          </w:p>
        </w:tc>
        <w:tc>
          <w:tcPr>
            <w:tcW w:w="743" w:type="dxa"/>
            <w:tcBorders>
              <w:top w:val="nil"/>
              <w:left w:val="nil"/>
              <w:bottom w:val="single" w:sz="4" w:space="0" w:color="auto"/>
              <w:right w:val="single" w:sz="8" w:space="0" w:color="auto"/>
            </w:tcBorders>
            <w:shd w:val="clear" w:color="auto" w:fill="auto"/>
            <w:vAlign w:val="center"/>
            <w:hideMark/>
          </w:tcPr>
          <w:p w14:paraId="170EA53A"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r w:rsidR="00F14D12" w:rsidRPr="0002422D" w14:paraId="66A588BE" w14:textId="77777777" w:rsidTr="00BA629E">
        <w:trPr>
          <w:trHeight w:val="2430"/>
          <w:jc w:val="center"/>
        </w:trPr>
        <w:tc>
          <w:tcPr>
            <w:tcW w:w="598" w:type="dxa"/>
            <w:tcBorders>
              <w:top w:val="nil"/>
              <w:left w:val="single" w:sz="8" w:space="0" w:color="auto"/>
              <w:bottom w:val="single" w:sz="4" w:space="0" w:color="auto"/>
              <w:right w:val="single" w:sz="4" w:space="0" w:color="auto"/>
            </w:tcBorders>
            <w:shd w:val="clear" w:color="auto" w:fill="auto"/>
            <w:vAlign w:val="center"/>
            <w:hideMark/>
          </w:tcPr>
          <w:p w14:paraId="233AF71A" w14:textId="77777777" w:rsidR="000632C1" w:rsidRPr="0002422D" w:rsidRDefault="00BA629E" w:rsidP="00BA629E">
            <w:pPr>
              <w:widowControl/>
              <w:jc w:val="center"/>
              <w:rPr>
                <w:rFonts w:ascii="宋体" w:hAnsi="宋体"/>
                <w:kern w:val="0"/>
                <w:sz w:val="18"/>
                <w:szCs w:val="18"/>
              </w:rPr>
            </w:pPr>
            <w:r w:rsidRPr="0002422D">
              <w:rPr>
                <w:rFonts w:ascii="宋体" w:hAnsi="宋体" w:hint="eastAsia"/>
                <w:kern w:val="0"/>
                <w:sz w:val="18"/>
                <w:szCs w:val="18"/>
              </w:rPr>
              <w:t>2</w:t>
            </w:r>
          </w:p>
        </w:tc>
        <w:tc>
          <w:tcPr>
            <w:tcW w:w="770" w:type="dxa"/>
            <w:tcBorders>
              <w:top w:val="nil"/>
              <w:left w:val="nil"/>
              <w:bottom w:val="single" w:sz="4" w:space="0" w:color="auto"/>
              <w:right w:val="single" w:sz="4" w:space="0" w:color="auto"/>
            </w:tcBorders>
            <w:shd w:val="clear" w:color="auto" w:fill="auto"/>
            <w:vAlign w:val="center"/>
            <w:hideMark/>
          </w:tcPr>
          <w:p w14:paraId="282677E3" w14:textId="77777777" w:rsidR="000632C1" w:rsidRPr="0002422D" w:rsidRDefault="00BA629E" w:rsidP="00BA629E">
            <w:pPr>
              <w:widowControl/>
              <w:jc w:val="left"/>
              <w:rPr>
                <w:rFonts w:ascii="宋体" w:hAnsi="宋体"/>
                <w:kern w:val="0"/>
                <w:sz w:val="18"/>
                <w:szCs w:val="18"/>
              </w:rPr>
            </w:pPr>
            <w:r w:rsidRPr="0002422D">
              <w:rPr>
                <w:rFonts w:ascii="宋体" w:hAnsi="宋体" w:hint="eastAsia"/>
                <w:kern w:val="0"/>
                <w:sz w:val="18"/>
                <w:szCs w:val="18"/>
              </w:rPr>
              <w:t>一体化缴费平台</w:t>
            </w:r>
          </w:p>
        </w:tc>
        <w:tc>
          <w:tcPr>
            <w:tcW w:w="1701" w:type="dxa"/>
            <w:tcBorders>
              <w:top w:val="nil"/>
              <w:left w:val="nil"/>
              <w:bottom w:val="single" w:sz="4" w:space="0" w:color="auto"/>
              <w:right w:val="single" w:sz="4" w:space="0" w:color="auto"/>
            </w:tcBorders>
            <w:shd w:val="clear" w:color="auto" w:fill="auto"/>
            <w:vAlign w:val="center"/>
            <w:hideMark/>
          </w:tcPr>
          <w:p w14:paraId="66D21854" w14:textId="77777777" w:rsidR="000632C1" w:rsidRPr="0002422D" w:rsidRDefault="00BA045B" w:rsidP="00911997">
            <w:pPr>
              <w:widowControl/>
              <w:jc w:val="left"/>
              <w:rPr>
                <w:rFonts w:ascii="宋体" w:hAnsi="宋体"/>
                <w:kern w:val="0"/>
                <w:sz w:val="18"/>
                <w:szCs w:val="18"/>
              </w:rPr>
            </w:pPr>
            <w:r w:rsidRPr="0002422D">
              <w:rPr>
                <w:rFonts w:ascii="宋体" w:hAnsi="宋体" w:hint="eastAsia"/>
                <w:kern w:val="0"/>
                <w:sz w:val="18"/>
                <w:szCs w:val="18"/>
              </w:rPr>
              <w:t>电力渠道、金融渠道、非金融渠道等需要按照要求，统一接入到该平台进行接入管理，实现对不同缴费渠道的资源整合及配置，实现多渠道统一接入</w:t>
            </w:r>
          </w:p>
        </w:tc>
        <w:tc>
          <w:tcPr>
            <w:tcW w:w="2146" w:type="dxa"/>
            <w:tcBorders>
              <w:top w:val="nil"/>
              <w:left w:val="nil"/>
              <w:bottom w:val="single" w:sz="4" w:space="0" w:color="auto"/>
              <w:right w:val="single" w:sz="4" w:space="0" w:color="auto"/>
            </w:tcBorders>
            <w:shd w:val="clear" w:color="auto" w:fill="auto"/>
            <w:vAlign w:val="center"/>
            <w:hideMark/>
          </w:tcPr>
          <w:p w14:paraId="24FC38B1" w14:textId="77777777" w:rsidR="000632C1" w:rsidRPr="0002422D" w:rsidRDefault="00BA045B" w:rsidP="00BA629E">
            <w:pPr>
              <w:widowControl/>
              <w:jc w:val="left"/>
              <w:rPr>
                <w:rFonts w:ascii="宋体" w:hAnsi="宋体"/>
                <w:kern w:val="0"/>
                <w:sz w:val="18"/>
                <w:szCs w:val="18"/>
              </w:rPr>
            </w:pPr>
            <w:r w:rsidRPr="0002422D">
              <w:rPr>
                <w:rFonts w:ascii="宋体" w:hAnsi="宋体" w:hint="eastAsia"/>
                <w:kern w:val="0"/>
                <w:sz w:val="18"/>
                <w:szCs w:val="18"/>
              </w:rPr>
              <w:t>提供用户缴费查询等信息，包括各类渠道缴费金额、缴费频率、缴费查询、缴费时间等数据信息，目的为了统计分析客户办理缴费业务所采用的各类渠道情况</w:t>
            </w:r>
          </w:p>
        </w:tc>
        <w:tc>
          <w:tcPr>
            <w:tcW w:w="645" w:type="dxa"/>
            <w:tcBorders>
              <w:top w:val="nil"/>
              <w:left w:val="nil"/>
              <w:bottom w:val="single" w:sz="4" w:space="0" w:color="auto"/>
              <w:right w:val="single" w:sz="4" w:space="0" w:color="auto"/>
            </w:tcBorders>
            <w:shd w:val="clear" w:color="auto" w:fill="auto"/>
            <w:vAlign w:val="center"/>
            <w:hideMark/>
          </w:tcPr>
          <w:p w14:paraId="7B17A089" w14:textId="77777777" w:rsidR="000632C1" w:rsidRPr="0002422D" w:rsidRDefault="00BA045B" w:rsidP="00BA629E">
            <w:pPr>
              <w:widowControl/>
              <w:jc w:val="left"/>
              <w:rPr>
                <w:rFonts w:ascii="宋体" w:hAnsi="宋体"/>
                <w:kern w:val="0"/>
                <w:sz w:val="18"/>
                <w:szCs w:val="18"/>
              </w:rPr>
            </w:pPr>
            <w:r w:rsidRPr="0002422D">
              <w:rPr>
                <w:rFonts w:ascii="宋体" w:hAnsi="宋体" w:hint="eastAsia"/>
                <w:kern w:val="0"/>
                <w:sz w:val="18"/>
                <w:szCs w:val="18"/>
              </w:rPr>
              <w:t>省（市）级部署</w:t>
            </w:r>
          </w:p>
        </w:tc>
        <w:tc>
          <w:tcPr>
            <w:tcW w:w="1745" w:type="dxa"/>
            <w:tcBorders>
              <w:top w:val="nil"/>
              <w:left w:val="nil"/>
              <w:bottom w:val="single" w:sz="4" w:space="0" w:color="auto"/>
              <w:right w:val="single" w:sz="4" w:space="0" w:color="auto"/>
            </w:tcBorders>
            <w:shd w:val="clear" w:color="auto" w:fill="auto"/>
            <w:vAlign w:val="center"/>
            <w:hideMark/>
          </w:tcPr>
          <w:p w14:paraId="5476977D" w14:textId="77777777" w:rsidR="000632C1" w:rsidRPr="0002422D" w:rsidRDefault="00F14D12" w:rsidP="00BA629E">
            <w:pPr>
              <w:widowControl/>
              <w:jc w:val="left"/>
              <w:rPr>
                <w:rFonts w:ascii="宋体" w:hAnsi="宋体"/>
                <w:kern w:val="0"/>
                <w:sz w:val="18"/>
                <w:szCs w:val="18"/>
              </w:rPr>
            </w:pPr>
            <w:r>
              <w:rPr>
                <w:rFonts w:ascii="宋体" w:hAnsi="宋体" w:hint="eastAsia"/>
                <w:kern w:val="0"/>
                <w:sz w:val="18"/>
                <w:szCs w:val="18"/>
              </w:rPr>
              <w:t>接入渠道包括微信、支付宝、电e宝、掌上电力、95598网站、</w:t>
            </w:r>
          </w:p>
        </w:tc>
        <w:tc>
          <w:tcPr>
            <w:tcW w:w="1276" w:type="dxa"/>
            <w:tcBorders>
              <w:top w:val="nil"/>
              <w:left w:val="nil"/>
              <w:bottom w:val="single" w:sz="4" w:space="0" w:color="auto"/>
              <w:right w:val="single" w:sz="4" w:space="0" w:color="auto"/>
            </w:tcBorders>
            <w:shd w:val="clear" w:color="auto" w:fill="auto"/>
            <w:vAlign w:val="center"/>
            <w:hideMark/>
          </w:tcPr>
          <w:p w14:paraId="649E69A7" w14:textId="77777777" w:rsidR="000632C1" w:rsidRPr="0002422D" w:rsidRDefault="000632C1" w:rsidP="004D37A1">
            <w:pPr>
              <w:widowControl/>
              <w:jc w:val="left"/>
              <w:rPr>
                <w:rFonts w:ascii="宋体" w:hAnsi="宋体"/>
                <w:kern w:val="0"/>
                <w:sz w:val="18"/>
                <w:szCs w:val="18"/>
              </w:rPr>
            </w:pPr>
            <w:r w:rsidRPr="0002422D">
              <w:rPr>
                <w:rFonts w:ascii="宋体" w:hAnsi="宋体" w:hint="eastAsia"/>
                <w:kern w:val="0"/>
                <w:sz w:val="18"/>
                <w:szCs w:val="18"/>
              </w:rPr>
              <w:t>提供本系统需要的部分</w:t>
            </w:r>
            <w:r w:rsidR="004D37A1">
              <w:rPr>
                <w:rFonts w:ascii="宋体" w:hAnsi="宋体" w:hint="eastAsia"/>
                <w:kern w:val="0"/>
                <w:sz w:val="18"/>
                <w:szCs w:val="18"/>
              </w:rPr>
              <w:t>缴费信息，缴费渠道、时间等信息</w:t>
            </w:r>
          </w:p>
        </w:tc>
        <w:tc>
          <w:tcPr>
            <w:tcW w:w="743" w:type="dxa"/>
            <w:tcBorders>
              <w:top w:val="nil"/>
              <w:left w:val="nil"/>
              <w:bottom w:val="single" w:sz="4" w:space="0" w:color="auto"/>
              <w:right w:val="single" w:sz="8" w:space="0" w:color="auto"/>
            </w:tcBorders>
            <w:shd w:val="clear" w:color="auto" w:fill="auto"/>
            <w:vAlign w:val="center"/>
            <w:hideMark/>
          </w:tcPr>
          <w:p w14:paraId="2C48244E" w14:textId="77777777" w:rsidR="000632C1" w:rsidRPr="0002422D" w:rsidRDefault="000632C1" w:rsidP="00BA629E">
            <w:pPr>
              <w:widowControl/>
              <w:jc w:val="left"/>
              <w:rPr>
                <w:rFonts w:ascii="宋体" w:hAnsi="宋体"/>
                <w:kern w:val="0"/>
                <w:sz w:val="18"/>
                <w:szCs w:val="18"/>
              </w:rPr>
            </w:pPr>
          </w:p>
        </w:tc>
      </w:tr>
      <w:tr w:rsidR="00F14D12" w:rsidRPr="0002422D" w14:paraId="02D4650D" w14:textId="77777777" w:rsidTr="00BA629E">
        <w:trPr>
          <w:trHeight w:val="1620"/>
          <w:jc w:val="center"/>
        </w:trPr>
        <w:tc>
          <w:tcPr>
            <w:tcW w:w="592" w:type="dxa"/>
            <w:tcBorders>
              <w:top w:val="nil"/>
              <w:left w:val="single" w:sz="8" w:space="0" w:color="auto"/>
              <w:bottom w:val="single" w:sz="4" w:space="0" w:color="auto"/>
              <w:right w:val="single" w:sz="4" w:space="0" w:color="auto"/>
            </w:tcBorders>
            <w:shd w:val="clear" w:color="auto" w:fill="auto"/>
            <w:vAlign w:val="center"/>
            <w:hideMark/>
          </w:tcPr>
          <w:p w14:paraId="777BDB01" w14:textId="77777777" w:rsidR="000632C1" w:rsidRPr="0002422D" w:rsidRDefault="004D37A1" w:rsidP="00BA629E">
            <w:pPr>
              <w:widowControl/>
              <w:jc w:val="center"/>
              <w:rPr>
                <w:rFonts w:ascii="宋体" w:hAnsi="宋体"/>
                <w:kern w:val="0"/>
                <w:sz w:val="18"/>
                <w:szCs w:val="18"/>
              </w:rPr>
            </w:pPr>
            <w:r>
              <w:rPr>
                <w:rFonts w:ascii="宋体" w:hAnsi="宋体" w:hint="eastAsia"/>
                <w:kern w:val="0"/>
                <w:sz w:val="18"/>
                <w:szCs w:val="18"/>
              </w:rPr>
              <w:t>3</w:t>
            </w:r>
          </w:p>
        </w:tc>
        <w:tc>
          <w:tcPr>
            <w:tcW w:w="757" w:type="dxa"/>
            <w:tcBorders>
              <w:top w:val="nil"/>
              <w:left w:val="nil"/>
              <w:bottom w:val="single" w:sz="4" w:space="0" w:color="auto"/>
              <w:right w:val="single" w:sz="4" w:space="0" w:color="auto"/>
            </w:tcBorders>
            <w:shd w:val="clear" w:color="auto" w:fill="auto"/>
            <w:vAlign w:val="center"/>
            <w:hideMark/>
          </w:tcPr>
          <w:p w14:paraId="658DAA79"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营销基础数据平台</w:t>
            </w:r>
          </w:p>
        </w:tc>
        <w:tc>
          <w:tcPr>
            <w:tcW w:w="1660" w:type="dxa"/>
            <w:tcBorders>
              <w:top w:val="nil"/>
              <w:left w:val="nil"/>
              <w:bottom w:val="single" w:sz="4" w:space="0" w:color="auto"/>
              <w:right w:val="single" w:sz="4" w:space="0" w:color="auto"/>
            </w:tcBorders>
            <w:shd w:val="clear" w:color="auto" w:fill="auto"/>
            <w:vAlign w:val="center"/>
            <w:hideMark/>
          </w:tcPr>
          <w:p w14:paraId="06D1E09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对营销内部和外部的基础数据交互提供统一接口服务</w:t>
            </w:r>
          </w:p>
        </w:tc>
        <w:tc>
          <w:tcPr>
            <w:tcW w:w="2096" w:type="dxa"/>
            <w:tcBorders>
              <w:top w:val="nil"/>
              <w:left w:val="nil"/>
              <w:bottom w:val="single" w:sz="4" w:space="0" w:color="auto"/>
              <w:right w:val="single" w:sz="4" w:space="0" w:color="auto"/>
            </w:tcBorders>
            <w:shd w:val="clear" w:color="auto" w:fill="auto"/>
            <w:vAlign w:val="center"/>
            <w:hideMark/>
          </w:tcPr>
          <w:p w14:paraId="3CA0D0C6"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提供各营销业务系统的基础数据，目前包括了13个营销系统的数据。</w:t>
            </w:r>
          </w:p>
        </w:tc>
        <w:tc>
          <w:tcPr>
            <w:tcW w:w="816" w:type="dxa"/>
            <w:tcBorders>
              <w:top w:val="nil"/>
              <w:left w:val="nil"/>
              <w:bottom w:val="single" w:sz="4" w:space="0" w:color="auto"/>
              <w:right w:val="single" w:sz="4" w:space="0" w:color="auto"/>
            </w:tcBorders>
            <w:shd w:val="clear" w:color="auto" w:fill="auto"/>
            <w:vAlign w:val="center"/>
            <w:hideMark/>
          </w:tcPr>
          <w:p w14:paraId="00761B5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总部和省（市）两级部署</w:t>
            </w:r>
          </w:p>
        </w:tc>
        <w:tc>
          <w:tcPr>
            <w:tcW w:w="1714" w:type="dxa"/>
            <w:tcBorders>
              <w:top w:val="nil"/>
              <w:left w:val="nil"/>
              <w:bottom w:val="single" w:sz="4" w:space="0" w:color="auto"/>
              <w:right w:val="single" w:sz="4" w:space="0" w:color="auto"/>
            </w:tcBorders>
            <w:shd w:val="clear" w:color="auto" w:fill="auto"/>
            <w:vAlign w:val="center"/>
            <w:hideMark/>
          </w:tcPr>
          <w:p w14:paraId="4E02AEAB"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2013年上线，除个别数据表外，基本都提供实时或者准实时的数据同步服务</w:t>
            </w:r>
          </w:p>
        </w:tc>
        <w:tc>
          <w:tcPr>
            <w:tcW w:w="1251" w:type="dxa"/>
            <w:tcBorders>
              <w:top w:val="nil"/>
              <w:left w:val="nil"/>
              <w:bottom w:val="single" w:sz="4" w:space="0" w:color="auto"/>
              <w:right w:val="single" w:sz="4" w:space="0" w:color="auto"/>
            </w:tcBorders>
            <w:shd w:val="clear" w:color="auto" w:fill="auto"/>
            <w:vAlign w:val="center"/>
            <w:hideMark/>
          </w:tcPr>
          <w:p w14:paraId="57F3B175"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提供本系统需要从各营销系统中获取的基础信息</w:t>
            </w:r>
          </w:p>
        </w:tc>
        <w:tc>
          <w:tcPr>
            <w:tcW w:w="738" w:type="dxa"/>
            <w:tcBorders>
              <w:top w:val="nil"/>
              <w:left w:val="nil"/>
              <w:bottom w:val="single" w:sz="4" w:space="0" w:color="auto"/>
              <w:right w:val="single" w:sz="8" w:space="0" w:color="auto"/>
            </w:tcBorders>
            <w:shd w:val="clear" w:color="auto" w:fill="auto"/>
            <w:vAlign w:val="center"/>
            <w:hideMark/>
          </w:tcPr>
          <w:p w14:paraId="3AEBCAEB"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r w:rsidR="00F14D12" w:rsidRPr="0002422D" w14:paraId="3A1385CE" w14:textId="77777777" w:rsidTr="00F14D12">
        <w:trPr>
          <w:trHeight w:val="1620"/>
          <w:jc w:val="center"/>
        </w:trPr>
        <w:tc>
          <w:tcPr>
            <w:tcW w:w="583" w:type="dxa"/>
            <w:tcBorders>
              <w:top w:val="nil"/>
              <w:left w:val="single" w:sz="8" w:space="0" w:color="auto"/>
              <w:bottom w:val="single" w:sz="4" w:space="0" w:color="auto"/>
              <w:right w:val="single" w:sz="4" w:space="0" w:color="auto"/>
            </w:tcBorders>
            <w:shd w:val="clear" w:color="auto" w:fill="auto"/>
            <w:vAlign w:val="center"/>
          </w:tcPr>
          <w:p w14:paraId="293568BC" w14:textId="77777777" w:rsidR="00BA629E" w:rsidRPr="0002422D" w:rsidRDefault="004D37A1" w:rsidP="00BA629E">
            <w:pPr>
              <w:widowControl/>
              <w:jc w:val="center"/>
              <w:rPr>
                <w:rFonts w:ascii="宋体" w:hAnsi="宋体"/>
                <w:kern w:val="0"/>
                <w:sz w:val="18"/>
                <w:szCs w:val="18"/>
              </w:rPr>
            </w:pPr>
            <w:r>
              <w:rPr>
                <w:rFonts w:ascii="宋体" w:hAnsi="宋体" w:hint="eastAsia"/>
                <w:kern w:val="0"/>
                <w:sz w:val="18"/>
                <w:szCs w:val="18"/>
              </w:rPr>
              <w:t>4</w:t>
            </w:r>
          </w:p>
        </w:tc>
        <w:tc>
          <w:tcPr>
            <w:tcW w:w="762" w:type="dxa"/>
            <w:tcBorders>
              <w:top w:val="nil"/>
              <w:left w:val="nil"/>
              <w:bottom w:val="single" w:sz="4" w:space="0" w:color="auto"/>
              <w:right w:val="single" w:sz="4" w:space="0" w:color="auto"/>
            </w:tcBorders>
            <w:shd w:val="clear" w:color="auto" w:fill="auto"/>
            <w:vAlign w:val="center"/>
          </w:tcPr>
          <w:p w14:paraId="00FFB2F2" w14:textId="77777777" w:rsidR="00BA629E" w:rsidRPr="0002422D" w:rsidRDefault="00BA629E" w:rsidP="00BA629E">
            <w:pPr>
              <w:widowControl/>
              <w:jc w:val="left"/>
              <w:rPr>
                <w:rFonts w:ascii="宋体" w:hAnsi="宋体"/>
                <w:kern w:val="0"/>
                <w:sz w:val="18"/>
                <w:szCs w:val="18"/>
              </w:rPr>
            </w:pPr>
            <w:r w:rsidRPr="0002422D">
              <w:rPr>
                <w:rFonts w:ascii="宋体" w:hAnsi="宋体"/>
                <w:kern w:val="0"/>
                <w:sz w:val="18"/>
                <w:szCs w:val="18"/>
              </w:rPr>
              <w:t>95598网站核心业务系统</w:t>
            </w:r>
          </w:p>
        </w:tc>
        <w:tc>
          <w:tcPr>
            <w:tcW w:w="1627" w:type="dxa"/>
            <w:tcBorders>
              <w:top w:val="nil"/>
              <w:left w:val="nil"/>
              <w:bottom w:val="single" w:sz="4" w:space="0" w:color="auto"/>
              <w:right w:val="single" w:sz="4" w:space="0" w:color="auto"/>
            </w:tcBorders>
            <w:shd w:val="clear" w:color="auto" w:fill="auto"/>
            <w:vAlign w:val="center"/>
          </w:tcPr>
          <w:p w14:paraId="6C808C55" w14:textId="77777777" w:rsidR="00BA629E" w:rsidRPr="0002422D" w:rsidRDefault="0002422D" w:rsidP="0002422D">
            <w:pPr>
              <w:pStyle w:val="28"/>
              <w:ind w:leftChars="0" w:left="0" w:firstLineChars="0" w:firstLine="0"/>
              <w:rPr>
                <w:rFonts w:ascii="宋体" w:hAnsi="宋体"/>
                <w:kern w:val="0"/>
                <w:sz w:val="18"/>
                <w:szCs w:val="18"/>
              </w:rPr>
            </w:pPr>
            <w:r w:rsidRPr="0002422D">
              <w:rPr>
                <w:rFonts w:asciiTheme="minorEastAsia" w:eastAsiaTheme="minorEastAsia" w:hAnsiTheme="minorEastAsia" w:hint="eastAsia"/>
                <w:sz w:val="18"/>
                <w:szCs w:val="18"/>
              </w:rPr>
              <w:t>95598核心业务系统包含业务支持系统、95598</w:t>
            </w:r>
            <w:r>
              <w:rPr>
                <w:rFonts w:asciiTheme="minorEastAsia" w:eastAsiaTheme="minorEastAsia" w:hAnsiTheme="minorEastAsia" w:hint="eastAsia"/>
                <w:sz w:val="18"/>
                <w:szCs w:val="18"/>
              </w:rPr>
              <w:t>智能互动网站、基础支撑平台三个系统。</w:t>
            </w:r>
            <w:r w:rsidRPr="0002422D">
              <w:rPr>
                <w:rFonts w:ascii="宋体" w:hAnsi="宋体" w:hint="eastAsia"/>
                <w:kern w:val="0"/>
                <w:sz w:val="18"/>
                <w:szCs w:val="18"/>
              </w:rPr>
              <w:t xml:space="preserve"> </w:t>
            </w:r>
          </w:p>
        </w:tc>
        <w:tc>
          <w:tcPr>
            <w:tcW w:w="2033" w:type="dxa"/>
            <w:tcBorders>
              <w:top w:val="nil"/>
              <w:left w:val="nil"/>
              <w:bottom w:val="single" w:sz="4" w:space="0" w:color="auto"/>
              <w:right w:val="single" w:sz="4" w:space="0" w:color="auto"/>
            </w:tcBorders>
            <w:shd w:val="clear" w:color="auto" w:fill="auto"/>
            <w:vAlign w:val="center"/>
          </w:tcPr>
          <w:p w14:paraId="1A948F58" w14:textId="77777777" w:rsidR="00BA629E" w:rsidRPr="0002422D" w:rsidRDefault="0002422D" w:rsidP="0002422D">
            <w:pPr>
              <w:pStyle w:val="28"/>
              <w:ind w:leftChars="0" w:left="0" w:firstLineChars="0" w:firstLine="0"/>
              <w:rPr>
                <w:rFonts w:ascii="宋体" w:hAnsi="宋体"/>
                <w:kern w:val="0"/>
                <w:sz w:val="18"/>
                <w:szCs w:val="18"/>
              </w:rPr>
            </w:pPr>
            <w:r>
              <w:rPr>
                <w:rFonts w:ascii="宋体" w:hAnsi="宋体" w:hint="eastAsia"/>
                <w:kern w:val="0"/>
                <w:sz w:val="18"/>
                <w:szCs w:val="18"/>
              </w:rPr>
              <w:t>提供客户</w:t>
            </w:r>
            <w:r w:rsidRPr="0002422D">
              <w:rPr>
                <w:rFonts w:asciiTheme="minorEastAsia" w:eastAsiaTheme="minorEastAsia" w:hAnsiTheme="minorEastAsia" w:hint="eastAsia"/>
                <w:sz w:val="18"/>
                <w:szCs w:val="18"/>
              </w:rPr>
              <w:t>业务咨询、信息查询、故障报修、投诉、举报、意见、建议、表扬等服务</w:t>
            </w:r>
            <w:r>
              <w:rPr>
                <w:rFonts w:asciiTheme="minorEastAsia" w:eastAsiaTheme="minorEastAsia" w:hAnsiTheme="minorEastAsia" w:hint="eastAsia"/>
                <w:sz w:val="18"/>
                <w:szCs w:val="18"/>
              </w:rPr>
              <w:t>数据</w:t>
            </w:r>
          </w:p>
        </w:tc>
        <w:tc>
          <w:tcPr>
            <w:tcW w:w="936" w:type="dxa"/>
            <w:tcBorders>
              <w:top w:val="nil"/>
              <w:left w:val="nil"/>
              <w:bottom w:val="single" w:sz="4" w:space="0" w:color="auto"/>
              <w:right w:val="single" w:sz="4" w:space="0" w:color="auto"/>
            </w:tcBorders>
            <w:shd w:val="clear" w:color="auto" w:fill="auto"/>
            <w:vAlign w:val="center"/>
          </w:tcPr>
          <w:p w14:paraId="504BE8BA" w14:textId="77777777" w:rsidR="00BA629E" w:rsidRPr="0002422D" w:rsidRDefault="0002422D" w:rsidP="00BA629E">
            <w:pPr>
              <w:widowControl/>
              <w:jc w:val="left"/>
              <w:rPr>
                <w:rFonts w:ascii="宋体" w:hAnsi="宋体"/>
                <w:kern w:val="0"/>
                <w:sz w:val="18"/>
                <w:szCs w:val="18"/>
              </w:rPr>
            </w:pPr>
            <w:r w:rsidRPr="0002422D">
              <w:rPr>
                <w:rFonts w:asciiTheme="minorEastAsia" w:eastAsiaTheme="minorEastAsia" w:hAnsiTheme="minorEastAsia" w:hint="eastAsia"/>
                <w:sz w:val="18"/>
                <w:szCs w:val="18"/>
              </w:rPr>
              <w:t>总部</w:t>
            </w:r>
            <w:r w:rsidRPr="0002422D">
              <w:rPr>
                <w:rFonts w:asciiTheme="minorEastAsia" w:eastAsiaTheme="minorEastAsia" w:hAnsiTheme="minorEastAsia"/>
                <w:sz w:val="18"/>
                <w:szCs w:val="18"/>
              </w:rPr>
              <w:t>一级部署</w:t>
            </w:r>
          </w:p>
        </w:tc>
        <w:tc>
          <w:tcPr>
            <w:tcW w:w="1739" w:type="dxa"/>
            <w:tcBorders>
              <w:top w:val="nil"/>
              <w:left w:val="nil"/>
              <w:bottom w:val="single" w:sz="4" w:space="0" w:color="auto"/>
              <w:right w:val="single" w:sz="4" w:space="0" w:color="auto"/>
            </w:tcBorders>
            <w:shd w:val="clear" w:color="auto" w:fill="auto"/>
            <w:vAlign w:val="center"/>
          </w:tcPr>
          <w:p w14:paraId="0B2C0589" w14:textId="77777777" w:rsidR="00BA629E" w:rsidRPr="0002422D" w:rsidRDefault="004D37A1" w:rsidP="00BA629E">
            <w:pPr>
              <w:widowControl/>
              <w:jc w:val="left"/>
              <w:rPr>
                <w:rFonts w:ascii="宋体" w:hAnsi="宋体"/>
                <w:kern w:val="0"/>
                <w:sz w:val="18"/>
                <w:szCs w:val="18"/>
              </w:rPr>
            </w:pPr>
            <w:r w:rsidRPr="0002422D">
              <w:rPr>
                <w:rFonts w:ascii="宋体" w:hAnsi="宋体" w:hint="eastAsia"/>
                <w:kern w:val="0"/>
                <w:sz w:val="18"/>
                <w:szCs w:val="18"/>
              </w:rPr>
              <w:t>传输频率一般为</w:t>
            </w:r>
            <w:r>
              <w:rPr>
                <w:rFonts w:ascii="宋体" w:hAnsi="宋体" w:hint="eastAsia"/>
                <w:kern w:val="0"/>
                <w:sz w:val="18"/>
                <w:szCs w:val="18"/>
              </w:rPr>
              <w:t>准实时</w:t>
            </w:r>
          </w:p>
        </w:tc>
        <w:tc>
          <w:tcPr>
            <w:tcW w:w="1226" w:type="dxa"/>
            <w:tcBorders>
              <w:top w:val="nil"/>
              <w:left w:val="nil"/>
              <w:bottom w:val="single" w:sz="4" w:space="0" w:color="auto"/>
              <w:right w:val="single" w:sz="4" w:space="0" w:color="auto"/>
            </w:tcBorders>
            <w:shd w:val="clear" w:color="auto" w:fill="auto"/>
            <w:vAlign w:val="center"/>
          </w:tcPr>
          <w:p w14:paraId="32DD03B4" w14:textId="77777777" w:rsidR="00BA629E" w:rsidRPr="0002422D" w:rsidRDefault="004D37A1" w:rsidP="00BA629E">
            <w:pPr>
              <w:widowControl/>
              <w:jc w:val="left"/>
              <w:rPr>
                <w:rFonts w:ascii="宋体" w:hAnsi="宋体"/>
                <w:kern w:val="0"/>
                <w:sz w:val="18"/>
                <w:szCs w:val="18"/>
              </w:rPr>
            </w:pPr>
            <w:r>
              <w:rPr>
                <w:rFonts w:ascii="宋体" w:hAnsi="宋体" w:hint="eastAsia"/>
                <w:kern w:val="0"/>
                <w:sz w:val="18"/>
                <w:szCs w:val="18"/>
              </w:rPr>
              <w:t>提供本系统需要的客户服务、服务监督类数据信息。</w:t>
            </w:r>
          </w:p>
        </w:tc>
        <w:tc>
          <w:tcPr>
            <w:tcW w:w="718" w:type="dxa"/>
            <w:tcBorders>
              <w:top w:val="nil"/>
              <w:left w:val="nil"/>
              <w:bottom w:val="single" w:sz="4" w:space="0" w:color="auto"/>
              <w:right w:val="single" w:sz="8" w:space="0" w:color="auto"/>
            </w:tcBorders>
            <w:shd w:val="clear" w:color="auto" w:fill="auto"/>
            <w:vAlign w:val="center"/>
          </w:tcPr>
          <w:p w14:paraId="63E3ED4D" w14:textId="77777777" w:rsidR="00BA629E" w:rsidRPr="0002422D" w:rsidRDefault="00BA629E" w:rsidP="00BA629E">
            <w:pPr>
              <w:widowControl/>
              <w:jc w:val="left"/>
              <w:rPr>
                <w:rFonts w:ascii="宋体" w:hAnsi="宋体"/>
                <w:kern w:val="0"/>
                <w:sz w:val="18"/>
                <w:szCs w:val="18"/>
              </w:rPr>
            </w:pPr>
          </w:p>
        </w:tc>
      </w:tr>
      <w:tr w:rsidR="00F14D12" w:rsidRPr="0002422D" w14:paraId="437B2768" w14:textId="77777777" w:rsidTr="00F14D12">
        <w:trPr>
          <w:trHeight w:val="1635"/>
          <w:jc w:val="center"/>
        </w:trPr>
        <w:tc>
          <w:tcPr>
            <w:tcW w:w="583" w:type="dxa"/>
            <w:tcBorders>
              <w:top w:val="nil"/>
              <w:left w:val="single" w:sz="8" w:space="0" w:color="auto"/>
              <w:bottom w:val="single" w:sz="8" w:space="0" w:color="auto"/>
              <w:right w:val="single" w:sz="4" w:space="0" w:color="auto"/>
            </w:tcBorders>
            <w:shd w:val="clear" w:color="auto" w:fill="auto"/>
            <w:vAlign w:val="center"/>
            <w:hideMark/>
          </w:tcPr>
          <w:p w14:paraId="1A00F9B8" w14:textId="77777777" w:rsidR="000632C1" w:rsidRPr="0002422D" w:rsidRDefault="000632C1" w:rsidP="00BA629E">
            <w:pPr>
              <w:widowControl/>
              <w:jc w:val="center"/>
              <w:rPr>
                <w:rFonts w:ascii="宋体" w:hAnsi="宋体"/>
                <w:kern w:val="0"/>
                <w:sz w:val="18"/>
                <w:szCs w:val="18"/>
              </w:rPr>
            </w:pPr>
            <w:r w:rsidRPr="0002422D">
              <w:rPr>
                <w:rFonts w:ascii="宋体" w:hAnsi="宋体" w:hint="eastAsia"/>
                <w:kern w:val="0"/>
                <w:sz w:val="18"/>
                <w:szCs w:val="18"/>
              </w:rPr>
              <w:t>5</w:t>
            </w:r>
          </w:p>
        </w:tc>
        <w:tc>
          <w:tcPr>
            <w:tcW w:w="762" w:type="dxa"/>
            <w:tcBorders>
              <w:top w:val="nil"/>
              <w:left w:val="nil"/>
              <w:bottom w:val="single" w:sz="8" w:space="0" w:color="auto"/>
              <w:right w:val="single" w:sz="4" w:space="0" w:color="auto"/>
            </w:tcBorders>
            <w:shd w:val="clear" w:color="auto" w:fill="auto"/>
            <w:vAlign w:val="center"/>
            <w:hideMark/>
          </w:tcPr>
          <w:p w14:paraId="3278BF1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国网大数据平台</w:t>
            </w:r>
          </w:p>
        </w:tc>
        <w:tc>
          <w:tcPr>
            <w:tcW w:w="1627" w:type="dxa"/>
            <w:tcBorders>
              <w:top w:val="nil"/>
              <w:left w:val="nil"/>
              <w:bottom w:val="single" w:sz="8" w:space="0" w:color="auto"/>
              <w:right w:val="single" w:sz="4" w:space="0" w:color="auto"/>
            </w:tcBorders>
            <w:shd w:val="clear" w:color="auto" w:fill="auto"/>
            <w:vAlign w:val="center"/>
            <w:hideMark/>
          </w:tcPr>
          <w:p w14:paraId="5D46C3FE"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提供数据的存储和计算服务，为各业务系统的大数据分析提供平台支撑</w:t>
            </w:r>
          </w:p>
        </w:tc>
        <w:tc>
          <w:tcPr>
            <w:tcW w:w="2033" w:type="dxa"/>
            <w:tcBorders>
              <w:top w:val="nil"/>
              <w:left w:val="nil"/>
              <w:bottom w:val="single" w:sz="8" w:space="0" w:color="auto"/>
              <w:right w:val="single" w:sz="4" w:space="0" w:color="auto"/>
            </w:tcBorders>
            <w:shd w:val="clear" w:color="auto" w:fill="auto"/>
            <w:vAlign w:val="center"/>
            <w:hideMark/>
          </w:tcPr>
          <w:p w14:paraId="7ED9D8C9" w14:textId="77777777" w:rsidR="00B04D64" w:rsidRDefault="000632C1" w:rsidP="00B04D64">
            <w:pPr>
              <w:widowControl/>
              <w:jc w:val="left"/>
              <w:rPr>
                <w:rFonts w:ascii="宋体" w:hAnsi="宋体"/>
                <w:kern w:val="0"/>
                <w:sz w:val="18"/>
                <w:szCs w:val="18"/>
              </w:rPr>
            </w:pPr>
            <w:r w:rsidRPr="0002422D">
              <w:rPr>
                <w:rFonts w:ascii="宋体" w:hAnsi="宋体" w:hint="eastAsia"/>
                <w:kern w:val="0"/>
                <w:sz w:val="18"/>
                <w:szCs w:val="18"/>
              </w:rPr>
              <w:t>1.提供大数据分析的数据源；</w:t>
            </w:r>
          </w:p>
          <w:p w14:paraId="065E9E58" w14:textId="77777777" w:rsidR="000632C1" w:rsidRPr="0002422D" w:rsidRDefault="000632C1" w:rsidP="00B04D64">
            <w:pPr>
              <w:widowControl/>
              <w:jc w:val="left"/>
              <w:rPr>
                <w:rFonts w:ascii="宋体" w:hAnsi="宋体"/>
                <w:kern w:val="0"/>
                <w:sz w:val="18"/>
                <w:szCs w:val="18"/>
              </w:rPr>
            </w:pPr>
            <w:r w:rsidRPr="0002422D">
              <w:rPr>
                <w:rFonts w:ascii="宋体" w:hAnsi="宋体" w:hint="eastAsia"/>
                <w:kern w:val="0"/>
                <w:sz w:val="18"/>
                <w:szCs w:val="18"/>
              </w:rPr>
              <w:t>2.提供大数据分析的计算资源。</w:t>
            </w:r>
          </w:p>
        </w:tc>
        <w:tc>
          <w:tcPr>
            <w:tcW w:w="936" w:type="dxa"/>
            <w:tcBorders>
              <w:top w:val="nil"/>
              <w:left w:val="nil"/>
              <w:bottom w:val="single" w:sz="8" w:space="0" w:color="auto"/>
              <w:right w:val="single" w:sz="4" w:space="0" w:color="auto"/>
            </w:tcBorders>
            <w:shd w:val="clear" w:color="auto" w:fill="auto"/>
            <w:vAlign w:val="center"/>
            <w:hideMark/>
          </w:tcPr>
          <w:p w14:paraId="76ED4B3D"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总部和省（市）两级部署</w:t>
            </w:r>
          </w:p>
        </w:tc>
        <w:tc>
          <w:tcPr>
            <w:tcW w:w="1739" w:type="dxa"/>
            <w:tcBorders>
              <w:top w:val="nil"/>
              <w:left w:val="nil"/>
              <w:bottom w:val="single" w:sz="8" w:space="0" w:color="auto"/>
              <w:right w:val="single" w:sz="4" w:space="0" w:color="auto"/>
            </w:tcBorders>
            <w:shd w:val="clear" w:color="auto" w:fill="auto"/>
            <w:vAlign w:val="center"/>
            <w:hideMark/>
          </w:tcPr>
          <w:p w14:paraId="086C68FC"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2016.10二期正式上线，总部和各省市都可提供相关大数据服务</w:t>
            </w:r>
          </w:p>
        </w:tc>
        <w:tc>
          <w:tcPr>
            <w:tcW w:w="1226" w:type="dxa"/>
            <w:tcBorders>
              <w:top w:val="nil"/>
              <w:left w:val="nil"/>
              <w:bottom w:val="single" w:sz="8" w:space="0" w:color="auto"/>
              <w:right w:val="single" w:sz="4" w:space="0" w:color="auto"/>
            </w:tcBorders>
            <w:shd w:val="clear" w:color="auto" w:fill="auto"/>
            <w:vAlign w:val="center"/>
            <w:hideMark/>
          </w:tcPr>
          <w:p w14:paraId="42044EE8"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提供本系统大数据分析部分的数据和计算的支撑</w:t>
            </w:r>
          </w:p>
        </w:tc>
        <w:tc>
          <w:tcPr>
            <w:tcW w:w="718" w:type="dxa"/>
            <w:tcBorders>
              <w:top w:val="nil"/>
              <w:left w:val="nil"/>
              <w:bottom w:val="single" w:sz="8" w:space="0" w:color="auto"/>
              <w:right w:val="single" w:sz="8" w:space="0" w:color="auto"/>
            </w:tcBorders>
            <w:shd w:val="clear" w:color="auto" w:fill="auto"/>
            <w:vAlign w:val="center"/>
            <w:hideMark/>
          </w:tcPr>
          <w:p w14:paraId="3A53FF6F"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bl>
    <w:p w14:paraId="66A391B4" w14:textId="77777777" w:rsidR="000632C1" w:rsidRPr="000632C1" w:rsidRDefault="000632C1" w:rsidP="000632C1">
      <w:pPr>
        <w:pStyle w:val="affff3"/>
        <w:spacing w:line="360" w:lineRule="auto"/>
        <w:ind w:firstLineChars="0"/>
        <w:jc w:val="left"/>
        <w:rPr>
          <w:rFonts w:hAnsi="宋体"/>
          <w:color w:val="000000"/>
          <w:szCs w:val="21"/>
        </w:rPr>
      </w:pPr>
    </w:p>
    <w:p w14:paraId="2C1986D3" w14:textId="77777777" w:rsidR="000632C1" w:rsidRP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上述系统与本系统的简单关系图如下所示：</w:t>
      </w:r>
    </w:p>
    <w:p w14:paraId="6A561DB9" w14:textId="77777777" w:rsidR="000632C1" w:rsidRDefault="00BA629E" w:rsidP="00F862FD">
      <w:pPr>
        <w:pStyle w:val="affff3"/>
        <w:spacing w:line="360" w:lineRule="auto"/>
        <w:ind w:firstLineChars="0" w:firstLine="0"/>
        <w:jc w:val="left"/>
      </w:pPr>
      <w:r w:rsidRPr="000632C1">
        <w:rPr>
          <w:rFonts w:hAnsi="宋体"/>
          <w:color w:val="000000"/>
          <w:szCs w:val="21"/>
        </w:rPr>
        <w:object w:dxaOrig="13786" w:dyaOrig="4141" w14:anchorId="54376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75pt" o:ole="">
            <v:imagedata r:id="rId12" o:title=""/>
          </v:shape>
          <o:OLEObject Type="Embed" ProgID="Visio.Drawing.11" ShapeID="_x0000_i1025" DrawAspect="Content" ObjectID="_1650646904" r:id="rId13"/>
        </w:object>
      </w:r>
    </w:p>
    <w:p w14:paraId="04BF3095" w14:textId="77777777" w:rsidR="000632C1" w:rsidRPr="000632C1" w:rsidRDefault="000632C1" w:rsidP="000632C1">
      <w:pPr>
        <w:pStyle w:val="aff7"/>
        <w:keepNext/>
        <w:jc w:val="center"/>
        <w:rPr>
          <w:rFonts w:ascii="宋体" w:eastAsia="宋体" w:hAnsi="宋体"/>
          <w:sz w:val="18"/>
        </w:rPr>
      </w:pPr>
      <w:bookmarkStart w:id="67" w:name="_Toc467145361"/>
      <w:bookmarkStart w:id="68" w:name="_Toc467680723"/>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sidR="005C2E24">
        <w:rPr>
          <w:rFonts w:ascii="宋体" w:eastAsia="宋体" w:hAnsi="宋体"/>
          <w:noProof/>
          <w:sz w:val="18"/>
        </w:rPr>
        <w:t>1</w:t>
      </w:r>
      <w:r>
        <w:rPr>
          <w:rFonts w:ascii="宋体" w:eastAsia="宋体" w:hAnsi="宋体"/>
          <w:sz w:val="18"/>
        </w:rPr>
        <w:fldChar w:fldCharType="end"/>
      </w:r>
      <w:r>
        <w:rPr>
          <w:rFonts w:ascii="宋体" w:eastAsia="宋体" w:hAnsi="宋体" w:hint="eastAsia"/>
          <w:sz w:val="18"/>
        </w:rPr>
        <w:t xml:space="preserve"> 已有业务系统与本系统关系图</w:t>
      </w:r>
      <w:bookmarkEnd w:id="67"/>
      <w:bookmarkEnd w:id="68"/>
    </w:p>
    <w:p w14:paraId="35B76699" w14:textId="77777777" w:rsid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本系统所需数据由国网大数据平台提供，国网大数据平台通过</w:t>
      </w:r>
      <w:r w:rsidR="002A272F">
        <w:rPr>
          <w:rFonts w:hAnsi="宋体" w:hint="eastAsia"/>
          <w:color w:val="000000"/>
          <w:szCs w:val="21"/>
        </w:rPr>
        <w:t>95598核心业务系统和</w:t>
      </w:r>
      <w:r w:rsidRPr="000632C1">
        <w:rPr>
          <w:rFonts w:hAnsi="宋体" w:hint="eastAsia"/>
          <w:color w:val="000000"/>
          <w:szCs w:val="21"/>
        </w:rPr>
        <w:t>营销基础数据平台间接获取营销业务系统、</w:t>
      </w:r>
      <w:r w:rsidR="002A272F">
        <w:rPr>
          <w:rFonts w:hAnsi="宋体" w:hint="eastAsia"/>
          <w:color w:val="000000"/>
          <w:szCs w:val="21"/>
        </w:rPr>
        <w:t>一体化缴费平台</w:t>
      </w:r>
      <w:r w:rsidR="00EF34B8">
        <w:rPr>
          <w:rFonts w:hAnsi="宋体" w:hint="eastAsia"/>
          <w:color w:val="000000"/>
          <w:szCs w:val="21"/>
        </w:rPr>
        <w:t>、营销档案管理系统</w:t>
      </w:r>
      <w:r w:rsidR="002A272F">
        <w:rPr>
          <w:rFonts w:hAnsi="宋体" w:hint="eastAsia"/>
          <w:color w:val="000000"/>
          <w:szCs w:val="21"/>
        </w:rPr>
        <w:t>的业务数据。</w:t>
      </w:r>
      <w:r w:rsidR="002A272F" w:rsidRPr="000632C1">
        <w:rPr>
          <w:rFonts w:hAnsi="宋体"/>
          <w:color w:val="000000"/>
          <w:szCs w:val="21"/>
        </w:rPr>
        <w:t xml:space="preserve"> </w:t>
      </w:r>
    </w:p>
    <w:p w14:paraId="57E7C456" w14:textId="77777777" w:rsidR="00F723F9" w:rsidRDefault="00677129">
      <w:pPr>
        <w:pStyle w:val="1"/>
        <w:numPr>
          <w:ilvl w:val="0"/>
          <w:numId w:val="17"/>
        </w:numPr>
        <w:tabs>
          <w:tab w:val="left" w:pos="432"/>
        </w:tabs>
        <w:rPr>
          <w:bCs w:val="0"/>
        </w:rPr>
      </w:pPr>
      <w:bookmarkStart w:id="69" w:name="_Toc358121933"/>
      <w:bookmarkStart w:id="70" w:name="_Toc358152109"/>
      <w:bookmarkStart w:id="71" w:name="_Toc358131215"/>
      <w:bookmarkStart w:id="72" w:name="_Toc358153821"/>
      <w:bookmarkStart w:id="73" w:name="_Toc357762086"/>
      <w:bookmarkStart w:id="74" w:name="_Toc467680687"/>
      <w:bookmarkEnd w:id="48"/>
      <w:bookmarkEnd w:id="49"/>
      <w:bookmarkEnd w:id="50"/>
      <w:bookmarkEnd w:id="51"/>
      <w:bookmarkEnd w:id="52"/>
      <w:r>
        <w:rPr>
          <w:rFonts w:hint="eastAsia"/>
          <w:bCs w:val="0"/>
        </w:rPr>
        <w:t>业务描述</w:t>
      </w:r>
      <w:bookmarkEnd w:id="69"/>
      <w:bookmarkEnd w:id="70"/>
      <w:bookmarkEnd w:id="71"/>
      <w:bookmarkEnd w:id="72"/>
      <w:bookmarkEnd w:id="73"/>
      <w:bookmarkEnd w:id="74"/>
    </w:p>
    <w:p w14:paraId="7163FF64" w14:textId="77777777" w:rsidR="00F723F9" w:rsidRDefault="00677129">
      <w:pPr>
        <w:pStyle w:val="2"/>
        <w:numPr>
          <w:ilvl w:val="1"/>
          <w:numId w:val="17"/>
        </w:numPr>
        <w:spacing w:line="415" w:lineRule="auto"/>
        <w:rPr>
          <w:bCs w:val="0"/>
          <w:sz w:val="24"/>
          <w:szCs w:val="24"/>
        </w:rPr>
      </w:pPr>
      <w:bookmarkStart w:id="75" w:name="_Toc358153822"/>
      <w:bookmarkStart w:id="76" w:name="_Toc357762087"/>
      <w:bookmarkStart w:id="77" w:name="_Toc358121934"/>
      <w:bookmarkStart w:id="78" w:name="_Toc358131216"/>
      <w:bookmarkStart w:id="79" w:name="_Toc358152110"/>
      <w:bookmarkStart w:id="80" w:name="_Toc467680688"/>
      <w:r>
        <w:rPr>
          <w:rFonts w:hint="eastAsia"/>
          <w:bCs w:val="0"/>
          <w:sz w:val="24"/>
          <w:szCs w:val="24"/>
        </w:rPr>
        <w:t>业务目标</w:t>
      </w:r>
      <w:bookmarkEnd w:id="75"/>
      <w:bookmarkEnd w:id="76"/>
      <w:bookmarkEnd w:id="77"/>
      <w:bookmarkEnd w:id="78"/>
      <w:bookmarkEnd w:id="79"/>
      <w:bookmarkEnd w:id="80"/>
    </w:p>
    <w:p w14:paraId="24498B9A" w14:textId="77777777" w:rsidR="00F723F9" w:rsidRPr="003C02A4" w:rsidRDefault="00677129">
      <w:pPr>
        <w:spacing w:line="360" w:lineRule="auto"/>
        <w:rPr>
          <w:rFonts w:ascii="宋体" w:hAnsi="宋体"/>
        </w:rPr>
      </w:pPr>
      <w:r w:rsidRPr="003C02A4">
        <w:rPr>
          <w:rFonts w:ascii="宋体" w:hAnsi="宋体" w:hint="eastAsia"/>
          <w:lang w:val="zh-CN"/>
        </w:rPr>
        <w:t>具体业务框架如下图所示：</w:t>
      </w:r>
    </w:p>
    <w:p w14:paraId="347D588E" w14:textId="77777777" w:rsidR="00F723F9" w:rsidRDefault="00DC06F4">
      <w:r>
        <w:object w:dxaOrig="13981" w:dyaOrig="10396" w14:anchorId="6D90A8E3">
          <v:shape id="_x0000_i1026" type="#_x0000_t75" style="width:415.5pt;height:309pt" o:ole="">
            <v:imagedata r:id="rId14" o:title=""/>
          </v:shape>
          <o:OLEObject Type="Embed" ProgID="Visio.Drawing.15" ShapeID="_x0000_i1026" DrawAspect="Content" ObjectID="_1650646905" r:id="rId15"/>
        </w:object>
      </w:r>
    </w:p>
    <w:p w14:paraId="47BB0F9C" w14:textId="77777777" w:rsidR="005C2E24" w:rsidRPr="000632C1" w:rsidRDefault="005C2E24" w:rsidP="005C2E24">
      <w:pPr>
        <w:pStyle w:val="aff7"/>
        <w:keepNext/>
        <w:jc w:val="center"/>
        <w:rPr>
          <w:rFonts w:ascii="宋体" w:eastAsia="宋体" w:hAnsi="宋体"/>
          <w:sz w:val="18"/>
        </w:rPr>
      </w:pPr>
      <w:bookmarkStart w:id="81" w:name="_Toc467680724"/>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2</w:t>
      </w:r>
      <w:r>
        <w:rPr>
          <w:rFonts w:ascii="宋体" w:eastAsia="宋体" w:hAnsi="宋体"/>
          <w:sz w:val="18"/>
        </w:rPr>
        <w:fldChar w:fldCharType="end"/>
      </w:r>
      <w:r>
        <w:rPr>
          <w:rFonts w:ascii="宋体" w:eastAsia="宋体" w:hAnsi="宋体" w:hint="eastAsia"/>
          <w:sz w:val="18"/>
        </w:rPr>
        <w:t xml:space="preserve"> 业务系统框架图</w:t>
      </w:r>
      <w:bookmarkEnd w:id="81"/>
    </w:p>
    <w:p w14:paraId="6E52AD35" w14:textId="77777777" w:rsidR="00F723F9" w:rsidRPr="003C02A4" w:rsidRDefault="00677129">
      <w:pPr>
        <w:spacing w:line="360" w:lineRule="auto"/>
        <w:ind w:firstLine="420"/>
        <w:rPr>
          <w:rFonts w:ascii="宋体" w:hAnsi="宋体"/>
          <w:szCs w:val="21"/>
        </w:rPr>
      </w:pPr>
      <w:r w:rsidRPr="003C02A4">
        <w:rPr>
          <w:rFonts w:ascii="宋体" w:hAnsi="宋体" w:hint="eastAsia"/>
          <w:szCs w:val="21"/>
        </w:rPr>
        <w:t>综合在线营业厅与实体营业厅业务功能，建设基于营销业务应用系统深化应用的统一互动化服务服务平台，达到提高在线网营业厅与实体营业厅的统一互动化服务的覆盖率，并通过在线营业厅的多样性方式，准确并快速定位业务问题，提高服务质量与能效的建设目标。</w:t>
      </w:r>
    </w:p>
    <w:p w14:paraId="74CBCCC7" w14:textId="77777777" w:rsidR="00F723F9" w:rsidRPr="003C02A4" w:rsidRDefault="00677129">
      <w:pPr>
        <w:spacing w:line="360" w:lineRule="auto"/>
        <w:ind w:firstLineChars="200" w:firstLine="422"/>
        <w:rPr>
          <w:rFonts w:ascii="宋体" w:hAnsi="宋体"/>
          <w:szCs w:val="21"/>
        </w:rPr>
      </w:pPr>
      <w:bookmarkStart w:id="82" w:name="_Toc357762088"/>
      <w:bookmarkStart w:id="83" w:name="_Toc358121935"/>
      <w:bookmarkStart w:id="84" w:name="_Toc358152111"/>
      <w:bookmarkStart w:id="85" w:name="_Toc358131217"/>
      <w:bookmarkStart w:id="86" w:name="_Toc358153823"/>
      <w:r w:rsidRPr="003C02A4">
        <w:rPr>
          <w:rFonts w:ascii="宋体" w:hAnsi="宋体" w:hint="eastAsia"/>
          <w:b/>
          <w:bCs/>
          <w:szCs w:val="21"/>
        </w:rPr>
        <w:t>1、业务范围</w:t>
      </w:r>
    </w:p>
    <w:p w14:paraId="497BD851" w14:textId="77777777" w:rsidR="00F723F9" w:rsidRPr="003C02A4" w:rsidRDefault="00677129">
      <w:pPr>
        <w:spacing w:line="360" w:lineRule="auto"/>
        <w:ind w:firstLineChars="200" w:firstLine="420"/>
        <w:rPr>
          <w:rFonts w:ascii="宋体" w:hAnsi="宋体"/>
          <w:szCs w:val="21"/>
        </w:rPr>
      </w:pPr>
      <w:r w:rsidRPr="003C02A4">
        <w:rPr>
          <w:rFonts w:ascii="宋体" w:hAnsi="宋体" w:hint="eastAsia"/>
          <w:szCs w:val="21"/>
        </w:rPr>
        <w:t>包括服务响应管理、互动服务功能、渠道运营管理、服务业务支撑、系统配置管理等5个业务项。</w:t>
      </w:r>
    </w:p>
    <w:p w14:paraId="2F26762A" w14:textId="77777777" w:rsidR="00F723F9" w:rsidRPr="003C02A4" w:rsidRDefault="00677129">
      <w:pPr>
        <w:spacing w:line="360" w:lineRule="auto"/>
        <w:ind w:firstLineChars="200" w:firstLine="422"/>
        <w:rPr>
          <w:rFonts w:ascii="宋体" w:hAnsi="宋体"/>
          <w:szCs w:val="21"/>
        </w:rPr>
      </w:pPr>
      <w:r w:rsidRPr="003C02A4">
        <w:rPr>
          <w:rFonts w:ascii="宋体" w:hAnsi="宋体" w:hint="eastAsia"/>
          <w:b/>
          <w:bCs/>
          <w:szCs w:val="21"/>
        </w:rPr>
        <w:t>2、实施范围</w:t>
      </w:r>
    </w:p>
    <w:p w14:paraId="719001D2" w14:textId="77777777" w:rsidR="00F723F9" w:rsidRPr="003C02A4" w:rsidRDefault="00677129">
      <w:pPr>
        <w:spacing w:line="360" w:lineRule="auto"/>
        <w:ind w:firstLineChars="200" w:firstLine="420"/>
        <w:rPr>
          <w:rFonts w:ascii="宋体" w:hAnsi="宋体"/>
          <w:szCs w:val="21"/>
        </w:rPr>
      </w:pPr>
      <w:r w:rsidRPr="003C02A4">
        <w:rPr>
          <w:rFonts w:ascii="宋体" w:hAnsi="宋体" w:hint="eastAsia"/>
          <w:szCs w:val="21"/>
        </w:rPr>
        <w:t>完成国网客服中心及天津、江苏、浙江、宁夏4家试点单位的建设。</w:t>
      </w:r>
      <w:bookmarkStart w:id="87" w:name="_Hlt463006562"/>
      <w:bookmarkStart w:id="88" w:name="_Hlt463006563"/>
      <w:bookmarkEnd w:id="87"/>
      <w:bookmarkEnd w:id="88"/>
    </w:p>
    <w:p w14:paraId="3CA2C9F4" w14:textId="77777777" w:rsidR="00F723F9" w:rsidRDefault="00677129">
      <w:pPr>
        <w:pStyle w:val="2"/>
        <w:numPr>
          <w:ilvl w:val="1"/>
          <w:numId w:val="17"/>
        </w:numPr>
        <w:spacing w:line="415" w:lineRule="auto"/>
        <w:rPr>
          <w:bCs w:val="0"/>
          <w:sz w:val="24"/>
          <w:szCs w:val="24"/>
        </w:rPr>
      </w:pPr>
      <w:bookmarkStart w:id="89" w:name="_Toc467680689"/>
      <w:r>
        <w:rPr>
          <w:rFonts w:hint="eastAsia"/>
          <w:bCs w:val="0"/>
          <w:sz w:val="24"/>
          <w:szCs w:val="24"/>
        </w:rPr>
        <w:t>管理模式</w:t>
      </w:r>
      <w:bookmarkEnd w:id="89"/>
    </w:p>
    <w:p w14:paraId="4C2A6870" w14:textId="77777777" w:rsidR="00F723F9" w:rsidRPr="003C02A4" w:rsidRDefault="00677129">
      <w:pPr>
        <w:spacing w:line="360" w:lineRule="auto"/>
        <w:ind w:firstLineChars="200" w:firstLine="420"/>
        <w:rPr>
          <w:sz w:val="18"/>
        </w:rPr>
      </w:pPr>
      <w:r w:rsidRPr="009A28C4">
        <w:rPr>
          <w:rFonts w:hint="eastAsia"/>
          <w:highlight w:val="yellow"/>
        </w:rPr>
        <w:t>为确保项目如期完成建设，项目组（</w:t>
      </w:r>
      <w:r w:rsidRPr="009A28C4">
        <w:rPr>
          <w:rFonts w:hint="eastAsia"/>
          <w:highlight w:val="yellow"/>
        </w:rPr>
        <w:t>PMO</w:t>
      </w:r>
      <w:r w:rsidRPr="009A28C4">
        <w:rPr>
          <w:rFonts w:hint="eastAsia"/>
          <w:highlight w:val="yellow"/>
        </w:rPr>
        <w:t>）充分总结已有项目管理经验，进一步优化了管理方法，从人员、进度、质量、沟通等方面落实项目管理要求，并按周检查项目整体建设情况，考核项目组成员工作完成情况。</w:t>
      </w:r>
    </w:p>
    <w:p w14:paraId="11F55F84" w14:textId="77777777" w:rsidR="00F723F9" w:rsidRDefault="00677129">
      <w:pPr>
        <w:pStyle w:val="2"/>
        <w:numPr>
          <w:ilvl w:val="1"/>
          <w:numId w:val="17"/>
        </w:numPr>
        <w:spacing w:line="415" w:lineRule="auto"/>
        <w:rPr>
          <w:bCs w:val="0"/>
          <w:sz w:val="24"/>
          <w:szCs w:val="24"/>
        </w:rPr>
      </w:pPr>
      <w:bookmarkStart w:id="90" w:name="_Toc467680690"/>
      <w:r>
        <w:rPr>
          <w:rFonts w:hint="eastAsia"/>
          <w:bCs w:val="0"/>
          <w:sz w:val="24"/>
          <w:szCs w:val="24"/>
        </w:rPr>
        <w:t>组织单元</w:t>
      </w:r>
      <w:bookmarkEnd w:id="82"/>
      <w:bookmarkEnd w:id="83"/>
      <w:bookmarkEnd w:id="84"/>
      <w:bookmarkEnd w:id="85"/>
      <w:bookmarkEnd w:id="86"/>
      <w:bookmarkEnd w:id="90"/>
    </w:p>
    <w:p w14:paraId="0D5E01BB" w14:textId="77777777" w:rsidR="00F723F9" w:rsidRDefault="00F723F9"/>
    <w:p w14:paraId="6A750DF1" w14:textId="77777777" w:rsidR="00DC06F4" w:rsidRDefault="00DC06F4">
      <w:r>
        <w:object w:dxaOrig="14806" w:dyaOrig="4891" w14:anchorId="61AC0FE3">
          <v:shape id="_x0000_i1027" type="#_x0000_t75" style="width:414.75pt;height:137.25pt" o:ole="">
            <v:imagedata r:id="rId16" o:title=""/>
          </v:shape>
          <o:OLEObject Type="Embed" ProgID="Visio.Drawing.15" ShapeID="_x0000_i1027" DrawAspect="Content" ObjectID="_1650646906" r:id="rId17"/>
        </w:object>
      </w:r>
    </w:p>
    <w:p w14:paraId="27A4BA6F" w14:textId="77777777" w:rsidR="00DC06F4" w:rsidRDefault="00DC06F4"/>
    <w:p w14:paraId="7590ECAB" w14:textId="77777777" w:rsidR="00F723F9" w:rsidRDefault="005C2E24">
      <w:pPr>
        <w:pStyle w:val="aff7"/>
        <w:keepNext/>
        <w:jc w:val="center"/>
        <w:rPr>
          <w:rFonts w:ascii="宋体" w:eastAsia="宋体" w:hAnsi="宋体"/>
          <w:sz w:val="18"/>
        </w:rPr>
      </w:pPr>
      <w:bookmarkStart w:id="91" w:name="_Toc467680725"/>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3</w:t>
      </w:r>
      <w:r>
        <w:rPr>
          <w:rFonts w:ascii="宋体" w:eastAsia="宋体" w:hAnsi="宋体"/>
          <w:sz w:val="18"/>
        </w:rPr>
        <w:fldChar w:fldCharType="end"/>
      </w:r>
      <w:r w:rsidR="00677129">
        <w:rPr>
          <w:rFonts w:ascii="宋体" w:eastAsia="宋体" w:hAnsi="宋体" w:hint="eastAsia"/>
          <w:sz w:val="18"/>
        </w:rPr>
        <w:t xml:space="preserve"> 营销部组织结构图</w:t>
      </w:r>
      <w:bookmarkEnd w:id="91"/>
    </w:p>
    <w:p w14:paraId="53D44CBD" w14:textId="77777777" w:rsidR="009167F8" w:rsidRDefault="00A17CB0" w:rsidP="009167F8">
      <w:pPr>
        <w:pStyle w:val="aff7"/>
        <w:keepNext/>
        <w:jc w:val="center"/>
        <w:rPr>
          <w:rFonts w:ascii="宋体" w:eastAsia="宋体" w:hAnsi="宋体"/>
          <w:sz w:val="18"/>
        </w:rPr>
      </w:pPr>
      <w:bookmarkStart w:id="92" w:name="_Toc46767835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w:t>
      </w:r>
      <w:r>
        <w:rPr>
          <w:rFonts w:ascii="宋体" w:eastAsia="宋体" w:hAnsi="宋体"/>
          <w:color w:val="000000" w:themeColor="text1"/>
          <w:sz w:val="18"/>
        </w:rPr>
        <w:fldChar w:fldCharType="end"/>
      </w:r>
      <w:r w:rsidR="009167F8">
        <w:rPr>
          <w:rFonts w:ascii="宋体" w:eastAsia="宋体" w:hAnsi="宋体"/>
          <w:sz w:val="18"/>
        </w:rPr>
        <w:t xml:space="preserve"> 组织单元定义</w:t>
      </w:r>
      <w:bookmarkEnd w:id="92"/>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9"/>
        <w:gridCol w:w="1946"/>
        <w:gridCol w:w="2919"/>
        <w:gridCol w:w="3080"/>
      </w:tblGrid>
      <w:tr w:rsidR="00F723F9" w14:paraId="73B6DCAC" w14:textId="77777777">
        <w:tc>
          <w:tcPr>
            <w:tcW w:w="1909" w:type="dxa"/>
            <w:shd w:val="clear" w:color="auto" w:fill="BFBFBF"/>
          </w:tcPr>
          <w:p w14:paraId="1290C8CD" w14:textId="77777777" w:rsidR="00F723F9" w:rsidRDefault="00677129">
            <w:pPr>
              <w:pStyle w:val="14"/>
              <w:ind w:firstLineChars="0" w:firstLine="0"/>
              <w:jc w:val="center"/>
              <w:rPr>
                <w:sz w:val="18"/>
              </w:rPr>
            </w:pPr>
            <w:r>
              <w:rPr>
                <w:rFonts w:hint="eastAsia"/>
                <w:sz w:val="18"/>
              </w:rPr>
              <w:t>用户层级</w:t>
            </w:r>
          </w:p>
        </w:tc>
        <w:tc>
          <w:tcPr>
            <w:tcW w:w="1946" w:type="dxa"/>
            <w:shd w:val="clear" w:color="auto" w:fill="BFBFBF"/>
          </w:tcPr>
          <w:p w14:paraId="577427A7" w14:textId="77777777" w:rsidR="00F723F9" w:rsidRDefault="00677129">
            <w:pPr>
              <w:pStyle w:val="14"/>
              <w:ind w:firstLineChars="0" w:firstLine="0"/>
              <w:jc w:val="center"/>
              <w:rPr>
                <w:sz w:val="18"/>
              </w:rPr>
            </w:pPr>
            <w:r>
              <w:rPr>
                <w:rFonts w:hint="eastAsia"/>
                <w:sz w:val="18"/>
              </w:rPr>
              <w:t>组织单元名称</w:t>
            </w:r>
          </w:p>
        </w:tc>
        <w:tc>
          <w:tcPr>
            <w:tcW w:w="2919" w:type="dxa"/>
            <w:shd w:val="clear" w:color="auto" w:fill="BFBFBF"/>
          </w:tcPr>
          <w:p w14:paraId="1E2220F0" w14:textId="77777777" w:rsidR="00F723F9" w:rsidRDefault="00677129">
            <w:pPr>
              <w:pStyle w:val="14"/>
              <w:ind w:firstLineChars="0" w:firstLine="0"/>
              <w:jc w:val="center"/>
              <w:rPr>
                <w:sz w:val="18"/>
              </w:rPr>
            </w:pPr>
            <w:r>
              <w:rPr>
                <w:rFonts w:hint="eastAsia"/>
                <w:sz w:val="18"/>
              </w:rPr>
              <w:t>职责描述</w:t>
            </w:r>
          </w:p>
        </w:tc>
        <w:tc>
          <w:tcPr>
            <w:tcW w:w="3080" w:type="dxa"/>
            <w:shd w:val="clear" w:color="auto" w:fill="BFBFBF"/>
          </w:tcPr>
          <w:p w14:paraId="1E5666EA" w14:textId="77777777" w:rsidR="00F723F9" w:rsidRDefault="00677129">
            <w:pPr>
              <w:pStyle w:val="14"/>
              <w:ind w:firstLineChars="0" w:firstLine="0"/>
              <w:jc w:val="center"/>
              <w:rPr>
                <w:sz w:val="18"/>
              </w:rPr>
            </w:pPr>
            <w:r>
              <w:rPr>
                <w:rFonts w:hint="eastAsia"/>
                <w:sz w:val="18"/>
              </w:rPr>
              <w:t>所属父组织单元</w:t>
            </w:r>
          </w:p>
        </w:tc>
      </w:tr>
      <w:tr w:rsidR="00F723F9" w14:paraId="49640D8F" w14:textId="77777777">
        <w:tc>
          <w:tcPr>
            <w:tcW w:w="1909" w:type="dxa"/>
          </w:tcPr>
          <w:p w14:paraId="493C9F21" w14:textId="77777777" w:rsidR="00F723F9" w:rsidRDefault="00677129">
            <w:pPr>
              <w:pStyle w:val="14"/>
              <w:ind w:firstLineChars="0" w:firstLine="0"/>
              <w:jc w:val="left"/>
              <w:rPr>
                <w:color w:val="000000"/>
                <w:sz w:val="18"/>
                <w:szCs w:val="18"/>
              </w:rPr>
            </w:pPr>
            <w:r>
              <w:rPr>
                <w:rFonts w:hint="eastAsia"/>
                <w:color w:val="000000"/>
                <w:sz w:val="18"/>
                <w:szCs w:val="18"/>
              </w:rPr>
              <w:t>国网总部</w:t>
            </w:r>
          </w:p>
        </w:tc>
        <w:tc>
          <w:tcPr>
            <w:tcW w:w="1946" w:type="dxa"/>
          </w:tcPr>
          <w:p w14:paraId="35B19D84"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79F49356" w14:textId="77777777" w:rsidR="00F723F9" w:rsidRDefault="00677129">
            <w:pPr>
              <w:pStyle w:val="14"/>
              <w:ind w:firstLineChars="0" w:firstLine="0"/>
              <w:jc w:val="left"/>
              <w:rPr>
                <w:color w:val="000000"/>
                <w:sz w:val="18"/>
                <w:szCs w:val="18"/>
              </w:rPr>
            </w:pPr>
            <w:r>
              <w:rPr>
                <w:rFonts w:hint="eastAsia"/>
                <w:color w:val="000000"/>
                <w:sz w:val="18"/>
                <w:szCs w:val="18"/>
              </w:rPr>
              <w:t>国家电网公司营销部是业扩、抄表核算、收费、计量、用电检查、电力稽查、有序用电、客户服务、市场管理、能效管理、线损管理、客户关系管理等营销</w:t>
            </w:r>
            <w:r>
              <w:rPr>
                <w:color w:val="000000"/>
                <w:sz w:val="18"/>
                <w:szCs w:val="18"/>
              </w:rPr>
              <w:t>业务职能归口部门，负责对</w:t>
            </w:r>
            <w:r>
              <w:rPr>
                <w:rFonts w:hint="eastAsia"/>
                <w:color w:val="000000"/>
                <w:sz w:val="18"/>
                <w:szCs w:val="18"/>
              </w:rPr>
              <w:t>国网</w:t>
            </w:r>
            <w:r>
              <w:rPr>
                <w:color w:val="000000"/>
                <w:sz w:val="18"/>
                <w:szCs w:val="18"/>
              </w:rPr>
              <w:t>辖区内</w:t>
            </w:r>
            <w:r>
              <w:rPr>
                <w:rFonts w:hint="eastAsia"/>
                <w:color w:val="000000"/>
                <w:sz w:val="18"/>
                <w:szCs w:val="18"/>
              </w:rPr>
              <w:t>营销业务建设</w:t>
            </w:r>
            <w:r>
              <w:rPr>
                <w:color w:val="000000"/>
                <w:sz w:val="18"/>
                <w:szCs w:val="18"/>
              </w:rPr>
              <w:t>进行统筹管理，</w:t>
            </w:r>
            <w:r>
              <w:rPr>
                <w:rFonts w:hint="eastAsia"/>
                <w:color w:val="000000"/>
                <w:sz w:val="18"/>
                <w:szCs w:val="18"/>
              </w:rPr>
              <w:t>制定</w:t>
            </w:r>
            <w:r>
              <w:rPr>
                <w:color w:val="000000"/>
                <w:sz w:val="18"/>
                <w:szCs w:val="18"/>
              </w:rPr>
              <w:t>各项管理要求，</w:t>
            </w:r>
            <w:r>
              <w:rPr>
                <w:rFonts w:hint="eastAsia"/>
                <w:color w:val="000000"/>
                <w:sz w:val="18"/>
                <w:szCs w:val="18"/>
              </w:rPr>
              <w:t>并对营销业务的发展做出规划</w:t>
            </w:r>
            <w:r>
              <w:rPr>
                <w:color w:val="000000"/>
                <w:sz w:val="18"/>
                <w:szCs w:val="18"/>
              </w:rPr>
              <w:t>。</w:t>
            </w:r>
          </w:p>
        </w:tc>
        <w:tc>
          <w:tcPr>
            <w:tcW w:w="3080" w:type="dxa"/>
          </w:tcPr>
          <w:p w14:paraId="36C547E6" w14:textId="77777777" w:rsidR="00F723F9" w:rsidRDefault="00F723F9">
            <w:pPr>
              <w:pStyle w:val="14"/>
              <w:ind w:firstLineChars="0" w:firstLine="0"/>
              <w:jc w:val="left"/>
              <w:rPr>
                <w:color w:val="000000"/>
                <w:sz w:val="18"/>
                <w:szCs w:val="18"/>
              </w:rPr>
            </w:pPr>
          </w:p>
        </w:tc>
      </w:tr>
      <w:tr w:rsidR="00F723F9" w14:paraId="4672AB09" w14:textId="77777777">
        <w:tc>
          <w:tcPr>
            <w:tcW w:w="1909" w:type="dxa"/>
          </w:tcPr>
          <w:p w14:paraId="1E68F9F9" w14:textId="77777777" w:rsidR="00F723F9" w:rsidRDefault="00677129">
            <w:pPr>
              <w:pStyle w:val="14"/>
              <w:ind w:firstLineChars="0" w:firstLine="0"/>
              <w:jc w:val="left"/>
              <w:rPr>
                <w:color w:val="000000"/>
                <w:sz w:val="18"/>
                <w:szCs w:val="18"/>
              </w:rPr>
            </w:pPr>
            <w:r>
              <w:rPr>
                <w:rFonts w:hint="eastAsia"/>
                <w:color w:val="000000"/>
                <w:sz w:val="18"/>
                <w:szCs w:val="18"/>
              </w:rPr>
              <w:t>省（市）公司</w:t>
            </w:r>
          </w:p>
        </w:tc>
        <w:tc>
          <w:tcPr>
            <w:tcW w:w="1946" w:type="dxa"/>
          </w:tcPr>
          <w:p w14:paraId="3C4A82D3"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1189A96E" w14:textId="77777777" w:rsidR="00F723F9" w:rsidRDefault="00677129">
            <w:pPr>
              <w:pStyle w:val="14"/>
              <w:ind w:firstLineChars="0" w:firstLine="0"/>
              <w:jc w:val="left"/>
              <w:rPr>
                <w:color w:val="000000"/>
                <w:sz w:val="18"/>
                <w:szCs w:val="18"/>
              </w:rPr>
            </w:pPr>
            <w:r>
              <w:rPr>
                <w:rFonts w:hint="eastAsia"/>
                <w:color w:val="000000"/>
                <w:sz w:val="18"/>
                <w:szCs w:val="18"/>
              </w:rPr>
              <w:t>各省（市）公司营销部是业扩、抄表核算、收费、计量、用电检查、电力稽查、有序用电、客户服务、市场管理、能效管理、线损管理、客户关系管理等营销</w:t>
            </w:r>
            <w:r>
              <w:rPr>
                <w:color w:val="000000"/>
                <w:sz w:val="18"/>
                <w:szCs w:val="18"/>
              </w:rPr>
              <w:t>业务职能归口部门，负责对本省辖区内</w:t>
            </w:r>
            <w:r>
              <w:rPr>
                <w:rFonts w:hint="eastAsia"/>
                <w:color w:val="000000"/>
                <w:sz w:val="18"/>
                <w:szCs w:val="18"/>
              </w:rPr>
              <w:t>营销业务建设</w:t>
            </w:r>
            <w:r>
              <w:rPr>
                <w:color w:val="000000"/>
                <w:sz w:val="18"/>
                <w:szCs w:val="18"/>
              </w:rPr>
              <w:t>进行统筹管理，落实总部各项管理要求，并对</w:t>
            </w:r>
            <w:r>
              <w:rPr>
                <w:rFonts w:hint="eastAsia"/>
                <w:color w:val="000000"/>
                <w:sz w:val="18"/>
                <w:szCs w:val="18"/>
              </w:rPr>
              <w:t>营销业务</w:t>
            </w:r>
            <w:r>
              <w:rPr>
                <w:color w:val="000000"/>
                <w:sz w:val="18"/>
                <w:szCs w:val="18"/>
              </w:rPr>
              <w:t>建设过程中的问题进行协调</w:t>
            </w:r>
            <w:r>
              <w:rPr>
                <w:rFonts w:hint="eastAsia"/>
                <w:color w:val="000000"/>
                <w:sz w:val="18"/>
                <w:szCs w:val="18"/>
              </w:rPr>
              <w:t>和</w:t>
            </w:r>
            <w:r>
              <w:rPr>
                <w:color w:val="000000"/>
                <w:sz w:val="18"/>
                <w:szCs w:val="18"/>
              </w:rPr>
              <w:t>上报，</w:t>
            </w:r>
            <w:r>
              <w:rPr>
                <w:rFonts w:hint="eastAsia"/>
                <w:color w:val="000000"/>
                <w:sz w:val="18"/>
                <w:szCs w:val="18"/>
              </w:rPr>
              <w:t>并对本省（市）营销业务的发展做出规划</w:t>
            </w:r>
            <w:r>
              <w:rPr>
                <w:color w:val="000000"/>
                <w:sz w:val="18"/>
                <w:szCs w:val="18"/>
              </w:rPr>
              <w:t>。</w:t>
            </w:r>
          </w:p>
        </w:tc>
        <w:tc>
          <w:tcPr>
            <w:tcW w:w="3080" w:type="dxa"/>
          </w:tcPr>
          <w:p w14:paraId="69358D17" w14:textId="77777777" w:rsidR="00F723F9" w:rsidRDefault="00677129">
            <w:pPr>
              <w:pStyle w:val="14"/>
              <w:ind w:firstLineChars="0" w:firstLine="0"/>
              <w:jc w:val="left"/>
              <w:rPr>
                <w:color w:val="000000"/>
                <w:sz w:val="18"/>
                <w:szCs w:val="18"/>
              </w:rPr>
            </w:pPr>
            <w:r>
              <w:rPr>
                <w:rFonts w:hint="eastAsia"/>
                <w:color w:val="000000"/>
                <w:sz w:val="18"/>
                <w:szCs w:val="18"/>
              </w:rPr>
              <w:t>国网营销部</w:t>
            </w:r>
          </w:p>
        </w:tc>
      </w:tr>
      <w:tr w:rsidR="00F723F9" w14:paraId="3AE7F80C" w14:textId="77777777">
        <w:tc>
          <w:tcPr>
            <w:tcW w:w="1909" w:type="dxa"/>
          </w:tcPr>
          <w:p w14:paraId="38183F87" w14:textId="77777777" w:rsidR="00F723F9" w:rsidRDefault="00677129">
            <w:pPr>
              <w:pStyle w:val="14"/>
              <w:ind w:firstLineChars="0" w:firstLine="0"/>
              <w:jc w:val="left"/>
              <w:rPr>
                <w:color w:val="000000"/>
                <w:sz w:val="18"/>
                <w:szCs w:val="18"/>
              </w:rPr>
            </w:pPr>
            <w:r>
              <w:rPr>
                <w:rFonts w:hint="eastAsia"/>
                <w:color w:val="000000"/>
                <w:sz w:val="18"/>
                <w:szCs w:val="18"/>
              </w:rPr>
              <w:t>地市公司</w:t>
            </w:r>
          </w:p>
        </w:tc>
        <w:tc>
          <w:tcPr>
            <w:tcW w:w="1946" w:type="dxa"/>
          </w:tcPr>
          <w:p w14:paraId="1549EDEB"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50391BF9" w14:textId="77777777" w:rsidR="00F723F9" w:rsidRDefault="00677129">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39F303DD" w14:textId="77777777" w:rsidR="00F723F9" w:rsidRDefault="00677129">
            <w:pPr>
              <w:pStyle w:val="14"/>
              <w:ind w:firstLineChars="0" w:firstLine="0"/>
              <w:jc w:val="left"/>
              <w:rPr>
                <w:color w:val="000000"/>
                <w:sz w:val="18"/>
                <w:szCs w:val="18"/>
              </w:rPr>
            </w:pPr>
            <w:r>
              <w:rPr>
                <w:rFonts w:hint="eastAsia"/>
                <w:color w:val="000000"/>
                <w:sz w:val="18"/>
                <w:szCs w:val="18"/>
              </w:rPr>
              <w:t>省公司营销部</w:t>
            </w:r>
          </w:p>
        </w:tc>
      </w:tr>
      <w:tr w:rsidR="00F723F9" w14:paraId="0C4B6057" w14:textId="77777777">
        <w:tc>
          <w:tcPr>
            <w:tcW w:w="1909" w:type="dxa"/>
          </w:tcPr>
          <w:p w14:paraId="7023B820" w14:textId="77777777" w:rsidR="00F723F9" w:rsidRDefault="00677129">
            <w:pPr>
              <w:pStyle w:val="14"/>
              <w:ind w:firstLineChars="0" w:firstLine="0"/>
              <w:jc w:val="left"/>
              <w:rPr>
                <w:color w:val="000000"/>
                <w:sz w:val="18"/>
                <w:szCs w:val="18"/>
              </w:rPr>
            </w:pPr>
            <w:r>
              <w:rPr>
                <w:rFonts w:hint="eastAsia"/>
                <w:color w:val="000000"/>
                <w:sz w:val="18"/>
                <w:szCs w:val="18"/>
              </w:rPr>
              <w:t>县公司</w:t>
            </w:r>
          </w:p>
        </w:tc>
        <w:tc>
          <w:tcPr>
            <w:tcW w:w="1946" w:type="dxa"/>
          </w:tcPr>
          <w:p w14:paraId="255BA6AD"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481608D9" w14:textId="77777777" w:rsidR="00F723F9" w:rsidRDefault="00677129">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105E4A0C" w14:textId="77777777" w:rsidR="00F723F9" w:rsidRDefault="00677129">
            <w:pPr>
              <w:pStyle w:val="14"/>
              <w:ind w:firstLineChars="0" w:firstLine="0"/>
              <w:jc w:val="left"/>
              <w:rPr>
                <w:color w:val="000000"/>
                <w:sz w:val="18"/>
                <w:szCs w:val="18"/>
              </w:rPr>
            </w:pPr>
            <w:r>
              <w:rPr>
                <w:rFonts w:hint="eastAsia"/>
                <w:color w:val="000000"/>
                <w:sz w:val="18"/>
                <w:szCs w:val="18"/>
              </w:rPr>
              <w:t>地市公司营销部</w:t>
            </w:r>
          </w:p>
        </w:tc>
      </w:tr>
      <w:tr w:rsidR="008E3052" w14:paraId="487575FE" w14:textId="77777777">
        <w:tc>
          <w:tcPr>
            <w:tcW w:w="1909" w:type="dxa"/>
          </w:tcPr>
          <w:p w14:paraId="42BBA300" w14:textId="77777777" w:rsidR="008E3052" w:rsidRDefault="008E3052">
            <w:pPr>
              <w:pStyle w:val="14"/>
              <w:ind w:firstLineChars="0" w:firstLine="0"/>
              <w:jc w:val="left"/>
              <w:rPr>
                <w:color w:val="000000"/>
                <w:sz w:val="18"/>
                <w:szCs w:val="18"/>
              </w:rPr>
            </w:pPr>
          </w:p>
        </w:tc>
        <w:tc>
          <w:tcPr>
            <w:tcW w:w="1946" w:type="dxa"/>
          </w:tcPr>
          <w:p w14:paraId="33691616" w14:textId="77777777" w:rsidR="008E3052" w:rsidRDefault="00D75DB4">
            <w:pPr>
              <w:pStyle w:val="14"/>
              <w:ind w:firstLineChars="0" w:firstLine="0"/>
              <w:jc w:val="left"/>
              <w:rPr>
                <w:color w:val="000000"/>
                <w:sz w:val="18"/>
                <w:szCs w:val="18"/>
              </w:rPr>
            </w:pPr>
            <w:r>
              <w:rPr>
                <w:rFonts w:hint="eastAsia"/>
                <w:color w:val="000000"/>
                <w:sz w:val="18"/>
                <w:szCs w:val="18"/>
              </w:rPr>
              <w:t>95598</w:t>
            </w:r>
            <w:r>
              <w:rPr>
                <w:rFonts w:hint="eastAsia"/>
                <w:color w:val="000000"/>
                <w:sz w:val="18"/>
                <w:szCs w:val="18"/>
              </w:rPr>
              <w:t>客服中心</w:t>
            </w:r>
          </w:p>
        </w:tc>
        <w:tc>
          <w:tcPr>
            <w:tcW w:w="2919" w:type="dxa"/>
          </w:tcPr>
          <w:p w14:paraId="618110B9" w14:textId="77777777" w:rsidR="008E3052" w:rsidRDefault="008E3052">
            <w:pPr>
              <w:pStyle w:val="14"/>
              <w:ind w:firstLineChars="0" w:firstLine="0"/>
              <w:jc w:val="left"/>
              <w:rPr>
                <w:color w:val="000000"/>
                <w:sz w:val="18"/>
                <w:szCs w:val="18"/>
              </w:rPr>
            </w:pPr>
          </w:p>
        </w:tc>
        <w:tc>
          <w:tcPr>
            <w:tcW w:w="3080" w:type="dxa"/>
          </w:tcPr>
          <w:p w14:paraId="2F6B7508" w14:textId="77777777" w:rsidR="008E3052" w:rsidRDefault="008E3052">
            <w:pPr>
              <w:pStyle w:val="14"/>
              <w:ind w:firstLineChars="0" w:firstLine="0"/>
              <w:jc w:val="left"/>
              <w:rPr>
                <w:color w:val="000000"/>
                <w:sz w:val="18"/>
                <w:szCs w:val="18"/>
              </w:rPr>
            </w:pPr>
          </w:p>
        </w:tc>
      </w:tr>
    </w:tbl>
    <w:p w14:paraId="5D3C730E" w14:textId="77777777" w:rsidR="009167F8" w:rsidRDefault="00A17CB0" w:rsidP="009167F8">
      <w:pPr>
        <w:pStyle w:val="aff7"/>
        <w:keepNext/>
        <w:jc w:val="center"/>
        <w:rPr>
          <w:rFonts w:ascii="宋体" w:eastAsia="宋体" w:hAnsi="宋体"/>
          <w:sz w:val="18"/>
        </w:rPr>
      </w:pPr>
      <w:bookmarkStart w:id="93" w:name="_Toc46767836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w:t>
      </w:r>
      <w:r>
        <w:rPr>
          <w:rFonts w:ascii="宋体" w:eastAsia="宋体" w:hAnsi="宋体"/>
          <w:color w:val="000000" w:themeColor="text1"/>
          <w:sz w:val="18"/>
        </w:rPr>
        <w:fldChar w:fldCharType="end"/>
      </w:r>
      <w:r w:rsidR="009167F8">
        <w:rPr>
          <w:rFonts w:ascii="宋体" w:eastAsia="宋体" w:hAnsi="宋体" w:hint="eastAsia"/>
          <w:sz w:val="18"/>
        </w:rPr>
        <w:t>岗位</w:t>
      </w:r>
      <w:bookmarkEnd w:id="93"/>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2"/>
        <w:gridCol w:w="1622"/>
        <w:gridCol w:w="5512"/>
      </w:tblGrid>
      <w:tr w:rsidR="00F723F9" w14:paraId="204888D4" w14:textId="77777777">
        <w:tc>
          <w:tcPr>
            <w:tcW w:w="1098" w:type="dxa"/>
            <w:shd w:val="clear" w:color="auto" w:fill="C0C0C0"/>
          </w:tcPr>
          <w:p w14:paraId="7316BB7F" w14:textId="77777777" w:rsidR="00F723F9" w:rsidRDefault="00677129">
            <w:pPr>
              <w:pStyle w:val="-"/>
            </w:pPr>
            <w:r>
              <w:rPr>
                <w:rFonts w:hint="eastAsia"/>
              </w:rPr>
              <w:t>编号</w:t>
            </w:r>
          </w:p>
        </w:tc>
        <w:tc>
          <w:tcPr>
            <w:tcW w:w="1622" w:type="dxa"/>
            <w:shd w:val="clear" w:color="auto" w:fill="C0C0C0"/>
          </w:tcPr>
          <w:p w14:paraId="4A23E80E" w14:textId="77777777" w:rsidR="00F723F9" w:rsidRDefault="00677129">
            <w:pPr>
              <w:pStyle w:val="-"/>
            </w:pPr>
            <w:r>
              <w:rPr>
                <w:rFonts w:hint="eastAsia"/>
              </w:rPr>
              <w:t>岗位</w:t>
            </w:r>
          </w:p>
        </w:tc>
        <w:tc>
          <w:tcPr>
            <w:tcW w:w="1622" w:type="dxa"/>
            <w:shd w:val="clear" w:color="auto" w:fill="C0C0C0"/>
          </w:tcPr>
          <w:p w14:paraId="5E8A30BC" w14:textId="77777777" w:rsidR="00F723F9" w:rsidRDefault="00677129">
            <w:pPr>
              <w:pStyle w:val="-"/>
            </w:pPr>
            <w:r>
              <w:rPr>
                <w:rFonts w:hint="eastAsia"/>
              </w:rPr>
              <w:t>所属组织单元</w:t>
            </w:r>
          </w:p>
        </w:tc>
        <w:tc>
          <w:tcPr>
            <w:tcW w:w="5512" w:type="dxa"/>
            <w:shd w:val="clear" w:color="auto" w:fill="C0C0C0"/>
          </w:tcPr>
          <w:p w14:paraId="767C795B" w14:textId="77777777" w:rsidR="00F723F9" w:rsidRDefault="00677129">
            <w:pPr>
              <w:pStyle w:val="-"/>
            </w:pPr>
            <w:r>
              <w:rPr>
                <w:rFonts w:hint="eastAsia"/>
              </w:rPr>
              <w:t>职责</w:t>
            </w:r>
          </w:p>
        </w:tc>
      </w:tr>
      <w:tr w:rsidR="00F723F9" w14:paraId="796963C4" w14:textId="77777777">
        <w:tc>
          <w:tcPr>
            <w:tcW w:w="1098" w:type="dxa"/>
            <w:vAlign w:val="center"/>
          </w:tcPr>
          <w:p w14:paraId="19B5EEBB" w14:textId="77777777" w:rsidR="00F723F9" w:rsidRDefault="00677129">
            <w:pPr>
              <w:pStyle w:val="affffffff4"/>
              <w:rPr>
                <w:kern w:val="0"/>
                <w:position w:val="0"/>
                <w:sz w:val="18"/>
                <w:szCs w:val="24"/>
              </w:rPr>
            </w:pPr>
            <w:r>
              <w:rPr>
                <w:rFonts w:hint="eastAsia"/>
                <w:kern w:val="0"/>
                <w:position w:val="0"/>
                <w:sz w:val="18"/>
                <w:szCs w:val="24"/>
              </w:rPr>
              <w:t>0101</w:t>
            </w:r>
          </w:p>
        </w:tc>
        <w:tc>
          <w:tcPr>
            <w:tcW w:w="1622" w:type="dxa"/>
            <w:vAlign w:val="center"/>
          </w:tcPr>
          <w:p w14:paraId="73943ADF" w14:textId="77777777" w:rsidR="00F723F9" w:rsidRDefault="00677129">
            <w:pPr>
              <w:pStyle w:val="affffffff4"/>
              <w:rPr>
                <w:kern w:val="0"/>
                <w:position w:val="0"/>
                <w:sz w:val="18"/>
                <w:szCs w:val="24"/>
              </w:rPr>
            </w:pPr>
            <w:r>
              <w:rPr>
                <w:rFonts w:hint="eastAsia"/>
                <w:kern w:val="0"/>
                <w:position w:val="0"/>
                <w:sz w:val="18"/>
                <w:szCs w:val="24"/>
              </w:rPr>
              <w:t>营业管理岗</w:t>
            </w:r>
          </w:p>
        </w:tc>
        <w:tc>
          <w:tcPr>
            <w:tcW w:w="1622" w:type="dxa"/>
            <w:vAlign w:val="center"/>
          </w:tcPr>
          <w:p w14:paraId="18A36D08" w14:textId="77777777" w:rsidR="00F723F9" w:rsidRDefault="00677129">
            <w:pPr>
              <w:pStyle w:val="affffffff4"/>
              <w:rPr>
                <w:kern w:val="0"/>
                <w:position w:val="0"/>
                <w:sz w:val="18"/>
                <w:szCs w:val="24"/>
              </w:rPr>
            </w:pPr>
            <w:r>
              <w:rPr>
                <w:rFonts w:hint="eastAsia"/>
                <w:kern w:val="0"/>
                <w:position w:val="0"/>
                <w:sz w:val="18"/>
                <w:szCs w:val="24"/>
              </w:rPr>
              <w:t>省、市、县、所</w:t>
            </w:r>
          </w:p>
        </w:tc>
        <w:tc>
          <w:tcPr>
            <w:tcW w:w="5512" w:type="dxa"/>
          </w:tcPr>
          <w:p w14:paraId="509A94A9" w14:textId="77777777" w:rsidR="00F723F9" w:rsidRDefault="00677129">
            <w:pPr>
              <w:pStyle w:val="affffffff4"/>
              <w:rPr>
                <w:kern w:val="0"/>
                <w:position w:val="0"/>
                <w:sz w:val="18"/>
                <w:szCs w:val="24"/>
              </w:rPr>
            </w:pPr>
            <w:r>
              <w:rPr>
                <w:rFonts w:hint="eastAsia"/>
                <w:kern w:val="0"/>
                <w:position w:val="0"/>
                <w:sz w:val="18"/>
                <w:szCs w:val="24"/>
              </w:rPr>
              <w:t>营业政策执行；业扩报装管理；客户服务、供电营业窗口管理。</w:t>
            </w:r>
          </w:p>
          <w:p w14:paraId="5545FF8B" w14:textId="77777777" w:rsidR="00F723F9" w:rsidRDefault="00677129">
            <w:pPr>
              <w:pStyle w:val="affffffff4"/>
              <w:rPr>
                <w:kern w:val="0"/>
                <w:position w:val="0"/>
                <w:sz w:val="18"/>
                <w:szCs w:val="24"/>
              </w:rPr>
            </w:pPr>
            <w:r>
              <w:rPr>
                <w:rFonts w:hint="eastAsia"/>
                <w:kern w:val="0"/>
                <w:position w:val="0"/>
                <w:sz w:val="18"/>
                <w:szCs w:val="24"/>
              </w:rPr>
              <w:t>用电咨询、查询；业扩受理、客户档案信息收集与整理；故障报修、投诉举报、服务回访。</w:t>
            </w:r>
          </w:p>
        </w:tc>
      </w:tr>
      <w:tr w:rsidR="00F723F9" w14:paraId="28D07FA4" w14:textId="77777777">
        <w:tc>
          <w:tcPr>
            <w:tcW w:w="1098" w:type="dxa"/>
            <w:vAlign w:val="center"/>
          </w:tcPr>
          <w:p w14:paraId="5B254219" w14:textId="77777777" w:rsidR="00F723F9" w:rsidRPr="00196FFD" w:rsidRDefault="00677129">
            <w:pPr>
              <w:pStyle w:val="affffffff4"/>
              <w:rPr>
                <w:kern w:val="0"/>
                <w:position w:val="0"/>
                <w:sz w:val="18"/>
                <w:szCs w:val="24"/>
              </w:rPr>
            </w:pPr>
            <w:r w:rsidRPr="00196FFD">
              <w:rPr>
                <w:rFonts w:hint="eastAsia"/>
                <w:kern w:val="0"/>
                <w:position w:val="0"/>
                <w:sz w:val="18"/>
                <w:szCs w:val="24"/>
              </w:rPr>
              <w:t>0701</w:t>
            </w:r>
          </w:p>
        </w:tc>
        <w:tc>
          <w:tcPr>
            <w:tcW w:w="1622" w:type="dxa"/>
            <w:vAlign w:val="center"/>
          </w:tcPr>
          <w:p w14:paraId="3F65A880" w14:textId="77777777" w:rsidR="00F723F9" w:rsidRPr="00196FFD" w:rsidRDefault="00677129">
            <w:pPr>
              <w:pStyle w:val="affffffff4"/>
              <w:rPr>
                <w:kern w:val="0"/>
                <w:position w:val="0"/>
                <w:sz w:val="18"/>
                <w:szCs w:val="24"/>
              </w:rPr>
            </w:pPr>
            <w:r w:rsidRPr="00196FFD">
              <w:rPr>
                <w:rFonts w:hint="eastAsia"/>
                <w:kern w:val="0"/>
                <w:position w:val="0"/>
                <w:sz w:val="18"/>
                <w:szCs w:val="24"/>
              </w:rPr>
              <w:t>客户服务岗</w:t>
            </w:r>
          </w:p>
        </w:tc>
        <w:tc>
          <w:tcPr>
            <w:tcW w:w="1622" w:type="dxa"/>
            <w:vAlign w:val="center"/>
          </w:tcPr>
          <w:p w14:paraId="39FE1429" w14:textId="77777777" w:rsidR="00F723F9" w:rsidRPr="00196FFD" w:rsidRDefault="00677129">
            <w:pPr>
              <w:pStyle w:val="affffffff4"/>
              <w:rPr>
                <w:kern w:val="0"/>
                <w:position w:val="0"/>
                <w:sz w:val="18"/>
                <w:szCs w:val="24"/>
              </w:rPr>
            </w:pPr>
            <w:r w:rsidRPr="00196FFD">
              <w:rPr>
                <w:rFonts w:hint="eastAsia"/>
                <w:kern w:val="0"/>
                <w:position w:val="0"/>
                <w:sz w:val="18"/>
                <w:szCs w:val="24"/>
              </w:rPr>
              <w:t>市、县</w:t>
            </w:r>
          </w:p>
        </w:tc>
        <w:tc>
          <w:tcPr>
            <w:tcW w:w="5512" w:type="dxa"/>
          </w:tcPr>
          <w:p w14:paraId="635844AE" w14:textId="77777777" w:rsidR="00F723F9" w:rsidRPr="00196FFD" w:rsidRDefault="00677129">
            <w:pPr>
              <w:pStyle w:val="affffffff4"/>
              <w:rPr>
                <w:kern w:val="0"/>
                <w:position w:val="0"/>
                <w:sz w:val="18"/>
                <w:szCs w:val="24"/>
              </w:rPr>
            </w:pPr>
            <w:r w:rsidRPr="00196FFD">
              <w:rPr>
                <w:rFonts w:hint="eastAsia"/>
                <w:kern w:val="0"/>
                <w:position w:val="0"/>
                <w:sz w:val="18"/>
                <w:szCs w:val="24"/>
              </w:rPr>
              <w:t>负责管理城区、县公司</w:t>
            </w:r>
            <w:r w:rsidRPr="00196FFD">
              <w:rPr>
                <w:rFonts w:hint="eastAsia"/>
                <w:kern w:val="0"/>
                <w:position w:val="0"/>
                <w:sz w:val="18"/>
                <w:szCs w:val="24"/>
              </w:rPr>
              <w:t>10kV</w:t>
            </w:r>
            <w:r w:rsidRPr="00196FFD">
              <w:rPr>
                <w:rFonts w:hint="eastAsia"/>
                <w:kern w:val="0"/>
                <w:position w:val="0"/>
                <w:sz w:val="18"/>
                <w:szCs w:val="24"/>
              </w:rPr>
              <w:t>及以上客户的新装、增容业务，提供业务受理、现场勘查、方案编制、审检、供用电合同签订等全过程服务；配合开展优质服务活动、第三方调查及服务品质评价、大客户差异化服务及服务创新等工作。</w:t>
            </w:r>
          </w:p>
          <w:p w14:paraId="4C4FB49B" w14:textId="77777777" w:rsidR="00F723F9" w:rsidRPr="00196FFD" w:rsidRDefault="00677129">
            <w:pPr>
              <w:pStyle w:val="affffffff4"/>
              <w:rPr>
                <w:kern w:val="0"/>
                <w:position w:val="0"/>
                <w:sz w:val="18"/>
                <w:szCs w:val="24"/>
              </w:rPr>
            </w:pPr>
            <w:r w:rsidRPr="00196FFD">
              <w:rPr>
                <w:rFonts w:hint="eastAsia"/>
                <w:kern w:val="0"/>
                <w:position w:val="0"/>
                <w:sz w:val="18"/>
                <w:szCs w:val="24"/>
              </w:rPr>
              <w:t>负责智能充换电和智能小区管理工作；负责新技术应用、项目实施职责。</w:t>
            </w:r>
          </w:p>
        </w:tc>
      </w:tr>
      <w:tr w:rsidR="00F723F9" w14:paraId="565D3AD4" w14:textId="77777777">
        <w:tc>
          <w:tcPr>
            <w:tcW w:w="1098" w:type="dxa"/>
            <w:vAlign w:val="center"/>
          </w:tcPr>
          <w:p w14:paraId="61BD8E8B" w14:textId="77777777" w:rsidR="00F723F9" w:rsidRDefault="00677129">
            <w:pPr>
              <w:pStyle w:val="affffffff4"/>
              <w:rPr>
                <w:kern w:val="0"/>
                <w:position w:val="0"/>
                <w:sz w:val="18"/>
                <w:szCs w:val="24"/>
              </w:rPr>
            </w:pPr>
            <w:r>
              <w:rPr>
                <w:rFonts w:hint="eastAsia"/>
                <w:kern w:val="0"/>
                <w:position w:val="0"/>
                <w:sz w:val="18"/>
                <w:szCs w:val="24"/>
              </w:rPr>
              <w:t>0702</w:t>
            </w:r>
          </w:p>
        </w:tc>
        <w:tc>
          <w:tcPr>
            <w:tcW w:w="1622" w:type="dxa"/>
            <w:vAlign w:val="center"/>
          </w:tcPr>
          <w:p w14:paraId="40124DC7" w14:textId="77777777" w:rsidR="00F723F9" w:rsidRDefault="00677129">
            <w:pPr>
              <w:pStyle w:val="affffffff4"/>
              <w:rPr>
                <w:kern w:val="0"/>
                <w:position w:val="0"/>
                <w:sz w:val="18"/>
                <w:szCs w:val="24"/>
              </w:rPr>
            </w:pPr>
            <w:r>
              <w:rPr>
                <w:rFonts w:hint="eastAsia"/>
                <w:kern w:val="0"/>
                <w:position w:val="0"/>
                <w:sz w:val="18"/>
                <w:szCs w:val="24"/>
              </w:rPr>
              <w:t>客户服务经理</w:t>
            </w:r>
          </w:p>
        </w:tc>
        <w:tc>
          <w:tcPr>
            <w:tcW w:w="1622" w:type="dxa"/>
            <w:vAlign w:val="center"/>
          </w:tcPr>
          <w:p w14:paraId="193E989F" w14:textId="77777777" w:rsidR="00F723F9" w:rsidRDefault="00677129">
            <w:pPr>
              <w:pStyle w:val="affffffff4"/>
              <w:rPr>
                <w:kern w:val="0"/>
                <w:position w:val="0"/>
                <w:sz w:val="18"/>
                <w:szCs w:val="24"/>
              </w:rPr>
            </w:pPr>
            <w:r>
              <w:rPr>
                <w:rFonts w:hint="eastAsia"/>
                <w:kern w:val="0"/>
                <w:position w:val="0"/>
                <w:sz w:val="18"/>
                <w:szCs w:val="24"/>
              </w:rPr>
              <w:t>省、市</w:t>
            </w:r>
          </w:p>
        </w:tc>
        <w:tc>
          <w:tcPr>
            <w:tcW w:w="5512" w:type="dxa"/>
          </w:tcPr>
          <w:p w14:paraId="1171D0A0" w14:textId="77777777" w:rsidR="00F723F9" w:rsidRDefault="00677129">
            <w:pPr>
              <w:pStyle w:val="affffffff4"/>
              <w:rPr>
                <w:kern w:val="0"/>
                <w:position w:val="0"/>
                <w:sz w:val="18"/>
                <w:szCs w:val="24"/>
              </w:rPr>
            </w:pPr>
            <w:r>
              <w:rPr>
                <w:rFonts w:hint="eastAsia"/>
                <w:kern w:val="0"/>
                <w:position w:val="0"/>
                <w:sz w:val="18"/>
                <w:szCs w:val="24"/>
              </w:rPr>
              <w:t>负责</w:t>
            </w:r>
            <w:r>
              <w:rPr>
                <w:rFonts w:hint="eastAsia"/>
                <w:kern w:val="0"/>
                <w:position w:val="0"/>
                <w:sz w:val="18"/>
                <w:szCs w:val="24"/>
              </w:rPr>
              <w:t>95598</w:t>
            </w:r>
            <w:r>
              <w:rPr>
                <w:rFonts w:hint="eastAsia"/>
                <w:kern w:val="0"/>
                <w:position w:val="0"/>
                <w:sz w:val="18"/>
                <w:szCs w:val="24"/>
              </w:rPr>
              <w:t>服务工作质量的监督、检查与评价；负责开展客户满意度调查，提出供电服务改进建议；负责</w:t>
            </w:r>
            <w:r>
              <w:rPr>
                <w:rFonts w:hint="eastAsia"/>
                <w:kern w:val="0"/>
                <w:position w:val="0"/>
                <w:sz w:val="18"/>
                <w:szCs w:val="24"/>
              </w:rPr>
              <w:t>95598</w:t>
            </w:r>
            <w:r>
              <w:rPr>
                <w:rFonts w:hint="eastAsia"/>
                <w:kern w:val="0"/>
                <w:position w:val="0"/>
                <w:sz w:val="18"/>
                <w:szCs w:val="24"/>
              </w:rPr>
              <w:t>非抢修类工单的转派、督办、回复审核；负责知识库更新维护管理、</w:t>
            </w:r>
            <w:r>
              <w:rPr>
                <w:rFonts w:hint="eastAsia"/>
                <w:kern w:val="0"/>
                <w:position w:val="0"/>
                <w:sz w:val="18"/>
                <w:szCs w:val="24"/>
              </w:rPr>
              <w:t>95598</w:t>
            </w:r>
            <w:r>
              <w:rPr>
                <w:rFonts w:hint="eastAsia"/>
                <w:kern w:val="0"/>
                <w:position w:val="0"/>
                <w:sz w:val="18"/>
                <w:szCs w:val="24"/>
              </w:rPr>
              <w:t>互动服务网站运营维护、主流媒体网站相关信息监测、营业厅视频监控。</w:t>
            </w:r>
          </w:p>
        </w:tc>
      </w:tr>
      <w:tr w:rsidR="00F723F9" w14:paraId="4CCF800A" w14:textId="77777777">
        <w:tc>
          <w:tcPr>
            <w:tcW w:w="1098" w:type="dxa"/>
            <w:vAlign w:val="center"/>
          </w:tcPr>
          <w:p w14:paraId="51A6B367" w14:textId="77777777" w:rsidR="00F723F9" w:rsidRPr="005C2E24" w:rsidRDefault="00677129">
            <w:pPr>
              <w:pStyle w:val="affffffff4"/>
              <w:rPr>
                <w:kern w:val="0"/>
                <w:position w:val="0"/>
                <w:sz w:val="18"/>
                <w:szCs w:val="24"/>
              </w:rPr>
            </w:pPr>
            <w:r w:rsidRPr="005C2E24">
              <w:rPr>
                <w:rFonts w:hint="eastAsia"/>
                <w:kern w:val="0"/>
                <w:position w:val="0"/>
                <w:sz w:val="18"/>
                <w:szCs w:val="24"/>
              </w:rPr>
              <w:t>0703</w:t>
            </w:r>
          </w:p>
        </w:tc>
        <w:tc>
          <w:tcPr>
            <w:tcW w:w="1622" w:type="dxa"/>
            <w:vAlign w:val="center"/>
          </w:tcPr>
          <w:p w14:paraId="033D4ED6" w14:textId="77777777" w:rsidR="00F723F9" w:rsidRPr="005C2E24" w:rsidRDefault="00677129">
            <w:pPr>
              <w:pStyle w:val="affffffff4"/>
              <w:rPr>
                <w:kern w:val="0"/>
                <w:position w:val="0"/>
                <w:sz w:val="18"/>
                <w:szCs w:val="24"/>
              </w:rPr>
            </w:pPr>
            <w:r w:rsidRPr="005C2E24">
              <w:rPr>
                <w:rFonts w:hint="eastAsia"/>
                <w:kern w:val="0"/>
                <w:position w:val="0"/>
                <w:sz w:val="18"/>
                <w:szCs w:val="24"/>
              </w:rPr>
              <w:t>服务品质管理</w:t>
            </w:r>
          </w:p>
        </w:tc>
        <w:tc>
          <w:tcPr>
            <w:tcW w:w="1622" w:type="dxa"/>
            <w:vAlign w:val="center"/>
          </w:tcPr>
          <w:p w14:paraId="6206281B" w14:textId="77777777" w:rsidR="00F723F9" w:rsidRPr="005C2E24" w:rsidRDefault="00677129">
            <w:pPr>
              <w:pStyle w:val="affffffff4"/>
              <w:rPr>
                <w:kern w:val="0"/>
                <w:position w:val="0"/>
                <w:sz w:val="18"/>
                <w:szCs w:val="24"/>
              </w:rPr>
            </w:pPr>
            <w:r w:rsidRPr="005C2E24">
              <w:rPr>
                <w:rFonts w:hint="eastAsia"/>
                <w:kern w:val="0"/>
                <w:position w:val="0"/>
                <w:sz w:val="18"/>
                <w:szCs w:val="24"/>
              </w:rPr>
              <w:t>省、市</w:t>
            </w:r>
          </w:p>
        </w:tc>
        <w:tc>
          <w:tcPr>
            <w:tcW w:w="5512" w:type="dxa"/>
          </w:tcPr>
          <w:p w14:paraId="213D6EC7" w14:textId="77777777" w:rsidR="00F723F9" w:rsidRPr="005C2E24" w:rsidRDefault="00677129">
            <w:pPr>
              <w:pStyle w:val="affffffff4"/>
              <w:rPr>
                <w:kern w:val="0"/>
                <w:position w:val="0"/>
                <w:sz w:val="18"/>
                <w:szCs w:val="24"/>
              </w:rPr>
            </w:pPr>
            <w:r w:rsidRPr="005C2E24">
              <w:rPr>
                <w:rFonts w:hint="eastAsia"/>
                <w:kern w:val="0"/>
                <w:position w:val="0"/>
                <w:sz w:val="18"/>
                <w:szCs w:val="24"/>
              </w:rPr>
              <w:t>负责</w:t>
            </w:r>
            <w:r w:rsidRPr="005C2E24">
              <w:rPr>
                <w:rFonts w:hint="eastAsia"/>
                <w:kern w:val="0"/>
                <w:position w:val="0"/>
                <w:sz w:val="18"/>
                <w:szCs w:val="24"/>
              </w:rPr>
              <w:t>95598</w:t>
            </w:r>
            <w:r w:rsidRPr="005C2E24">
              <w:rPr>
                <w:rFonts w:hint="eastAsia"/>
                <w:kern w:val="0"/>
                <w:position w:val="0"/>
                <w:sz w:val="18"/>
                <w:szCs w:val="24"/>
              </w:rPr>
              <w:t>服务工作质量的监督、检查与评价，负责开展客户满意度调查，提出供电服务改进建议。</w:t>
            </w:r>
          </w:p>
        </w:tc>
      </w:tr>
      <w:tr w:rsidR="00F723F9" w14:paraId="719DF749" w14:textId="77777777">
        <w:tc>
          <w:tcPr>
            <w:tcW w:w="1098" w:type="dxa"/>
            <w:vAlign w:val="center"/>
          </w:tcPr>
          <w:p w14:paraId="4F6FDEDE" w14:textId="77777777" w:rsidR="00F723F9" w:rsidRPr="005C2E24" w:rsidRDefault="00677129">
            <w:pPr>
              <w:pStyle w:val="affffffff4"/>
              <w:rPr>
                <w:kern w:val="0"/>
                <w:position w:val="0"/>
                <w:sz w:val="18"/>
                <w:szCs w:val="24"/>
              </w:rPr>
            </w:pPr>
            <w:r w:rsidRPr="005C2E24">
              <w:rPr>
                <w:rFonts w:hint="eastAsia"/>
                <w:kern w:val="0"/>
                <w:position w:val="0"/>
                <w:sz w:val="18"/>
                <w:szCs w:val="24"/>
              </w:rPr>
              <w:t>1201</w:t>
            </w:r>
          </w:p>
        </w:tc>
        <w:tc>
          <w:tcPr>
            <w:tcW w:w="1622" w:type="dxa"/>
            <w:vAlign w:val="center"/>
          </w:tcPr>
          <w:p w14:paraId="11C5BF52" w14:textId="77777777" w:rsidR="00F723F9" w:rsidRPr="005C2E24" w:rsidRDefault="00677129">
            <w:pPr>
              <w:pStyle w:val="affffffff4"/>
              <w:rPr>
                <w:kern w:val="0"/>
                <w:position w:val="0"/>
                <w:sz w:val="18"/>
                <w:szCs w:val="24"/>
              </w:rPr>
            </w:pPr>
            <w:r w:rsidRPr="005C2E24">
              <w:rPr>
                <w:rFonts w:hint="eastAsia"/>
                <w:kern w:val="0"/>
                <w:position w:val="0"/>
                <w:sz w:val="18"/>
                <w:szCs w:val="24"/>
              </w:rPr>
              <w:t>市场分析预测岗</w:t>
            </w:r>
          </w:p>
        </w:tc>
        <w:tc>
          <w:tcPr>
            <w:tcW w:w="1622" w:type="dxa"/>
            <w:vAlign w:val="center"/>
          </w:tcPr>
          <w:p w14:paraId="6A496A01" w14:textId="77777777" w:rsidR="00F723F9" w:rsidRPr="005C2E24" w:rsidRDefault="00677129">
            <w:pPr>
              <w:pStyle w:val="affffffff4"/>
              <w:rPr>
                <w:kern w:val="0"/>
                <w:position w:val="0"/>
                <w:sz w:val="18"/>
                <w:szCs w:val="24"/>
              </w:rPr>
            </w:pPr>
            <w:r w:rsidRPr="005C2E24">
              <w:rPr>
                <w:rFonts w:hint="eastAsia"/>
                <w:kern w:val="0"/>
                <w:position w:val="0"/>
                <w:sz w:val="18"/>
                <w:szCs w:val="24"/>
              </w:rPr>
              <w:t>省、市</w:t>
            </w:r>
          </w:p>
        </w:tc>
        <w:tc>
          <w:tcPr>
            <w:tcW w:w="5512" w:type="dxa"/>
          </w:tcPr>
          <w:p w14:paraId="1D749191" w14:textId="77777777" w:rsidR="00F723F9" w:rsidRPr="005C2E24" w:rsidRDefault="00677129">
            <w:pPr>
              <w:pStyle w:val="affffffff4"/>
              <w:rPr>
                <w:kern w:val="0"/>
                <w:position w:val="0"/>
                <w:sz w:val="18"/>
                <w:szCs w:val="24"/>
              </w:rPr>
            </w:pPr>
            <w:r w:rsidRPr="005C2E24">
              <w:rPr>
                <w:rFonts w:hint="eastAsia"/>
                <w:kern w:val="0"/>
                <w:position w:val="0"/>
                <w:sz w:val="18"/>
                <w:szCs w:val="24"/>
              </w:rPr>
              <w:t>负责电力供需平衡状况调查与分析，月度上网电量计划的预测、编制、上报，负责市场占有率分析等。</w:t>
            </w:r>
          </w:p>
          <w:p w14:paraId="1C011C0E" w14:textId="77777777" w:rsidR="00F723F9" w:rsidRPr="005C2E24" w:rsidRDefault="00677129">
            <w:pPr>
              <w:pStyle w:val="affffffff4"/>
              <w:rPr>
                <w:kern w:val="0"/>
                <w:position w:val="0"/>
                <w:sz w:val="18"/>
                <w:szCs w:val="24"/>
              </w:rPr>
            </w:pPr>
            <w:r w:rsidRPr="005C2E24">
              <w:rPr>
                <w:rFonts w:hint="eastAsia"/>
                <w:kern w:val="0"/>
                <w:position w:val="0"/>
                <w:sz w:val="18"/>
                <w:szCs w:val="24"/>
              </w:rPr>
              <w:t>负责供电营业区及自备电厂管理、电力需求侧管理示范项目推广与市场开拓、市场调研分析、有序用电方案编制与执行检查。</w:t>
            </w:r>
          </w:p>
        </w:tc>
      </w:tr>
      <w:tr w:rsidR="00F723F9" w14:paraId="5B45630D" w14:textId="77777777">
        <w:tc>
          <w:tcPr>
            <w:tcW w:w="1098" w:type="dxa"/>
            <w:vAlign w:val="center"/>
          </w:tcPr>
          <w:p w14:paraId="5424A02F" w14:textId="77777777" w:rsidR="00F723F9" w:rsidRPr="005C2E24" w:rsidRDefault="00677129">
            <w:pPr>
              <w:pStyle w:val="affffffff4"/>
              <w:rPr>
                <w:kern w:val="0"/>
                <w:position w:val="0"/>
                <w:sz w:val="18"/>
                <w:szCs w:val="24"/>
              </w:rPr>
            </w:pPr>
            <w:r w:rsidRPr="005C2E24">
              <w:rPr>
                <w:rFonts w:hint="eastAsia"/>
                <w:kern w:val="0"/>
                <w:position w:val="0"/>
                <w:sz w:val="18"/>
                <w:szCs w:val="24"/>
              </w:rPr>
              <w:t>1601</w:t>
            </w:r>
          </w:p>
        </w:tc>
        <w:tc>
          <w:tcPr>
            <w:tcW w:w="1622" w:type="dxa"/>
            <w:vAlign w:val="center"/>
          </w:tcPr>
          <w:p w14:paraId="1C21FDDF" w14:textId="77777777" w:rsidR="00F723F9" w:rsidRPr="005C2E24" w:rsidRDefault="00677129">
            <w:pPr>
              <w:pStyle w:val="affffffff4"/>
              <w:rPr>
                <w:kern w:val="0"/>
                <w:position w:val="0"/>
                <w:sz w:val="18"/>
                <w:szCs w:val="24"/>
              </w:rPr>
            </w:pPr>
            <w:r w:rsidRPr="005C2E24">
              <w:rPr>
                <w:rFonts w:hint="eastAsia"/>
                <w:kern w:val="0"/>
                <w:position w:val="0"/>
                <w:sz w:val="18"/>
                <w:szCs w:val="24"/>
              </w:rPr>
              <w:t>客户经理</w:t>
            </w:r>
          </w:p>
        </w:tc>
        <w:tc>
          <w:tcPr>
            <w:tcW w:w="1622" w:type="dxa"/>
            <w:vAlign w:val="center"/>
          </w:tcPr>
          <w:p w14:paraId="5F1522D6" w14:textId="77777777" w:rsidR="00F723F9" w:rsidRPr="005C2E24" w:rsidRDefault="00677129">
            <w:pPr>
              <w:pStyle w:val="affffffff4"/>
              <w:rPr>
                <w:kern w:val="0"/>
                <w:position w:val="0"/>
                <w:sz w:val="18"/>
                <w:szCs w:val="24"/>
              </w:rPr>
            </w:pPr>
            <w:r w:rsidRPr="005C2E24">
              <w:rPr>
                <w:rFonts w:hint="eastAsia"/>
                <w:kern w:val="0"/>
                <w:position w:val="0"/>
                <w:sz w:val="18"/>
                <w:szCs w:val="24"/>
              </w:rPr>
              <w:t>省、市、县、所</w:t>
            </w:r>
          </w:p>
        </w:tc>
        <w:tc>
          <w:tcPr>
            <w:tcW w:w="5512" w:type="dxa"/>
          </w:tcPr>
          <w:p w14:paraId="48E648E1" w14:textId="77777777" w:rsidR="00F723F9" w:rsidRPr="005C2E24" w:rsidRDefault="00677129">
            <w:pPr>
              <w:pStyle w:val="affffffff4"/>
              <w:rPr>
                <w:kern w:val="0"/>
                <w:position w:val="0"/>
                <w:sz w:val="18"/>
                <w:szCs w:val="24"/>
              </w:rPr>
            </w:pPr>
            <w:r w:rsidRPr="005C2E24">
              <w:rPr>
                <w:rFonts w:hint="eastAsia"/>
                <w:kern w:val="0"/>
                <w:position w:val="0"/>
                <w:sz w:val="18"/>
                <w:szCs w:val="24"/>
              </w:rPr>
              <w:t>负责大客户业扩报装、组织制定大客户供电方案、接入系统方案，组织大客户供电方案接入系统方案审查、中间检查、竣工验收，负责大客户业扩工程资产无偿移交协议的签订与管理。</w:t>
            </w:r>
          </w:p>
          <w:p w14:paraId="4586B11C" w14:textId="77777777" w:rsidR="00F723F9" w:rsidRPr="005C2E24" w:rsidRDefault="00677129">
            <w:pPr>
              <w:pStyle w:val="affffffff4"/>
              <w:rPr>
                <w:kern w:val="0"/>
                <w:position w:val="0"/>
                <w:sz w:val="18"/>
                <w:szCs w:val="24"/>
              </w:rPr>
            </w:pPr>
            <w:r w:rsidRPr="005C2E24">
              <w:rPr>
                <w:rFonts w:hint="eastAsia"/>
                <w:kern w:val="0"/>
                <w:position w:val="0"/>
                <w:sz w:val="18"/>
                <w:szCs w:val="24"/>
              </w:rPr>
              <w:t>负责“一口对外”与客户进行联系沟通，为用户提供工程咨询，进度查询服务，对用户的申请资料审核，组织现场勘察工作，协调内部各环节流转，及时提供给用户供电方案答复单、中间检查和竣工验收结果通知单等工作。</w:t>
            </w:r>
          </w:p>
        </w:tc>
      </w:tr>
      <w:tr w:rsidR="00F723F9" w14:paraId="727E963E" w14:textId="77777777">
        <w:tc>
          <w:tcPr>
            <w:tcW w:w="1098" w:type="dxa"/>
            <w:vAlign w:val="center"/>
          </w:tcPr>
          <w:p w14:paraId="0FF5C86F" w14:textId="77777777" w:rsidR="00F723F9" w:rsidRDefault="00677129">
            <w:pPr>
              <w:pStyle w:val="affffffff4"/>
              <w:rPr>
                <w:kern w:val="0"/>
                <w:position w:val="0"/>
                <w:sz w:val="18"/>
                <w:szCs w:val="24"/>
              </w:rPr>
            </w:pPr>
            <w:r>
              <w:rPr>
                <w:rFonts w:hint="eastAsia"/>
                <w:kern w:val="0"/>
                <w:position w:val="0"/>
                <w:sz w:val="18"/>
                <w:szCs w:val="24"/>
              </w:rPr>
              <w:t>1701</w:t>
            </w:r>
          </w:p>
        </w:tc>
        <w:tc>
          <w:tcPr>
            <w:tcW w:w="1622" w:type="dxa"/>
            <w:vAlign w:val="center"/>
          </w:tcPr>
          <w:p w14:paraId="63171494" w14:textId="77777777" w:rsidR="00F723F9" w:rsidRDefault="00677129">
            <w:pPr>
              <w:pStyle w:val="affffffff4"/>
              <w:rPr>
                <w:kern w:val="0"/>
                <w:position w:val="0"/>
                <w:sz w:val="18"/>
                <w:szCs w:val="24"/>
              </w:rPr>
            </w:pPr>
            <w:r>
              <w:rPr>
                <w:rFonts w:hint="eastAsia"/>
                <w:kern w:val="0"/>
                <w:position w:val="0"/>
                <w:sz w:val="18"/>
                <w:szCs w:val="24"/>
              </w:rPr>
              <w:t>客户联络岗</w:t>
            </w:r>
          </w:p>
        </w:tc>
        <w:tc>
          <w:tcPr>
            <w:tcW w:w="1622" w:type="dxa"/>
            <w:vAlign w:val="center"/>
          </w:tcPr>
          <w:p w14:paraId="077D4BD5" w14:textId="77777777" w:rsidR="00F723F9" w:rsidRDefault="00677129">
            <w:pPr>
              <w:pStyle w:val="affffffff4"/>
              <w:rPr>
                <w:kern w:val="0"/>
                <w:position w:val="0"/>
                <w:sz w:val="18"/>
                <w:szCs w:val="24"/>
              </w:rPr>
            </w:pPr>
            <w:r>
              <w:rPr>
                <w:rFonts w:hint="eastAsia"/>
                <w:kern w:val="0"/>
                <w:position w:val="0"/>
                <w:sz w:val="18"/>
                <w:szCs w:val="24"/>
              </w:rPr>
              <w:t>省、市、县、所</w:t>
            </w:r>
          </w:p>
        </w:tc>
        <w:tc>
          <w:tcPr>
            <w:tcW w:w="5512" w:type="dxa"/>
          </w:tcPr>
          <w:p w14:paraId="6CD2EA97" w14:textId="77777777" w:rsidR="00F723F9" w:rsidRDefault="00677129">
            <w:pPr>
              <w:pStyle w:val="affffffff4"/>
              <w:rPr>
                <w:kern w:val="0"/>
                <w:position w:val="0"/>
                <w:sz w:val="18"/>
                <w:szCs w:val="24"/>
              </w:rPr>
            </w:pPr>
            <w:r>
              <w:rPr>
                <w:rFonts w:hint="eastAsia"/>
                <w:kern w:val="0"/>
                <w:position w:val="0"/>
                <w:sz w:val="18"/>
                <w:szCs w:val="24"/>
              </w:rPr>
              <w:t>通过各种服务渠道，接受客户提交的服务请求，为相关业务提供服务请求信息，并对服务渠道进行管理。</w:t>
            </w:r>
          </w:p>
        </w:tc>
      </w:tr>
      <w:tr w:rsidR="00F723F9" w14:paraId="14CDF6FD" w14:textId="77777777">
        <w:tc>
          <w:tcPr>
            <w:tcW w:w="1098" w:type="dxa"/>
            <w:vAlign w:val="center"/>
          </w:tcPr>
          <w:p w14:paraId="7D56BE3B" w14:textId="77777777" w:rsidR="00F723F9" w:rsidRDefault="00677129">
            <w:pPr>
              <w:pStyle w:val="affffffff4"/>
              <w:rPr>
                <w:kern w:val="0"/>
                <w:position w:val="0"/>
                <w:sz w:val="18"/>
                <w:szCs w:val="24"/>
              </w:rPr>
            </w:pPr>
            <w:r>
              <w:rPr>
                <w:rFonts w:hint="eastAsia"/>
                <w:kern w:val="0"/>
                <w:position w:val="0"/>
                <w:sz w:val="18"/>
                <w:szCs w:val="24"/>
              </w:rPr>
              <w:t>0002</w:t>
            </w:r>
          </w:p>
        </w:tc>
        <w:tc>
          <w:tcPr>
            <w:tcW w:w="1622" w:type="dxa"/>
            <w:vAlign w:val="center"/>
          </w:tcPr>
          <w:p w14:paraId="03CCEB6D" w14:textId="77777777" w:rsidR="00F723F9" w:rsidRDefault="00677129">
            <w:pPr>
              <w:pStyle w:val="affffffff4"/>
              <w:rPr>
                <w:kern w:val="0"/>
                <w:position w:val="0"/>
                <w:sz w:val="18"/>
                <w:szCs w:val="24"/>
              </w:rPr>
            </w:pPr>
            <w:r>
              <w:rPr>
                <w:rFonts w:hint="eastAsia"/>
                <w:kern w:val="0"/>
                <w:position w:val="0"/>
                <w:sz w:val="18"/>
                <w:szCs w:val="24"/>
              </w:rPr>
              <w:t>营销部领导</w:t>
            </w:r>
          </w:p>
        </w:tc>
        <w:tc>
          <w:tcPr>
            <w:tcW w:w="1622" w:type="dxa"/>
          </w:tcPr>
          <w:p w14:paraId="6770702A" w14:textId="77777777" w:rsidR="00F723F9" w:rsidRDefault="00677129">
            <w:pPr>
              <w:pStyle w:val="affffffff4"/>
              <w:rPr>
                <w:kern w:val="0"/>
                <w:position w:val="0"/>
                <w:sz w:val="18"/>
                <w:szCs w:val="24"/>
              </w:rPr>
            </w:pPr>
            <w:r>
              <w:rPr>
                <w:rFonts w:hint="eastAsia"/>
                <w:kern w:val="0"/>
                <w:position w:val="0"/>
                <w:sz w:val="18"/>
                <w:szCs w:val="24"/>
              </w:rPr>
              <w:t>省、市、县</w:t>
            </w:r>
          </w:p>
        </w:tc>
        <w:tc>
          <w:tcPr>
            <w:tcW w:w="5512" w:type="dxa"/>
          </w:tcPr>
          <w:p w14:paraId="5F8BE49B" w14:textId="77777777" w:rsidR="00F723F9" w:rsidRDefault="00677129">
            <w:pPr>
              <w:pStyle w:val="affffffff4"/>
              <w:rPr>
                <w:kern w:val="0"/>
                <w:position w:val="0"/>
                <w:sz w:val="18"/>
                <w:szCs w:val="24"/>
              </w:rPr>
            </w:pPr>
            <w:r>
              <w:rPr>
                <w:rFonts w:hint="eastAsia"/>
                <w:kern w:val="0"/>
                <w:position w:val="0"/>
                <w:sz w:val="18"/>
                <w:szCs w:val="24"/>
              </w:rPr>
              <w:t>负责本级营销部门的营销业务的审核、审批工作。</w:t>
            </w:r>
          </w:p>
        </w:tc>
      </w:tr>
    </w:tbl>
    <w:p w14:paraId="3C88F1DF" w14:textId="77777777" w:rsidR="00F723F9" w:rsidRDefault="00F723F9">
      <w:pPr>
        <w:pStyle w:val="14"/>
        <w:ind w:firstLineChars="0" w:firstLine="0"/>
        <w:jc w:val="left"/>
        <w:rPr>
          <w:color w:val="FF0000"/>
        </w:rPr>
      </w:pPr>
    </w:p>
    <w:p w14:paraId="6CB3C70F" w14:textId="77777777" w:rsidR="00F723F9" w:rsidRDefault="00677129">
      <w:pPr>
        <w:pStyle w:val="2"/>
        <w:numPr>
          <w:ilvl w:val="1"/>
          <w:numId w:val="17"/>
        </w:numPr>
        <w:spacing w:line="415" w:lineRule="auto"/>
        <w:rPr>
          <w:bCs w:val="0"/>
          <w:sz w:val="24"/>
          <w:szCs w:val="24"/>
        </w:rPr>
      </w:pPr>
      <w:bookmarkStart w:id="94" w:name="_Toc358121937"/>
      <w:bookmarkStart w:id="95" w:name="_Toc358152113"/>
      <w:bookmarkStart w:id="96" w:name="_Toc358131219"/>
      <w:bookmarkStart w:id="97" w:name="_Toc357762090"/>
      <w:bookmarkStart w:id="98" w:name="_Toc358153825"/>
      <w:bookmarkStart w:id="99" w:name="_Toc467680691"/>
      <w:r>
        <w:rPr>
          <w:rFonts w:hint="eastAsia"/>
          <w:bCs w:val="0"/>
          <w:sz w:val="24"/>
          <w:szCs w:val="24"/>
        </w:rPr>
        <w:t>业务流程</w:t>
      </w:r>
      <w:bookmarkEnd w:id="94"/>
      <w:bookmarkEnd w:id="95"/>
      <w:bookmarkEnd w:id="96"/>
      <w:bookmarkEnd w:id="97"/>
      <w:bookmarkEnd w:id="98"/>
      <w:bookmarkEnd w:id="99"/>
    </w:p>
    <w:p w14:paraId="47E87C7D" w14:textId="77777777" w:rsidR="00F723F9" w:rsidRDefault="00F723F9">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00" w:name="_Toc358152516"/>
      <w:bookmarkStart w:id="101" w:name="_Toc358121938"/>
      <w:bookmarkStart w:id="102" w:name="_Toc358133307"/>
      <w:bookmarkStart w:id="103" w:name="_Toc357762091"/>
      <w:bookmarkStart w:id="104" w:name="_Toc372714679"/>
      <w:bookmarkStart w:id="105" w:name="_Toc358152114"/>
      <w:bookmarkStart w:id="106" w:name="_Toc467500906"/>
      <w:bookmarkStart w:id="107" w:name="_Toc467675674"/>
      <w:bookmarkStart w:id="108" w:name="_Toc467680692"/>
      <w:bookmarkStart w:id="109" w:name="_Toc357762099"/>
      <w:bookmarkStart w:id="110" w:name="_Toc308026656"/>
      <w:bookmarkStart w:id="111" w:name="_Toc358121946"/>
      <w:bookmarkStart w:id="112" w:name="_Toc310597580"/>
      <w:bookmarkStart w:id="113" w:name="_Toc358152122"/>
      <w:bookmarkEnd w:id="100"/>
      <w:bookmarkEnd w:id="101"/>
      <w:bookmarkEnd w:id="102"/>
      <w:bookmarkEnd w:id="103"/>
      <w:bookmarkEnd w:id="104"/>
      <w:bookmarkEnd w:id="105"/>
      <w:bookmarkEnd w:id="106"/>
      <w:bookmarkEnd w:id="107"/>
      <w:bookmarkEnd w:id="108"/>
    </w:p>
    <w:p w14:paraId="3CFCB2EF"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14" w:name="_Toc372714680"/>
      <w:bookmarkStart w:id="115" w:name="_Toc467500907"/>
      <w:bookmarkStart w:id="116" w:name="_Toc467675675"/>
      <w:bookmarkStart w:id="117" w:name="_Toc467680693"/>
      <w:bookmarkEnd w:id="114"/>
      <w:bookmarkEnd w:id="115"/>
      <w:bookmarkEnd w:id="116"/>
      <w:bookmarkEnd w:id="117"/>
    </w:p>
    <w:p w14:paraId="45694767"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18" w:name="_Toc372714681"/>
      <w:bookmarkStart w:id="119" w:name="_Toc467500908"/>
      <w:bookmarkStart w:id="120" w:name="_Toc467675676"/>
      <w:bookmarkStart w:id="121" w:name="_Toc467680694"/>
      <w:bookmarkEnd w:id="118"/>
      <w:bookmarkEnd w:id="119"/>
      <w:bookmarkEnd w:id="120"/>
      <w:bookmarkEnd w:id="121"/>
    </w:p>
    <w:p w14:paraId="72E50651"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22" w:name="_Toc372714682"/>
      <w:bookmarkStart w:id="123" w:name="_Toc467500909"/>
      <w:bookmarkStart w:id="124" w:name="_Toc467675677"/>
      <w:bookmarkStart w:id="125" w:name="_Toc467680695"/>
      <w:bookmarkEnd w:id="122"/>
      <w:bookmarkEnd w:id="123"/>
      <w:bookmarkEnd w:id="124"/>
      <w:bookmarkEnd w:id="125"/>
    </w:p>
    <w:p w14:paraId="573051B4"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26" w:name="_Toc372714683"/>
      <w:bookmarkStart w:id="127" w:name="_Toc467500910"/>
      <w:bookmarkStart w:id="128" w:name="_Toc467675678"/>
      <w:bookmarkStart w:id="129" w:name="_Toc467680696"/>
      <w:bookmarkEnd w:id="126"/>
      <w:bookmarkEnd w:id="127"/>
      <w:bookmarkEnd w:id="128"/>
      <w:bookmarkEnd w:id="129"/>
    </w:p>
    <w:p w14:paraId="73BB3F07" w14:textId="77777777" w:rsidR="00F723F9" w:rsidRDefault="00677129">
      <w:pPr>
        <w:pStyle w:val="3"/>
        <w:numPr>
          <w:ilvl w:val="2"/>
          <w:numId w:val="19"/>
        </w:numPr>
        <w:spacing w:line="415" w:lineRule="auto"/>
        <w:rPr>
          <w:bCs w:val="0"/>
        </w:rPr>
      </w:pPr>
      <w:bookmarkStart w:id="130" w:name="_Toc467680697"/>
      <w:r>
        <w:rPr>
          <w:rFonts w:hint="eastAsia"/>
          <w:bCs w:val="0"/>
        </w:rPr>
        <w:t>流程清单</w:t>
      </w:r>
      <w:bookmarkEnd w:id="109"/>
      <w:bookmarkEnd w:id="110"/>
      <w:bookmarkEnd w:id="111"/>
      <w:bookmarkEnd w:id="112"/>
      <w:bookmarkEnd w:id="113"/>
      <w:bookmarkEnd w:id="130"/>
    </w:p>
    <w:p w14:paraId="716DEB2C" w14:textId="77777777" w:rsidR="00DB2B5D" w:rsidRPr="003D53C5" w:rsidRDefault="00DB2B5D" w:rsidP="003D53C5">
      <w:pPr>
        <w:pStyle w:val="14"/>
        <w:jc w:val="left"/>
        <w:rPr>
          <w:sz w:val="21"/>
          <w:szCs w:val="21"/>
        </w:rPr>
      </w:pPr>
      <w:bookmarkStart w:id="131" w:name="_Toc358155091"/>
      <w:r w:rsidRPr="009A28C4">
        <w:rPr>
          <w:rFonts w:hint="eastAsia"/>
          <w:sz w:val="21"/>
          <w:szCs w:val="21"/>
        </w:rPr>
        <w:t>基于移动交互平台的用户与营业厅互动化系统为统计</w:t>
      </w:r>
      <w:r w:rsidRPr="009A28C4">
        <w:rPr>
          <w:sz w:val="21"/>
          <w:szCs w:val="21"/>
        </w:rPr>
        <w:t>分析</w:t>
      </w:r>
      <w:r w:rsidRPr="009A28C4">
        <w:rPr>
          <w:rFonts w:hint="eastAsia"/>
          <w:sz w:val="21"/>
          <w:szCs w:val="21"/>
        </w:rPr>
        <w:t>类系统，不涉及业务流程。本章节描述的流程仅是与其他系统集成的业务流程。</w:t>
      </w:r>
    </w:p>
    <w:p w14:paraId="20E3EC19" w14:textId="77777777" w:rsidR="00DB2B5D" w:rsidRDefault="00A17CB0" w:rsidP="00FE31CB">
      <w:pPr>
        <w:pStyle w:val="aff7"/>
        <w:keepNext/>
        <w:jc w:val="center"/>
        <w:rPr>
          <w:rFonts w:ascii="宋体" w:eastAsia="宋体" w:hAnsi="宋体"/>
          <w:sz w:val="18"/>
        </w:rPr>
      </w:pPr>
      <w:bookmarkStart w:id="132" w:name="_Toc46767836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w:t>
      </w:r>
      <w:r>
        <w:rPr>
          <w:rFonts w:ascii="宋体" w:eastAsia="宋体" w:hAnsi="宋体"/>
          <w:color w:val="000000" w:themeColor="text1"/>
          <w:sz w:val="18"/>
        </w:rPr>
        <w:fldChar w:fldCharType="end"/>
      </w:r>
      <w:r w:rsidR="00DB2B5D">
        <w:rPr>
          <w:rFonts w:ascii="宋体" w:eastAsia="宋体" w:hAnsi="宋体" w:hint="eastAsia"/>
          <w:sz w:val="18"/>
        </w:rPr>
        <w:t xml:space="preserve"> 流程清单</w:t>
      </w:r>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7485"/>
      </w:tblGrid>
      <w:tr w:rsidR="00DB2B5D" w14:paraId="16769B6C" w14:textId="77777777" w:rsidTr="00B1715D">
        <w:tc>
          <w:tcPr>
            <w:tcW w:w="1837" w:type="dxa"/>
            <w:tcBorders>
              <w:top w:val="single" w:sz="4" w:space="0" w:color="auto"/>
              <w:left w:val="single" w:sz="4" w:space="0" w:color="auto"/>
              <w:bottom w:val="single" w:sz="4" w:space="0" w:color="auto"/>
              <w:right w:val="single" w:sz="4" w:space="0" w:color="auto"/>
            </w:tcBorders>
            <w:shd w:val="clear" w:color="auto" w:fill="BFBFBF"/>
          </w:tcPr>
          <w:p w14:paraId="62E55153" w14:textId="77777777" w:rsidR="00DB2B5D" w:rsidRDefault="00DB2B5D" w:rsidP="00B1715D">
            <w:pPr>
              <w:pStyle w:val="affffffff4"/>
              <w:spacing w:line="240" w:lineRule="auto"/>
              <w:ind w:firstLine="360"/>
              <w:jc w:val="center"/>
              <w:rPr>
                <w:rFonts w:ascii="宋体" w:hAnsi="宋体"/>
                <w:color w:val="000000"/>
                <w:sz w:val="18"/>
              </w:rPr>
            </w:pPr>
            <w:r>
              <w:rPr>
                <w:rFonts w:ascii="宋体" w:hAnsi="宋体" w:hint="eastAsia"/>
                <w:color w:val="000000"/>
                <w:sz w:val="18"/>
              </w:rPr>
              <w:t>活动编号</w:t>
            </w:r>
          </w:p>
        </w:tc>
        <w:tc>
          <w:tcPr>
            <w:tcW w:w="7485" w:type="dxa"/>
            <w:tcBorders>
              <w:top w:val="single" w:sz="4" w:space="0" w:color="auto"/>
              <w:left w:val="single" w:sz="4" w:space="0" w:color="auto"/>
              <w:bottom w:val="single" w:sz="4" w:space="0" w:color="auto"/>
              <w:right w:val="single" w:sz="4" w:space="0" w:color="auto"/>
            </w:tcBorders>
            <w:shd w:val="clear" w:color="auto" w:fill="BFBFBF"/>
          </w:tcPr>
          <w:p w14:paraId="126DB99E" w14:textId="77777777" w:rsidR="00DB2B5D" w:rsidRDefault="00DB2B5D" w:rsidP="00B1715D">
            <w:pPr>
              <w:pStyle w:val="affffffff4"/>
              <w:spacing w:line="240" w:lineRule="auto"/>
              <w:ind w:firstLine="360"/>
              <w:jc w:val="center"/>
              <w:rPr>
                <w:rFonts w:ascii="宋体" w:hAnsi="宋体"/>
                <w:color w:val="000000"/>
                <w:sz w:val="18"/>
              </w:rPr>
            </w:pPr>
            <w:r>
              <w:rPr>
                <w:rFonts w:ascii="宋体" w:hAnsi="宋体" w:hint="eastAsia"/>
                <w:color w:val="000000"/>
                <w:sz w:val="18"/>
              </w:rPr>
              <w:t>业务活动名称</w:t>
            </w:r>
          </w:p>
        </w:tc>
      </w:tr>
      <w:tr w:rsidR="00DB2B5D" w14:paraId="674457FA" w14:textId="77777777" w:rsidTr="00B1715D">
        <w:tc>
          <w:tcPr>
            <w:tcW w:w="1837" w:type="dxa"/>
            <w:tcBorders>
              <w:top w:val="single" w:sz="4" w:space="0" w:color="auto"/>
              <w:left w:val="single" w:sz="4" w:space="0" w:color="auto"/>
              <w:bottom w:val="single" w:sz="4" w:space="0" w:color="auto"/>
              <w:right w:val="single" w:sz="4" w:space="0" w:color="auto"/>
            </w:tcBorders>
            <w:vAlign w:val="center"/>
          </w:tcPr>
          <w:p w14:paraId="5F353A7A" w14:textId="77777777" w:rsidR="00DB2B5D" w:rsidRDefault="00DB2B5D" w:rsidP="00B1715D">
            <w:pPr>
              <w:autoSpaceDN w:val="0"/>
              <w:textAlignment w:val="cente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YD</w:t>
            </w:r>
            <w:r>
              <w:rPr>
                <w:rFonts w:ascii="宋体" w:hAnsi="宋体"/>
                <w:color w:val="000000"/>
                <w:sz w:val="18"/>
                <w:szCs w:val="18"/>
              </w:rPr>
              <w:t>-01</w:t>
            </w:r>
          </w:p>
        </w:tc>
        <w:tc>
          <w:tcPr>
            <w:tcW w:w="7485" w:type="dxa"/>
            <w:tcBorders>
              <w:top w:val="single" w:sz="4" w:space="0" w:color="auto"/>
              <w:left w:val="single" w:sz="4" w:space="0" w:color="auto"/>
              <w:bottom w:val="single" w:sz="4" w:space="0" w:color="auto"/>
              <w:right w:val="single" w:sz="4" w:space="0" w:color="auto"/>
            </w:tcBorders>
            <w:vAlign w:val="center"/>
          </w:tcPr>
          <w:p w14:paraId="181135A9" w14:textId="77777777" w:rsidR="00DB2B5D" w:rsidRDefault="00DB2B5D" w:rsidP="00B1715D">
            <w:pPr>
              <w:autoSpaceDN w:val="0"/>
              <w:jc w:val="left"/>
              <w:textAlignment w:val="center"/>
              <w:rPr>
                <w:rFonts w:ascii="宋体" w:hAnsi="宋体"/>
                <w:color w:val="000000"/>
                <w:sz w:val="18"/>
                <w:szCs w:val="18"/>
              </w:rPr>
            </w:pPr>
            <w:r>
              <w:rPr>
                <w:rFonts w:ascii="宋体" w:hAnsi="宋体" w:hint="eastAsia"/>
                <w:color w:val="000000"/>
                <w:sz w:val="18"/>
                <w:szCs w:val="18"/>
              </w:rPr>
              <w:t>ISC系统集成</w:t>
            </w:r>
          </w:p>
        </w:tc>
      </w:tr>
    </w:tbl>
    <w:p w14:paraId="43F00BE1" w14:textId="77777777" w:rsidR="00DB2B5D" w:rsidRPr="00DB2B5D" w:rsidRDefault="00DB2B5D" w:rsidP="00DB2B5D">
      <w:pPr>
        <w:pStyle w:val="14"/>
        <w:ind w:firstLineChars="0" w:firstLine="0"/>
        <w:jc w:val="left"/>
      </w:pPr>
    </w:p>
    <w:p w14:paraId="6B048C74" w14:textId="77777777" w:rsidR="00F723F9" w:rsidRDefault="00677129">
      <w:pPr>
        <w:pStyle w:val="3"/>
        <w:numPr>
          <w:ilvl w:val="2"/>
          <w:numId w:val="19"/>
        </w:numPr>
        <w:spacing w:line="415" w:lineRule="auto"/>
        <w:ind w:left="720" w:hanging="720"/>
        <w:rPr>
          <w:bCs w:val="0"/>
        </w:rPr>
      </w:pPr>
      <w:bookmarkStart w:id="133" w:name="_Toc358121947"/>
      <w:bookmarkStart w:id="134" w:name="_Ref310519377"/>
      <w:bookmarkStart w:id="135" w:name="_Toc357762100"/>
      <w:bookmarkStart w:id="136" w:name="_Toc310597581"/>
      <w:bookmarkStart w:id="137" w:name="_Toc358152123"/>
      <w:bookmarkStart w:id="138" w:name="_Toc467680698"/>
      <w:bookmarkStart w:id="139" w:name="_Toc308026657"/>
      <w:r>
        <w:rPr>
          <w:rFonts w:hint="eastAsia"/>
          <w:bCs w:val="0"/>
        </w:rPr>
        <w:t>业务流程图</w:t>
      </w:r>
      <w:bookmarkEnd w:id="133"/>
      <w:bookmarkEnd w:id="134"/>
      <w:bookmarkEnd w:id="135"/>
      <w:bookmarkEnd w:id="136"/>
      <w:bookmarkEnd w:id="137"/>
      <w:bookmarkEnd w:id="138"/>
    </w:p>
    <w:p w14:paraId="288D368D" w14:textId="77777777" w:rsidR="00C042CA" w:rsidRDefault="00C042CA" w:rsidP="00C042CA"/>
    <w:p w14:paraId="4C72952A" w14:textId="77777777" w:rsidR="00C042CA" w:rsidRDefault="00C042CA" w:rsidP="00C042CA">
      <w:pPr>
        <w:pStyle w:val="4"/>
        <w:numPr>
          <w:ilvl w:val="3"/>
          <w:numId w:val="23"/>
        </w:numPr>
        <w:tabs>
          <w:tab w:val="clear" w:pos="2424"/>
        </w:tabs>
        <w:spacing w:before="0" w:after="0" w:line="240" w:lineRule="auto"/>
        <w:ind w:rightChars="100" w:right="210"/>
        <w:rPr>
          <w:bCs w:val="0"/>
          <w:color w:val="000000"/>
          <w:sz w:val="21"/>
        </w:rPr>
      </w:pPr>
      <w:r>
        <w:rPr>
          <w:rFonts w:hint="eastAsia"/>
          <w:bCs w:val="0"/>
          <w:color w:val="000000"/>
          <w:sz w:val="21"/>
        </w:rPr>
        <w:t>业务系统集成</w:t>
      </w:r>
      <w:r>
        <w:rPr>
          <w:bCs w:val="0"/>
          <w:color w:val="000000"/>
          <w:sz w:val="21"/>
        </w:rPr>
        <w:t>活动说明</w:t>
      </w:r>
    </w:p>
    <w:p w14:paraId="62D15335" w14:textId="77777777" w:rsidR="00171221" w:rsidRDefault="00A17CB0" w:rsidP="00171221">
      <w:pPr>
        <w:pStyle w:val="aff7"/>
        <w:keepNext/>
        <w:jc w:val="center"/>
        <w:rPr>
          <w:rFonts w:ascii="宋体" w:eastAsia="宋体" w:hAnsi="宋体"/>
          <w:sz w:val="18"/>
        </w:rPr>
      </w:pPr>
      <w:bookmarkStart w:id="140" w:name="_Toc46767836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w:t>
      </w:r>
      <w:r>
        <w:rPr>
          <w:rFonts w:ascii="宋体" w:eastAsia="宋体" w:hAnsi="宋体"/>
          <w:color w:val="000000" w:themeColor="text1"/>
          <w:sz w:val="18"/>
        </w:rPr>
        <w:fldChar w:fldCharType="end"/>
      </w:r>
      <w:r w:rsidR="00171221">
        <w:rPr>
          <w:rFonts w:ascii="宋体" w:eastAsia="宋体" w:hAnsi="宋体" w:hint="eastAsia"/>
          <w:sz w:val="18"/>
        </w:rPr>
        <w:t xml:space="preserve"> 流程清单</w:t>
      </w:r>
      <w:bookmarkEnd w:id="140"/>
    </w:p>
    <w:tbl>
      <w:tblPr>
        <w:tblW w:w="9653" w:type="dxa"/>
        <w:tblLayout w:type="fixed"/>
        <w:tblCellMar>
          <w:left w:w="0" w:type="dxa"/>
          <w:right w:w="0" w:type="dxa"/>
        </w:tblCellMar>
        <w:tblLook w:val="0000" w:firstRow="0" w:lastRow="0" w:firstColumn="0" w:lastColumn="0" w:noHBand="0" w:noVBand="0"/>
      </w:tblPr>
      <w:tblGrid>
        <w:gridCol w:w="1634"/>
        <w:gridCol w:w="2670"/>
        <w:gridCol w:w="1187"/>
        <w:gridCol w:w="4162"/>
      </w:tblGrid>
      <w:tr w:rsidR="00C042CA" w14:paraId="0479F2EE" w14:textId="77777777" w:rsidTr="00171221">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13720820" w14:textId="77777777" w:rsidR="00C042CA" w:rsidRDefault="00C042CA" w:rsidP="00B1715D">
            <w:pPr>
              <w:rPr>
                <w:rFonts w:ascii="宋体" w:hAnsi="宋体"/>
                <w:b/>
                <w:color w:val="000000"/>
                <w:sz w:val="18"/>
              </w:rPr>
            </w:pPr>
            <w:r>
              <w:rPr>
                <w:rFonts w:ascii="宋体" w:hAnsi="宋体" w:hint="eastAsia"/>
                <w:b/>
                <w:color w:val="000000"/>
                <w:sz w:val="18"/>
              </w:rPr>
              <w:t>活动编号</w:t>
            </w:r>
          </w:p>
        </w:tc>
        <w:tc>
          <w:tcPr>
            <w:tcW w:w="2670" w:type="dxa"/>
            <w:tcBorders>
              <w:top w:val="single" w:sz="4" w:space="0" w:color="auto"/>
              <w:left w:val="nil"/>
              <w:bottom w:val="single" w:sz="4" w:space="0" w:color="auto"/>
              <w:right w:val="single" w:sz="4" w:space="0" w:color="auto"/>
            </w:tcBorders>
            <w:shd w:val="clear" w:color="auto" w:fill="auto"/>
          </w:tcPr>
          <w:p w14:paraId="18AE6E5F" w14:textId="77777777" w:rsidR="00C042CA" w:rsidRDefault="00C042CA" w:rsidP="00B1715D">
            <w:pPr>
              <w:pStyle w:val="affffffff8"/>
              <w:ind w:firstLineChars="0" w:firstLine="0"/>
              <w:jc w:val="left"/>
              <w:rPr>
                <w:rFonts w:ascii="宋体" w:hAnsi="宋体"/>
                <w:b/>
                <w:color w:val="000000"/>
                <w:sz w:val="18"/>
              </w:rPr>
            </w:pPr>
            <w:r>
              <w:rPr>
                <w:rFonts w:ascii="宋体" w:hAnsi="宋体" w:hint="eastAsia"/>
                <w:color w:val="000000"/>
                <w:sz w:val="18"/>
                <w:szCs w:val="18"/>
              </w:rPr>
              <w:t>YD</w:t>
            </w:r>
            <w:r>
              <w:rPr>
                <w:rFonts w:ascii="宋体" w:hAnsi="宋体"/>
                <w:color w:val="000000"/>
                <w:sz w:val="18"/>
                <w:szCs w:val="18"/>
              </w:rPr>
              <w:t>-01</w:t>
            </w:r>
          </w:p>
        </w:tc>
        <w:tc>
          <w:tcPr>
            <w:tcW w:w="1187" w:type="dxa"/>
            <w:tcBorders>
              <w:top w:val="single" w:sz="4" w:space="0" w:color="auto"/>
              <w:left w:val="nil"/>
              <w:bottom w:val="single" w:sz="4" w:space="0" w:color="auto"/>
              <w:right w:val="single" w:sz="4" w:space="0" w:color="auto"/>
            </w:tcBorders>
            <w:shd w:val="clear" w:color="auto" w:fill="BFBFBF"/>
          </w:tcPr>
          <w:p w14:paraId="76CCF592" w14:textId="77777777" w:rsidR="00C042CA" w:rsidRDefault="00C042CA" w:rsidP="00B1715D">
            <w:pPr>
              <w:rPr>
                <w:rFonts w:ascii="宋体" w:hAnsi="宋体"/>
                <w:color w:val="000000"/>
                <w:sz w:val="18"/>
              </w:rPr>
            </w:pPr>
            <w:r>
              <w:rPr>
                <w:rFonts w:ascii="宋体" w:hAnsi="宋体" w:hint="eastAsia"/>
                <w:b/>
                <w:color w:val="000000"/>
                <w:sz w:val="18"/>
              </w:rPr>
              <w:t>活动名称</w:t>
            </w:r>
          </w:p>
        </w:tc>
        <w:tc>
          <w:tcPr>
            <w:tcW w:w="4162" w:type="dxa"/>
            <w:tcBorders>
              <w:top w:val="single" w:sz="8" w:space="0" w:color="auto"/>
              <w:left w:val="nil"/>
              <w:bottom w:val="single" w:sz="4" w:space="0" w:color="auto"/>
              <w:right w:val="single" w:sz="4" w:space="0" w:color="auto"/>
            </w:tcBorders>
          </w:tcPr>
          <w:p w14:paraId="2FF5D1AF"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ISC集成</w:t>
            </w:r>
          </w:p>
        </w:tc>
      </w:tr>
      <w:tr w:rsidR="00C042CA" w14:paraId="64C123FA" w14:textId="77777777" w:rsidTr="00171221">
        <w:trPr>
          <w:trHeight w:val="255"/>
        </w:trPr>
        <w:tc>
          <w:tcPr>
            <w:tcW w:w="1634" w:type="dxa"/>
            <w:tcBorders>
              <w:top w:val="nil"/>
              <w:left w:val="single" w:sz="8" w:space="0" w:color="auto"/>
              <w:bottom w:val="single" w:sz="4" w:space="0" w:color="auto"/>
              <w:right w:val="single" w:sz="4" w:space="0" w:color="auto"/>
            </w:tcBorders>
            <w:shd w:val="clear" w:color="auto" w:fill="C0C0C0"/>
          </w:tcPr>
          <w:p w14:paraId="55694B75" w14:textId="77777777" w:rsidR="00C042CA" w:rsidRDefault="00C042CA" w:rsidP="00B1715D">
            <w:pPr>
              <w:rPr>
                <w:rFonts w:ascii="宋体" w:hAnsi="宋体"/>
                <w:b/>
                <w:color w:val="000000"/>
                <w:sz w:val="18"/>
              </w:rPr>
            </w:pPr>
            <w:r>
              <w:rPr>
                <w:rFonts w:ascii="宋体" w:hAnsi="宋体" w:hint="eastAsia"/>
                <w:b/>
                <w:color w:val="000000"/>
                <w:sz w:val="18"/>
              </w:rPr>
              <w:t>使用部门</w:t>
            </w:r>
          </w:p>
        </w:tc>
        <w:tc>
          <w:tcPr>
            <w:tcW w:w="2670" w:type="dxa"/>
            <w:tcBorders>
              <w:top w:val="single" w:sz="4" w:space="0" w:color="auto"/>
              <w:left w:val="nil"/>
              <w:bottom w:val="single" w:sz="4" w:space="0" w:color="auto"/>
              <w:right w:val="single" w:sz="4" w:space="0" w:color="000000"/>
            </w:tcBorders>
            <w:shd w:val="clear" w:color="auto" w:fill="auto"/>
          </w:tcPr>
          <w:p w14:paraId="4380ADC8"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国家电网公司各级单位</w:t>
            </w:r>
          </w:p>
        </w:tc>
        <w:tc>
          <w:tcPr>
            <w:tcW w:w="1187" w:type="dxa"/>
            <w:tcBorders>
              <w:top w:val="nil"/>
              <w:left w:val="nil"/>
              <w:bottom w:val="single" w:sz="4" w:space="0" w:color="auto"/>
              <w:right w:val="single" w:sz="4" w:space="0" w:color="auto"/>
            </w:tcBorders>
            <w:shd w:val="clear" w:color="auto" w:fill="C0C0C0"/>
          </w:tcPr>
          <w:p w14:paraId="3A97A92C" w14:textId="77777777" w:rsidR="00C042CA" w:rsidRDefault="00C042CA" w:rsidP="00B1715D">
            <w:pPr>
              <w:rPr>
                <w:rFonts w:ascii="宋体" w:hAnsi="宋体"/>
                <w:b/>
                <w:color w:val="000000"/>
                <w:sz w:val="18"/>
              </w:rPr>
            </w:pPr>
            <w:r>
              <w:rPr>
                <w:rFonts w:ascii="宋体" w:hAnsi="宋体" w:hint="eastAsia"/>
                <w:b/>
                <w:color w:val="000000"/>
                <w:sz w:val="18"/>
              </w:rPr>
              <w:t>使用角色</w:t>
            </w:r>
          </w:p>
        </w:tc>
        <w:tc>
          <w:tcPr>
            <w:tcW w:w="4162" w:type="dxa"/>
            <w:tcBorders>
              <w:top w:val="single" w:sz="4" w:space="0" w:color="auto"/>
              <w:left w:val="nil"/>
              <w:bottom w:val="single" w:sz="4" w:space="0" w:color="auto"/>
              <w:right w:val="single" w:sz="8" w:space="0" w:color="000000"/>
            </w:tcBorders>
          </w:tcPr>
          <w:p w14:paraId="6741DCD1"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全员</w:t>
            </w:r>
          </w:p>
        </w:tc>
      </w:tr>
      <w:tr w:rsidR="00C042CA" w14:paraId="08A6E37C" w14:textId="77777777" w:rsidTr="00171221">
        <w:trPr>
          <w:trHeight w:val="70"/>
        </w:trPr>
        <w:tc>
          <w:tcPr>
            <w:tcW w:w="1634" w:type="dxa"/>
            <w:tcBorders>
              <w:top w:val="nil"/>
              <w:left w:val="single" w:sz="8" w:space="0" w:color="auto"/>
              <w:bottom w:val="single" w:sz="4" w:space="0" w:color="auto"/>
              <w:right w:val="single" w:sz="4" w:space="0" w:color="auto"/>
            </w:tcBorders>
            <w:shd w:val="clear" w:color="auto" w:fill="C0C0C0"/>
          </w:tcPr>
          <w:p w14:paraId="608E16CB" w14:textId="77777777" w:rsidR="00C042CA" w:rsidRDefault="00C042CA" w:rsidP="00B1715D">
            <w:pPr>
              <w:rPr>
                <w:rFonts w:ascii="宋体" w:hAnsi="宋体"/>
                <w:b/>
                <w:color w:val="000000"/>
                <w:sz w:val="18"/>
              </w:rPr>
            </w:pPr>
            <w:r>
              <w:rPr>
                <w:rFonts w:ascii="宋体" w:hAnsi="宋体" w:hint="eastAsia"/>
                <w:b/>
                <w:color w:val="000000"/>
                <w:sz w:val="18"/>
              </w:rPr>
              <w:t>活动描述</w:t>
            </w:r>
          </w:p>
        </w:tc>
        <w:tc>
          <w:tcPr>
            <w:tcW w:w="8019" w:type="dxa"/>
            <w:gridSpan w:val="3"/>
            <w:tcBorders>
              <w:top w:val="nil"/>
              <w:left w:val="nil"/>
              <w:bottom w:val="single" w:sz="4" w:space="0" w:color="auto"/>
              <w:right w:val="single" w:sz="4" w:space="0" w:color="auto"/>
            </w:tcBorders>
          </w:tcPr>
          <w:p w14:paraId="460D55F1"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与ISC集成</w:t>
            </w:r>
            <w:r>
              <w:rPr>
                <w:rFonts w:ascii="宋体" w:hAnsi="宋体"/>
                <w:color w:val="000000"/>
                <w:sz w:val="18"/>
              </w:rPr>
              <w:t>，</w:t>
            </w:r>
            <w:r>
              <w:rPr>
                <w:rFonts w:ascii="宋体" w:hAnsi="宋体" w:hint="eastAsia"/>
                <w:color w:val="000000"/>
                <w:sz w:val="18"/>
              </w:rPr>
              <w:t>系统通过集成接口，获取组织机构以及人员权限信息</w:t>
            </w:r>
          </w:p>
        </w:tc>
      </w:tr>
      <w:tr w:rsidR="00C042CA" w14:paraId="4D07F390" w14:textId="77777777" w:rsidTr="00171221">
        <w:trPr>
          <w:trHeight w:val="70"/>
        </w:trPr>
        <w:tc>
          <w:tcPr>
            <w:tcW w:w="1634" w:type="dxa"/>
            <w:tcBorders>
              <w:top w:val="nil"/>
              <w:left w:val="single" w:sz="8" w:space="0" w:color="auto"/>
              <w:bottom w:val="single" w:sz="4" w:space="0" w:color="auto"/>
              <w:right w:val="single" w:sz="4" w:space="0" w:color="auto"/>
            </w:tcBorders>
            <w:shd w:val="clear" w:color="auto" w:fill="C0C0C0"/>
          </w:tcPr>
          <w:p w14:paraId="0571B2DD" w14:textId="77777777" w:rsidR="00C042CA" w:rsidRDefault="00C042CA" w:rsidP="00B1715D">
            <w:pPr>
              <w:rPr>
                <w:rFonts w:ascii="宋体" w:hAnsi="宋体"/>
                <w:b/>
                <w:color w:val="000000"/>
                <w:sz w:val="18"/>
              </w:rPr>
            </w:pPr>
            <w:r>
              <w:rPr>
                <w:rFonts w:ascii="宋体" w:hAnsi="宋体" w:hint="eastAsia"/>
                <w:b/>
                <w:color w:val="000000"/>
                <w:sz w:val="18"/>
              </w:rPr>
              <w:t>输入业务信息编号</w:t>
            </w:r>
          </w:p>
        </w:tc>
        <w:tc>
          <w:tcPr>
            <w:tcW w:w="8019" w:type="dxa"/>
            <w:gridSpan w:val="3"/>
            <w:tcBorders>
              <w:top w:val="nil"/>
              <w:left w:val="nil"/>
              <w:bottom w:val="single" w:sz="4" w:space="0" w:color="auto"/>
              <w:right w:val="single" w:sz="4" w:space="0" w:color="auto"/>
            </w:tcBorders>
          </w:tcPr>
          <w:p w14:paraId="75E77F34" w14:textId="77777777" w:rsidR="00C042CA" w:rsidRDefault="00C042CA" w:rsidP="00B1715D">
            <w:pPr>
              <w:pStyle w:val="affffffff8"/>
              <w:ind w:firstLineChars="0" w:firstLine="0"/>
              <w:jc w:val="left"/>
              <w:rPr>
                <w:rFonts w:ascii="宋体" w:hAnsi="宋体"/>
                <w:i/>
                <w:color w:val="000000"/>
                <w:sz w:val="18"/>
              </w:rPr>
            </w:pPr>
            <w:r>
              <w:rPr>
                <w:rFonts w:ascii="宋体" w:hAnsi="宋体" w:hint="eastAsia"/>
                <w:color w:val="000000"/>
                <w:sz w:val="18"/>
              </w:rPr>
              <w:t>I-YHTY-33/用户信息</w:t>
            </w:r>
          </w:p>
        </w:tc>
      </w:tr>
      <w:tr w:rsidR="00C042CA" w14:paraId="57E280DF" w14:textId="77777777" w:rsidTr="00171221">
        <w:trPr>
          <w:trHeight w:val="70"/>
        </w:trPr>
        <w:tc>
          <w:tcPr>
            <w:tcW w:w="1634" w:type="dxa"/>
            <w:tcBorders>
              <w:top w:val="nil"/>
              <w:left w:val="single" w:sz="8" w:space="0" w:color="auto"/>
              <w:bottom w:val="single" w:sz="4" w:space="0" w:color="auto"/>
              <w:right w:val="single" w:sz="4" w:space="0" w:color="auto"/>
            </w:tcBorders>
            <w:shd w:val="clear" w:color="auto" w:fill="C0C0C0"/>
          </w:tcPr>
          <w:p w14:paraId="4517B6F3" w14:textId="77777777" w:rsidR="00C042CA" w:rsidRDefault="00C042CA" w:rsidP="00B1715D">
            <w:pPr>
              <w:rPr>
                <w:rFonts w:ascii="宋体" w:hAnsi="宋体"/>
                <w:b/>
                <w:color w:val="000000"/>
                <w:sz w:val="18"/>
              </w:rPr>
            </w:pPr>
            <w:r>
              <w:rPr>
                <w:rFonts w:ascii="宋体" w:hAnsi="宋体" w:hint="eastAsia"/>
                <w:b/>
                <w:color w:val="000000"/>
                <w:sz w:val="18"/>
              </w:rPr>
              <w:t>输出业务信息编号</w:t>
            </w:r>
          </w:p>
        </w:tc>
        <w:tc>
          <w:tcPr>
            <w:tcW w:w="8019" w:type="dxa"/>
            <w:gridSpan w:val="3"/>
            <w:tcBorders>
              <w:top w:val="nil"/>
              <w:left w:val="nil"/>
              <w:bottom w:val="single" w:sz="4" w:space="0" w:color="auto"/>
              <w:right w:val="single" w:sz="4" w:space="0" w:color="auto"/>
            </w:tcBorders>
          </w:tcPr>
          <w:p w14:paraId="39D267BD" w14:textId="77777777" w:rsidR="00C042CA" w:rsidRDefault="00C042CA" w:rsidP="00B1715D">
            <w:pPr>
              <w:pStyle w:val="affffffff8"/>
              <w:ind w:firstLineChars="0" w:firstLine="0"/>
              <w:jc w:val="left"/>
              <w:rPr>
                <w:rFonts w:ascii="宋体" w:hAnsi="宋体"/>
                <w:i/>
                <w:color w:val="000000"/>
                <w:sz w:val="18"/>
              </w:rPr>
            </w:pPr>
          </w:p>
        </w:tc>
      </w:tr>
      <w:tr w:rsidR="00C042CA" w14:paraId="0E6F93DE" w14:textId="77777777" w:rsidTr="00171221">
        <w:trPr>
          <w:trHeight w:val="70"/>
        </w:trPr>
        <w:tc>
          <w:tcPr>
            <w:tcW w:w="1634" w:type="dxa"/>
            <w:tcBorders>
              <w:top w:val="nil"/>
              <w:left w:val="single" w:sz="8" w:space="0" w:color="auto"/>
              <w:bottom w:val="single" w:sz="4" w:space="0" w:color="auto"/>
              <w:right w:val="single" w:sz="4" w:space="0" w:color="auto"/>
            </w:tcBorders>
            <w:shd w:val="clear" w:color="auto" w:fill="C0C0C0"/>
          </w:tcPr>
          <w:p w14:paraId="2776C23B" w14:textId="77777777" w:rsidR="00C042CA" w:rsidRDefault="00C042CA" w:rsidP="00B1715D">
            <w:pPr>
              <w:rPr>
                <w:rFonts w:ascii="宋体" w:hAnsi="宋体"/>
                <w:b/>
                <w:color w:val="000000"/>
                <w:sz w:val="18"/>
              </w:rPr>
            </w:pPr>
            <w:r>
              <w:rPr>
                <w:rFonts w:ascii="宋体" w:hAnsi="宋体" w:hint="eastAsia"/>
                <w:b/>
                <w:color w:val="000000"/>
                <w:sz w:val="18"/>
              </w:rPr>
              <w:t>业务步骤/业务规则</w:t>
            </w:r>
          </w:p>
        </w:tc>
        <w:tc>
          <w:tcPr>
            <w:tcW w:w="8019" w:type="dxa"/>
            <w:gridSpan w:val="3"/>
            <w:tcBorders>
              <w:top w:val="nil"/>
              <w:left w:val="nil"/>
              <w:bottom w:val="single" w:sz="4" w:space="0" w:color="auto"/>
              <w:right w:val="single" w:sz="4" w:space="0" w:color="auto"/>
            </w:tcBorders>
          </w:tcPr>
          <w:p w14:paraId="12061566"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实时从ISC系统获取登录用户、组织机构、权限信息</w:t>
            </w:r>
          </w:p>
        </w:tc>
      </w:tr>
      <w:tr w:rsidR="00C042CA" w14:paraId="5F112519" w14:textId="77777777" w:rsidTr="00171221">
        <w:trPr>
          <w:trHeight w:val="70"/>
        </w:trPr>
        <w:tc>
          <w:tcPr>
            <w:tcW w:w="1634" w:type="dxa"/>
            <w:tcBorders>
              <w:top w:val="nil"/>
              <w:left w:val="single" w:sz="8" w:space="0" w:color="auto"/>
              <w:bottom w:val="single" w:sz="4" w:space="0" w:color="auto"/>
              <w:right w:val="single" w:sz="4" w:space="0" w:color="auto"/>
            </w:tcBorders>
            <w:shd w:val="clear" w:color="auto" w:fill="C0C0C0"/>
          </w:tcPr>
          <w:p w14:paraId="69886CC2" w14:textId="77777777" w:rsidR="00C042CA" w:rsidRDefault="00C042CA" w:rsidP="00B1715D">
            <w:pPr>
              <w:rPr>
                <w:rFonts w:ascii="宋体" w:hAnsi="宋体"/>
                <w:color w:val="000000"/>
                <w:sz w:val="18"/>
              </w:rPr>
            </w:pPr>
            <w:r>
              <w:rPr>
                <w:rFonts w:ascii="宋体" w:hAnsi="宋体" w:hint="eastAsia"/>
                <w:b/>
                <w:color w:val="000000"/>
                <w:sz w:val="18"/>
              </w:rPr>
              <w:t>非功能要求</w:t>
            </w:r>
          </w:p>
        </w:tc>
        <w:tc>
          <w:tcPr>
            <w:tcW w:w="8019" w:type="dxa"/>
            <w:gridSpan w:val="3"/>
            <w:tcBorders>
              <w:top w:val="nil"/>
              <w:left w:val="nil"/>
              <w:bottom w:val="single" w:sz="4" w:space="0" w:color="auto"/>
              <w:right w:val="single" w:sz="4" w:space="0" w:color="auto"/>
            </w:tcBorders>
          </w:tcPr>
          <w:p w14:paraId="31C148C3"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无</w:t>
            </w:r>
          </w:p>
        </w:tc>
      </w:tr>
    </w:tbl>
    <w:p w14:paraId="2FC91C21" w14:textId="77777777" w:rsidR="00C042CA" w:rsidRDefault="00C042CA" w:rsidP="00C042CA"/>
    <w:p w14:paraId="5148F4FB" w14:textId="77777777" w:rsidR="00C042CA" w:rsidRPr="00C042CA" w:rsidRDefault="00C042CA" w:rsidP="00C042CA"/>
    <w:p w14:paraId="76EB1699" w14:textId="77777777" w:rsidR="00F723F9" w:rsidRDefault="00677129">
      <w:pPr>
        <w:pStyle w:val="2"/>
        <w:numPr>
          <w:ilvl w:val="1"/>
          <w:numId w:val="17"/>
        </w:numPr>
        <w:spacing w:line="415" w:lineRule="auto"/>
        <w:rPr>
          <w:bCs w:val="0"/>
          <w:sz w:val="24"/>
          <w:szCs w:val="24"/>
        </w:rPr>
      </w:pPr>
      <w:bookmarkStart w:id="141" w:name="_Toc358121949"/>
      <w:bookmarkStart w:id="142" w:name="_Toc357762102"/>
      <w:bookmarkStart w:id="143" w:name="_Toc358131220"/>
      <w:bookmarkStart w:id="144" w:name="_Toc358152125"/>
      <w:bookmarkStart w:id="145" w:name="_Toc358153826"/>
      <w:bookmarkStart w:id="146" w:name="_Toc467680699"/>
      <w:bookmarkStart w:id="147" w:name="_Toc299637939"/>
      <w:bookmarkEnd w:id="139"/>
      <w:r>
        <w:rPr>
          <w:rFonts w:hint="eastAsia"/>
          <w:bCs w:val="0"/>
          <w:sz w:val="24"/>
          <w:szCs w:val="24"/>
        </w:rPr>
        <w:t>业务</w:t>
      </w:r>
      <w:bookmarkEnd w:id="141"/>
      <w:bookmarkEnd w:id="142"/>
      <w:bookmarkEnd w:id="143"/>
      <w:bookmarkEnd w:id="144"/>
      <w:bookmarkEnd w:id="145"/>
      <w:r>
        <w:rPr>
          <w:rFonts w:hint="eastAsia"/>
          <w:bCs w:val="0"/>
          <w:sz w:val="24"/>
          <w:szCs w:val="24"/>
        </w:rPr>
        <w:t>活动</w:t>
      </w:r>
      <w:bookmarkEnd w:id="146"/>
    </w:p>
    <w:p w14:paraId="33CEEE7C"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szCs w:val="21"/>
        </w:rPr>
      </w:pPr>
      <w:bookmarkStart w:id="148" w:name="_Toc357762103"/>
      <w:bookmarkStart w:id="149" w:name="_Toc358121950"/>
      <w:bookmarkStart w:id="150" w:name="_Toc358133319"/>
      <w:bookmarkStart w:id="151" w:name="_Toc358152126"/>
      <w:bookmarkStart w:id="152" w:name="_Toc358152528"/>
      <w:bookmarkStart w:id="153" w:name="_Toc372714688"/>
      <w:bookmarkStart w:id="154" w:name="_Toc467500914"/>
      <w:bookmarkStart w:id="155" w:name="_Toc467675682"/>
      <w:bookmarkStart w:id="156" w:name="_Toc467680700"/>
      <w:bookmarkEnd w:id="148"/>
      <w:bookmarkEnd w:id="149"/>
      <w:bookmarkEnd w:id="150"/>
      <w:bookmarkEnd w:id="151"/>
      <w:bookmarkEnd w:id="152"/>
      <w:bookmarkEnd w:id="153"/>
      <w:bookmarkEnd w:id="154"/>
      <w:bookmarkEnd w:id="155"/>
      <w:bookmarkEnd w:id="156"/>
    </w:p>
    <w:p w14:paraId="249FCB1D" w14:textId="77777777" w:rsidR="00F723F9" w:rsidRDefault="00677129">
      <w:pPr>
        <w:pStyle w:val="3"/>
        <w:numPr>
          <w:ilvl w:val="2"/>
          <w:numId w:val="19"/>
        </w:numPr>
        <w:spacing w:line="415" w:lineRule="auto"/>
        <w:rPr>
          <w:bCs w:val="0"/>
        </w:rPr>
      </w:pPr>
      <w:bookmarkStart w:id="157" w:name="_Toc467680701"/>
      <w:r>
        <w:rPr>
          <w:rFonts w:hint="eastAsia"/>
          <w:bCs w:val="0"/>
        </w:rPr>
        <w:t>互动服务功能</w:t>
      </w:r>
      <w:bookmarkEnd w:id="157"/>
    </w:p>
    <w:p w14:paraId="213FD6A1" w14:textId="77777777" w:rsidR="00DF407D" w:rsidRDefault="00DF407D" w:rsidP="00DF407D">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业务活动清单</w:t>
      </w:r>
    </w:p>
    <w:p w14:paraId="29198FB8" w14:textId="77777777" w:rsidR="00DF407D" w:rsidRDefault="004E4541" w:rsidP="00DF407D">
      <w:pPr>
        <w:pStyle w:val="aff5"/>
        <w:spacing w:line="240" w:lineRule="auto"/>
        <w:ind w:firstLine="0"/>
        <w:jc w:val="center"/>
        <w:rPr>
          <w:rFonts w:ascii="Times New Roman"/>
          <w:i/>
          <w:color w:val="4F81BD"/>
          <w:sz w:val="21"/>
        </w:rPr>
      </w:pPr>
      <w:r>
        <w:object w:dxaOrig="12361" w:dyaOrig="10231" w14:anchorId="20EA6862">
          <v:shape id="_x0000_i1028" type="#_x0000_t75" style="width:414pt;height:343.5pt" o:ole="">
            <v:imagedata r:id="rId18" o:title=""/>
          </v:shape>
          <o:OLEObject Type="Embed" ProgID="Visio.Drawing.15" ShapeID="_x0000_i1028" DrawAspect="Content" ObjectID="_1650646907" r:id="rId19"/>
        </w:object>
      </w:r>
    </w:p>
    <w:p w14:paraId="54AB4648" w14:textId="77777777" w:rsidR="00DF407D" w:rsidRDefault="005C2E24" w:rsidP="00DF407D">
      <w:pPr>
        <w:pStyle w:val="aff7"/>
        <w:keepNext/>
        <w:jc w:val="center"/>
        <w:rPr>
          <w:rFonts w:ascii="宋体" w:eastAsia="宋体" w:hAnsi="宋体"/>
          <w:sz w:val="18"/>
        </w:rPr>
      </w:pPr>
      <w:bookmarkStart w:id="158" w:name="_Toc467680726"/>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4</w:t>
      </w:r>
      <w:r>
        <w:rPr>
          <w:rFonts w:ascii="宋体" w:eastAsia="宋体" w:hAnsi="宋体"/>
          <w:sz w:val="18"/>
        </w:rPr>
        <w:fldChar w:fldCharType="end"/>
      </w:r>
      <w:r w:rsidR="00DF407D">
        <w:rPr>
          <w:rFonts w:ascii="宋体" w:eastAsia="宋体" w:hAnsi="宋体" w:hint="eastAsia"/>
          <w:sz w:val="18"/>
        </w:rPr>
        <w:t xml:space="preserve"> &lt;</w:t>
      </w:r>
      <w:r w:rsidR="000E7BE6">
        <w:rPr>
          <w:rFonts w:ascii="宋体" w:eastAsia="宋体" w:hAnsi="宋体" w:hint="eastAsia"/>
          <w:sz w:val="18"/>
        </w:rPr>
        <w:t>互动服务功能</w:t>
      </w:r>
      <w:r w:rsidR="00DF407D">
        <w:rPr>
          <w:rFonts w:ascii="宋体" w:eastAsia="宋体" w:hAnsi="宋体" w:hint="eastAsia"/>
          <w:sz w:val="18"/>
        </w:rPr>
        <w:t>&gt;业务活动层级图</w:t>
      </w:r>
      <w:bookmarkEnd w:id="158"/>
    </w:p>
    <w:p w14:paraId="49B41A16" w14:textId="77777777" w:rsidR="00DF407D" w:rsidRDefault="00DF407D" w:rsidP="00DF407D"/>
    <w:p w14:paraId="1D59A758" w14:textId="77777777" w:rsidR="00DF407D" w:rsidRDefault="00A17CB0" w:rsidP="00DF407D">
      <w:pPr>
        <w:pStyle w:val="aff7"/>
        <w:keepNext/>
        <w:jc w:val="center"/>
        <w:rPr>
          <w:rFonts w:ascii="宋体" w:eastAsia="宋体" w:hAnsi="宋体"/>
          <w:sz w:val="18"/>
        </w:rPr>
      </w:pPr>
      <w:bookmarkStart w:id="159" w:name="_Toc46767836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w:t>
      </w:r>
      <w:r>
        <w:rPr>
          <w:rFonts w:ascii="宋体" w:eastAsia="宋体" w:hAnsi="宋体"/>
          <w:color w:val="000000" w:themeColor="text1"/>
          <w:sz w:val="18"/>
        </w:rPr>
        <w:fldChar w:fldCharType="end"/>
      </w:r>
      <w:r w:rsidR="00DF407D">
        <w:rPr>
          <w:rFonts w:ascii="宋体" w:eastAsia="宋体" w:hAnsi="宋体" w:hint="eastAsia"/>
          <w:sz w:val="18"/>
        </w:rPr>
        <w:t xml:space="preserve"> &lt;</w:t>
      </w:r>
      <w:r w:rsidR="000E7BE6">
        <w:rPr>
          <w:rFonts w:ascii="宋体" w:eastAsia="宋体" w:hAnsi="宋体" w:hint="eastAsia"/>
          <w:sz w:val="18"/>
        </w:rPr>
        <w:t>互动服务功能</w:t>
      </w:r>
      <w:r w:rsidR="00DF407D">
        <w:rPr>
          <w:rFonts w:ascii="宋体" w:eastAsia="宋体" w:hAnsi="宋体" w:hint="eastAsia"/>
          <w:sz w:val="18"/>
        </w:rPr>
        <w:t>&gt;业务活动清单</w:t>
      </w:r>
      <w:bookmarkEnd w:id="15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DF407D" w14:paraId="21512FF7" w14:textId="77777777" w:rsidTr="00677129">
        <w:tc>
          <w:tcPr>
            <w:tcW w:w="873" w:type="dxa"/>
            <w:shd w:val="clear" w:color="auto" w:fill="D9D9D9"/>
          </w:tcPr>
          <w:p w14:paraId="13759D49" w14:textId="77777777" w:rsidR="00DF407D" w:rsidRDefault="00DF407D" w:rsidP="00677129">
            <w:pPr>
              <w:jc w:val="center"/>
              <w:rPr>
                <w:rFonts w:ascii="宋体" w:hAnsi="宋体"/>
                <w:sz w:val="18"/>
              </w:rPr>
            </w:pPr>
            <w:r>
              <w:rPr>
                <w:rFonts w:ascii="宋体" w:hAnsi="宋体" w:hint="eastAsia"/>
                <w:sz w:val="18"/>
              </w:rPr>
              <w:t>业务活动编号</w:t>
            </w:r>
          </w:p>
        </w:tc>
        <w:tc>
          <w:tcPr>
            <w:tcW w:w="1503" w:type="dxa"/>
            <w:shd w:val="clear" w:color="auto" w:fill="D9D9D9"/>
          </w:tcPr>
          <w:p w14:paraId="221FA37B" w14:textId="77777777" w:rsidR="00DF407D" w:rsidRDefault="00DF407D" w:rsidP="00677129">
            <w:pPr>
              <w:jc w:val="center"/>
              <w:rPr>
                <w:rFonts w:ascii="宋体" w:hAnsi="宋体"/>
                <w:sz w:val="18"/>
              </w:rPr>
            </w:pPr>
            <w:r>
              <w:rPr>
                <w:rFonts w:ascii="宋体" w:hAnsi="宋体" w:hint="eastAsia"/>
                <w:sz w:val="18"/>
              </w:rPr>
              <w:t>业务活动名称</w:t>
            </w:r>
          </w:p>
        </w:tc>
        <w:tc>
          <w:tcPr>
            <w:tcW w:w="993" w:type="dxa"/>
            <w:shd w:val="clear" w:color="auto" w:fill="D9D9D9"/>
          </w:tcPr>
          <w:p w14:paraId="32CF74BC" w14:textId="77777777" w:rsidR="00DF407D" w:rsidRDefault="00DF407D" w:rsidP="00677129">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5BBE1BF9" w14:textId="77777777" w:rsidR="00DF407D" w:rsidRDefault="00DF407D" w:rsidP="00677129">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27440AD5" w14:textId="77777777" w:rsidR="00DF407D" w:rsidRDefault="00DF407D" w:rsidP="00677129">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78604C04" w14:textId="77777777" w:rsidR="00DF407D" w:rsidRDefault="00DF407D" w:rsidP="00677129">
            <w:pPr>
              <w:jc w:val="center"/>
              <w:rPr>
                <w:rFonts w:ascii="宋体" w:hAnsi="宋体"/>
                <w:sz w:val="18"/>
              </w:rPr>
            </w:pPr>
            <w:r>
              <w:rPr>
                <w:rFonts w:ascii="宋体" w:hAnsi="宋体" w:hint="eastAsia"/>
                <w:sz w:val="18"/>
              </w:rPr>
              <w:t>前置条件</w:t>
            </w:r>
          </w:p>
        </w:tc>
      </w:tr>
      <w:tr w:rsidR="00DF407D" w14:paraId="1395D631" w14:textId="77777777" w:rsidTr="00635F2B">
        <w:trPr>
          <w:trHeight w:val="1722"/>
        </w:trPr>
        <w:tc>
          <w:tcPr>
            <w:tcW w:w="873" w:type="dxa"/>
          </w:tcPr>
          <w:p w14:paraId="42A9C99B" w14:textId="77777777" w:rsidR="00DF407D" w:rsidRDefault="00DF407D" w:rsidP="00230AF0">
            <w:pPr>
              <w:jc w:val="center"/>
              <w:rPr>
                <w:rFonts w:ascii="宋体" w:hAnsi="宋体"/>
                <w:sz w:val="18"/>
              </w:rPr>
            </w:pPr>
            <w:r>
              <w:rPr>
                <w:rFonts w:ascii="宋体" w:hAnsi="宋体" w:hint="eastAsia"/>
                <w:sz w:val="18"/>
              </w:rPr>
              <w:t>BA01</w:t>
            </w:r>
            <w:r w:rsidR="00230AF0">
              <w:rPr>
                <w:rFonts w:ascii="宋体" w:hAnsi="宋体" w:hint="eastAsia"/>
                <w:sz w:val="18"/>
              </w:rPr>
              <w:t>01</w:t>
            </w:r>
          </w:p>
        </w:tc>
        <w:tc>
          <w:tcPr>
            <w:tcW w:w="1503" w:type="dxa"/>
          </w:tcPr>
          <w:p w14:paraId="06A825F7" w14:textId="77777777" w:rsidR="00DF407D" w:rsidRDefault="000E7BE6" w:rsidP="00230AF0">
            <w:pPr>
              <w:jc w:val="center"/>
              <w:rPr>
                <w:rFonts w:ascii="宋体" w:hAnsi="宋体"/>
                <w:sz w:val="18"/>
              </w:rPr>
            </w:pPr>
            <w:r>
              <w:rPr>
                <w:rFonts w:ascii="宋体" w:hAnsi="宋体" w:hint="eastAsia"/>
                <w:sz w:val="18"/>
              </w:rPr>
              <w:t>业扩办理互动业务</w:t>
            </w:r>
          </w:p>
        </w:tc>
        <w:tc>
          <w:tcPr>
            <w:tcW w:w="993" w:type="dxa"/>
          </w:tcPr>
          <w:p w14:paraId="7BC5225C" w14:textId="77777777" w:rsidR="00DF407D" w:rsidRDefault="00DF407D"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54C41503" w14:textId="77777777" w:rsidR="00DF407D" w:rsidRDefault="00DF407D" w:rsidP="00230AF0">
            <w:pPr>
              <w:jc w:val="center"/>
              <w:rPr>
                <w:rFonts w:ascii="宋体" w:hAnsi="宋体"/>
                <w:sz w:val="18"/>
              </w:rPr>
            </w:pPr>
          </w:p>
        </w:tc>
        <w:tc>
          <w:tcPr>
            <w:tcW w:w="3118" w:type="dxa"/>
            <w:tcBorders>
              <w:left w:val="single" w:sz="4" w:space="0" w:color="auto"/>
            </w:tcBorders>
          </w:tcPr>
          <w:p w14:paraId="0166FC05" w14:textId="77777777" w:rsidR="00DF407D" w:rsidRDefault="00DF407D" w:rsidP="00230AF0">
            <w:pPr>
              <w:jc w:val="center"/>
              <w:rPr>
                <w:rFonts w:ascii="宋体" w:hAnsi="宋体"/>
                <w:sz w:val="18"/>
              </w:rPr>
            </w:pPr>
            <w:r w:rsidRPr="00230AF0">
              <w:rPr>
                <w:rFonts w:ascii="宋体" w:hAnsi="宋体" w:hint="eastAsia"/>
                <w:sz w:val="18"/>
              </w:rPr>
              <w:t>本业务通过对</w:t>
            </w:r>
            <w:r w:rsidR="00230AF0" w:rsidRPr="00230AF0">
              <w:rPr>
                <w:rFonts w:ascii="宋体" w:hAnsi="宋体" w:hint="eastAsia"/>
                <w:sz w:val="18"/>
              </w:rPr>
              <w:t>业扩办理类业务的查询，分析用户业扩办理业务的办理渠道，渠道的办理效率</w:t>
            </w:r>
            <w:r w:rsidRPr="00230AF0">
              <w:rPr>
                <w:rFonts w:ascii="宋体" w:hAnsi="宋体" w:hint="eastAsia"/>
                <w:sz w:val="18"/>
              </w:rPr>
              <w:t>，</w:t>
            </w:r>
            <w:r w:rsidR="00230AF0" w:rsidRPr="00230AF0">
              <w:rPr>
                <w:rFonts w:ascii="宋体" w:hAnsi="宋体" w:hint="eastAsia"/>
                <w:sz w:val="18"/>
              </w:rPr>
              <w:t>为营销渠道多样化提供数据参考，为业扩办理业务多渠道提供信息支撑。</w:t>
            </w:r>
          </w:p>
        </w:tc>
        <w:tc>
          <w:tcPr>
            <w:tcW w:w="1276" w:type="dxa"/>
            <w:tcBorders>
              <w:left w:val="single" w:sz="4" w:space="0" w:color="auto"/>
            </w:tcBorders>
          </w:tcPr>
          <w:p w14:paraId="66DEFCD1" w14:textId="77777777" w:rsidR="00DF407D" w:rsidRDefault="00635F2B" w:rsidP="00230AF0">
            <w:pPr>
              <w:jc w:val="center"/>
              <w:rPr>
                <w:rFonts w:ascii="宋体" w:hAnsi="宋体"/>
                <w:sz w:val="18"/>
              </w:rPr>
            </w:pPr>
            <w:r>
              <w:rPr>
                <w:rFonts w:ascii="宋体" w:hAnsi="宋体"/>
                <w:sz w:val="18"/>
              </w:rPr>
              <w:t>用户登录</w:t>
            </w:r>
          </w:p>
        </w:tc>
      </w:tr>
      <w:tr w:rsidR="00230AF0" w14:paraId="65BDA6AD" w14:textId="77777777" w:rsidTr="00677129">
        <w:tc>
          <w:tcPr>
            <w:tcW w:w="873" w:type="dxa"/>
          </w:tcPr>
          <w:p w14:paraId="7646C2D4" w14:textId="77777777" w:rsidR="00230AF0" w:rsidRDefault="00230AF0" w:rsidP="00230AF0">
            <w:pPr>
              <w:jc w:val="center"/>
              <w:rPr>
                <w:rFonts w:ascii="宋体" w:hAnsi="宋体"/>
                <w:sz w:val="18"/>
              </w:rPr>
            </w:pPr>
            <w:r>
              <w:rPr>
                <w:rFonts w:ascii="宋体" w:hAnsi="宋体" w:hint="eastAsia"/>
                <w:sz w:val="18"/>
              </w:rPr>
              <w:t>BA0102</w:t>
            </w:r>
          </w:p>
        </w:tc>
        <w:tc>
          <w:tcPr>
            <w:tcW w:w="1503" w:type="dxa"/>
          </w:tcPr>
          <w:p w14:paraId="13AD4597" w14:textId="77777777" w:rsidR="00230AF0" w:rsidRDefault="00230AF0" w:rsidP="00230AF0">
            <w:pPr>
              <w:jc w:val="center"/>
              <w:rPr>
                <w:rFonts w:ascii="宋体" w:hAnsi="宋体"/>
                <w:sz w:val="18"/>
              </w:rPr>
            </w:pPr>
            <w:r>
              <w:rPr>
                <w:rFonts w:ascii="宋体" w:hAnsi="宋体" w:hint="eastAsia"/>
                <w:sz w:val="18"/>
              </w:rPr>
              <w:t>缴费账单互动业务</w:t>
            </w:r>
          </w:p>
        </w:tc>
        <w:tc>
          <w:tcPr>
            <w:tcW w:w="993" w:type="dxa"/>
          </w:tcPr>
          <w:p w14:paraId="79536E05" w14:textId="77777777" w:rsidR="00230AF0" w:rsidRDefault="00230AF0"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10B0B08D" w14:textId="77777777" w:rsidR="00230AF0" w:rsidRDefault="00230AF0" w:rsidP="00230AF0">
            <w:pPr>
              <w:jc w:val="center"/>
              <w:rPr>
                <w:rFonts w:ascii="宋体" w:hAnsi="宋体"/>
                <w:sz w:val="18"/>
              </w:rPr>
            </w:pPr>
          </w:p>
        </w:tc>
        <w:tc>
          <w:tcPr>
            <w:tcW w:w="3118" w:type="dxa"/>
            <w:tcBorders>
              <w:left w:val="single" w:sz="4" w:space="0" w:color="auto"/>
            </w:tcBorders>
          </w:tcPr>
          <w:p w14:paraId="6571D914" w14:textId="77777777" w:rsidR="00230AF0" w:rsidRDefault="00230AF0" w:rsidP="003F63CD">
            <w:pPr>
              <w:jc w:val="center"/>
              <w:rPr>
                <w:rFonts w:ascii="宋体" w:hAnsi="宋体"/>
                <w:sz w:val="18"/>
              </w:rPr>
            </w:pPr>
            <w:r w:rsidRPr="00230AF0">
              <w:rPr>
                <w:rFonts w:ascii="宋体" w:hAnsi="宋体" w:hint="eastAsia"/>
                <w:sz w:val="18"/>
              </w:rPr>
              <w:t>本业务通过</w:t>
            </w:r>
            <w:r>
              <w:rPr>
                <w:rFonts w:ascii="宋体" w:hAnsi="宋体" w:hint="eastAsia"/>
                <w:sz w:val="18"/>
              </w:rPr>
              <w:t>对用户缴费账单类业务服务情况查询，</w:t>
            </w:r>
            <w:r w:rsidRPr="00230AF0">
              <w:rPr>
                <w:rFonts w:ascii="宋体" w:hAnsi="宋体" w:hint="eastAsia"/>
                <w:sz w:val="18"/>
              </w:rPr>
              <w:t>分析用户</w:t>
            </w:r>
            <w:r>
              <w:rPr>
                <w:rFonts w:ascii="宋体" w:hAnsi="宋体" w:hint="eastAsia"/>
                <w:sz w:val="18"/>
              </w:rPr>
              <w:t>缴费、查询的渠道，</w:t>
            </w:r>
            <w:r w:rsidRPr="00230AF0">
              <w:rPr>
                <w:rFonts w:ascii="宋体" w:hAnsi="宋体" w:hint="eastAsia"/>
                <w:sz w:val="18"/>
              </w:rPr>
              <w:t>渠道的办理效率，为营销渠道多样化提供数据参考，为</w:t>
            </w:r>
            <w:r w:rsidR="003F63CD">
              <w:rPr>
                <w:rFonts w:ascii="宋体" w:hAnsi="宋体" w:hint="eastAsia"/>
                <w:sz w:val="18"/>
              </w:rPr>
              <w:t>缴费账单</w:t>
            </w:r>
            <w:r w:rsidRPr="00230AF0">
              <w:rPr>
                <w:rFonts w:ascii="宋体" w:hAnsi="宋体" w:hint="eastAsia"/>
                <w:sz w:val="18"/>
              </w:rPr>
              <w:t>多渠道提供信息支撑。</w:t>
            </w:r>
          </w:p>
        </w:tc>
        <w:tc>
          <w:tcPr>
            <w:tcW w:w="1276" w:type="dxa"/>
            <w:tcBorders>
              <w:left w:val="single" w:sz="4" w:space="0" w:color="auto"/>
            </w:tcBorders>
          </w:tcPr>
          <w:p w14:paraId="5BA1B585" w14:textId="77777777" w:rsidR="00230AF0" w:rsidRDefault="00230AF0" w:rsidP="00230AF0">
            <w:pPr>
              <w:jc w:val="center"/>
              <w:rPr>
                <w:rFonts w:ascii="宋体" w:hAnsi="宋体"/>
                <w:sz w:val="18"/>
              </w:rPr>
            </w:pPr>
          </w:p>
        </w:tc>
      </w:tr>
      <w:tr w:rsidR="00230AF0" w:rsidRPr="003F63CD" w14:paraId="388889CC" w14:textId="77777777" w:rsidTr="00677129">
        <w:tc>
          <w:tcPr>
            <w:tcW w:w="873" w:type="dxa"/>
          </w:tcPr>
          <w:p w14:paraId="37B02240" w14:textId="77777777" w:rsidR="00230AF0" w:rsidRDefault="00230AF0" w:rsidP="00230AF0">
            <w:pPr>
              <w:jc w:val="center"/>
              <w:rPr>
                <w:rFonts w:ascii="宋体" w:hAnsi="宋体"/>
                <w:sz w:val="18"/>
              </w:rPr>
            </w:pPr>
            <w:r>
              <w:rPr>
                <w:rFonts w:ascii="宋体" w:hAnsi="宋体" w:hint="eastAsia"/>
                <w:sz w:val="18"/>
              </w:rPr>
              <w:t>BA01</w:t>
            </w:r>
            <w:r w:rsidR="003F63CD">
              <w:rPr>
                <w:rFonts w:ascii="宋体" w:hAnsi="宋体" w:hint="eastAsia"/>
                <w:sz w:val="18"/>
              </w:rPr>
              <w:t>03</w:t>
            </w:r>
          </w:p>
        </w:tc>
        <w:tc>
          <w:tcPr>
            <w:tcW w:w="1503" w:type="dxa"/>
          </w:tcPr>
          <w:p w14:paraId="7B1EBE33" w14:textId="77777777" w:rsidR="00230AF0" w:rsidRDefault="00230AF0" w:rsidP="00230AF0">
            <w:pPr>
              <w:jc w:val="center"/>
              <w:rPr>
                <w:rFonts w:ascii="宋体" w:hAnsi="宋体"/>
                <w:sz w:val="18"/>
              </w:rPr>
            </w:pPr>
            <w:r>
              <w:rPr>
                <w:rFonts w:ascii="宋体" w:hAnsi="宋体" w:hint="eastAsia"/>
                <w:sz w:val="18"/>
              </w:rPr>
              <w:t>客户服务互动业务</w:t>
            </w:r>
          </w:p>
        </w:tc>
        <w:tc>
          <w:tcPr>
            <w:tcW w:w="993" w:type="dxa"/>
          </w:tcPr>
          <w:p w14:paraId="65739945" w14:textId="77777777" w:rsidR="00230AF0" w:rsidRDefault="00230AF0"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1ECBD7E4" w14:textId="77777777" w:rsidR="00230AF0" w:rsidRDefault="00230AF0" w:rsidP="00230AF0">
            <w:pPr>
              <w:jc w:val="center"/>
              <w:rPr>
                <w:rFonts w:ascii="宋体" w:hAnsi="宋体"/>
                <w:sz w:val="18"/>
              </w:rPr>
            </w:pPr>
          </w:p>
        </w:tc>
        <w:tc>
          <w:tcPr>
            <w:tcW w:w="3118" w:type="dxa"/>
            <w:tcBorders>
              <w:left w:val="single" w:sz="4" w:space="0" w:color="auto"/>
            </w:tcBorders>
          </w:tcPr>
          <w:p w14:paraId="0D2607EB" w14:textId="77777777" w:rsidR="00230AF0" w:rsidRDefault="00230AF0" w:rsidP="003F63CD">
            <w:pPr>
              <w:jc w:val="center"/>
              <w:rPr>
                <w:rFonts w:ascii="宋体" w:hAnsi="宋体"/>
                <w:sz w:val="18"/>
              </w:rPr>
            </w:pPr>
            <w:r w:rsidRPr="00230AF0">
              <w:rPr>
                <w:rFonts w:ascii="宋体" w:hAnsi="宋体" w:hint="eastAsia"/>
                <w:sz w:val="18"/>
              </w:rPr>
              <w:t>本业务通过对</w:t>
            </w:r>
            <w:r w:rsidR="003F63CD">
              <w:rPr>
                <w:rFonts w:ascii="宋体" w:hAnsi="宋体" w:hint="eastAsia"/>
                <w:sz w:val="18"/>
              </w:rPr>
              <w:t>用户客户服务类</w:t>
            </w:r>
            <w:r w:rsidRPr="00230AF0">
              <w:rPr>
                <w:rFonts w:ascii="宋体" w:hAnsi="宋体" w:hint="eastAsia"/>
                <w:sz w:val="18"/>
              </w:rPr>
              <w:t>业务的查询，分析用户</w:t>
            </w:r>
            <w:r w:rsidR="003F63CD">
              <w:rPr>
                <w:rFonts w:ascii="宋体" w:hAnsi="宋体" w:hint="eastAsia"/>
                <w:sz w:val="18"/>
              </w:rPr>
              <w:t>在办理客户服务类</w:t>
            </w:r>
            <w:r w:rsidRPr="00230AF0">
              <w:rPr>
                <w:rFonts w:ascii="宋体" w:hAnsi="宋体" w:hint="eastAsia"/>
                <w:sz w:val="18"/>
              </w:rPr>
              <w:t>业务的办理渠道，渠道的办理效率，为</w:t>
            </w:r>
            <w:r w:rsidR="003F63CD">
              <w:rPr>
                <w:rFonts w:ascii="宋体" w:hAnsi="宋体" w:hint="eastAsia"/>
                <w:sz w:val="18"/>
              </w:rPr>
              <w:t>客户服务类</w:t>
            </w:r>
            <w:r w:rsidRPr="00230AF0">
              <w:rPr>
                <w:rFonts w:ascii="宋体" w:hAnsi="宋体" w:hint="eastAsia"/>
                <w:sz w:val="18"/>
              </w:rPr>
              <w:t>业务多渠道提供信息支撑。</w:t>
            </w:r>
          </w:p>
        </w:tc>
        <w:tc>
          <w:tcPr>
            <w:tcW w:w="1276" w:type="dxa"/>
            <w:tcBorders>
              <w:left w:val="single" w:sz="4" w:space="0" w:color="auto"/>
            </w:tcBorders>
          </w:tcPr>
          <w:p w14:paraId="070A7DCB" w14:textId="77777777" w:rsidR="00230AF0" w:rsidRDefault="00230AF0" w:rsidP="00230AF0">
            <w:pPr>
              <w:jc w:val="center"/>
              <w:rPr>
                <w:rFonts w:ascii="宋体" w:hAnsi="宋体"/>
                <w:sz w:val="18"/>
              </w:rPr>
            </w:pPr>
          </w:p>
        </w:tc>
      </w:tr>
      <w:tr w:rsidR="003F63CD" w:rsidRPr="003F63CD" w14:paraId="04F6209F" w14:textId="77777777" w:rsidTr="001440C2">
        <w:tc>
          <w:tcPr>
            <w:tcW w:w="873" w:type="dxa"/>
          </w:tcPr>
          <w:p w14:paraId="691B21A9" w14:textId="77777777" w:rsidR="003F63CD" w:rsidRDefault="003F63CD" w:rsidP="001440C2">
            <w:pPr>
              <w:jc w:val="center"/>
              <w:rPr>
                <w:rFonts w:ascii="宋体" w:hAnsi="宋体"/>
                <w:sz w:val="18"/>
              </w:rPr>
            </w:pPr>
            <w:r>
              <w:rPr>
                <w:rFonts w:ascii="宋体" w:hAnsi="宋体" w:hint="eastAsia"/>
                <w:sz w:val="18"/>
              </w:rPr>
              <w:t>BA0104</w:t>
            </w:r>
          </w:p>
        </w:tc>
        <w:tc>
          <w:tcPr>
            <w:tcW w:w="1503" w:type="dxa"/>
          </w:tcPr>
          <w:p w14:paraId="50E74655" w14:textId="77777777" w:rsidR="003F63CD" w:rsidRDefault="003F63CD" w:rsidP="001440C2">
            <w:pPr>
              <w:jc w:val="center"/>
              <w:rPr>
                <w:rFonts w:ascii="宋体" w:hAnsi="宋体"/>
                <w:sz w:val="18"/>
              </w:rPr>
            </w:pPr>
            <w:r>
              <w:rPr>
                <w:rFonts w:ascii="宋体" w:hAnsi="宋体" w:hint="eastAsia"/>
                <w:sz w:val="18"/>
              </w:rPr>
              <w:t>服务监督互动业务</w:t>
            </w:r>
          </w:p>
        </w:tc>
        <w:tc>
          <w:tcPr>
            <w:tcW w:w="993" w:type="dxa"/>
          </w:tcPr>
          <w:p w14:paraId="538200F8" w14:textId="77777777" w:rsidR="003F63CD" w:rsidRDefault="003F63CD" w:rsidP="001440C2">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3D6C1EFB" w14:textId="77777777" w:rsidR="003F63CD" w:rsidRDefault="003F63CD" w:rsidP="001440C2">
            <w:pPr>
              <w:jc w:val="center"/>
              <w:rPr>
                <w:rFonts w:ascii="宋体" w:hAnsi="宋体"/>
                <w:sz w:val="18"/>
              </w:rPr>
            </w:pPr>
          </w:p>
        </w:tc>
        <w:tc>
          <w:tcPr>
            <w:tcW w:w="3118" w:type="dxa"/>
            <w:tcBorders>
              <w:left w:val="single" w:sz="4" w:space="0" w:color="auto"/>
            </w:tcBorders>
          </w:tcPr>
          <w:p w14:paraId="77ED6ACE" w14:textId="77777777" w:rsidR="003F63CD" w:rsidRDefault="003F63CD" w:rsidP="003F63CD">
            <w:pPr>
              <w:jc w:val="center"/>
              <w:rPr>
                <w:rFonts w:ascii="宋体" w:hAnsi="宋体"/>
                <w:sz w:val="18"/>
              </w:rPr>
            </w:pPr>
            <w:r w:rsidRPr="00230AF0">
              <w:rPr>
                <w:rFonts w:ascii="宋体" w:hAnsi="宋体" w:hint="eastAsia"/>
                <w:sz w:val="18"/>
              </w:rPr>
              <w:t>本业务通过对</w:t>
            </w:r>
            <w:r>
              <w:rPr>
                <w:rFonts w:ascii="宋体" w:hAnsi="宋体" w:hint="eastAsia"/>
                <w:sz w:val="18"/>
              </w:rPr>
              <w:t>用户服务监督类</w:t>
            </w:r>
            <w:r w:rsidRPr="00230AF0">
              <w:rPr>
                <w:rFonts w:ascii="宋体" w:hAnsi="宋体" w:hint="eastAsia"/>
                <w:sz w:val="18"/>
              </w:rPr>
              <w:t>业务的查询，分析用户</w:t>
            </w:r>
            <w:r>
              <w:rPr>
                <w:rFonts w:ascii="宋体" w:hAnsi="宋体" w:hint="eastAsia"/>
                <w:sz w:val="18"/>
              </w:rPr>
              <w:t>在办理服务监督类</w:t>
            </w:r>
            <w:r w:rsidRPr="00230AF0">
              <w:rPr>
                <w:rFonts w:ascii="宋体" w:hAnsi="宋体" w:hint="eastAsia"/>
                <w:sz w:val="18"/>
              </w:rPr>
              <w:t>业务的办理渠道，渠道的办理效率，为</w:t>
            </w:r>
            <w:r>
              <w:rPr>
                <w:rFonts w:ascii="宋体" w:hAnsi="宋体" w:hint="eastAsia"/>
                <w:sz w:val="18"/>
              </w:rPr>
              <w:t>客户服务类</w:t>
            </w:r>
            <w:r w:rsidRPr="00230AF0">
              <w:rPr>
                <w:rFonts w:ascii="宋体" w:hAnsi="宋体" w:hint="eastAsia"/>
                <w:sz w:val="18"/>
              </w:rPr>
              <w:t>业务多渠道提供信息支撑。</w:t>
            </w:r>
          </w:p>
        </w:tc>
        <w:tc>
          <w:tcPr>
            <w:tcW w:w="1276" w:type="dxa"/>
            <w:tcBorders>
              <w:left w:val="single" w:sz="4" w:space="0" w:color="auto"/>
            </w:tcBorders>
          </w:tcPr>
          <w:p w14:paraId="6A27690E" w14:textId="77777777" w:rsidR="003F63CD" w:rsidRDefault="003F63CD" w:rsidP="001440C2">
            <w:pPr>
              <w:jc w:val="center"/>
              <w:rPr>
                <w:rFonts w:ascii="宋体" w:hAnsi="宋体"/>
                <w:sz w:val="18"/>
              </w:rPr>
            </w:pPr>
          </w:p>
        </w:tc>
      </w:tr>
    </w:tbl>
    <w:p w14:paraId="714E21C4" w14:textId="77777777" w:rsidR="00DF407D" w:rsidRDefault="00DF407D" w:rsidP="00DF407D"/>
    <w:p w14:paraId="5D724A45" w14:textId="77777777" w:rsidR="00DF407D" w:rsidRDefault="00DF407D" w:rsidP="00DF407D">
      <w:pPr>
        <w:pStyle w:val="4"/>
        <w:numPr>
          <w:ilvl w:val="3"/>
          <w:numId w:val="17"/>
        </w:numPr>
        <w:tabs>
          <w:tab w:val="clear" w:pos="2424"/>
        </w:tabs>
        <w:spacing w:before="0" w:after="0" w:line="240" w:lineRule="auto"/>
        <w:ind w:leftChars="100" w:left="1074" w:rightChars="100" w:right="210" w:hanging="864"/>
        <w:rPr>
          <w:bCs w:val="0"/>
          <w:sz w:val="21"/>
        </w:rPr>
      </w:pPr>
      <w:bookmarkStart w:id="160" w:name="_Toc358121952"/>
      <w:bookmarkStart w:id="161" w:name="_Toc358152128"/>
      <w:bookmarkStart w:id="162" w:name="_Toc357762105"/>
      <w:r>
        <w:rPr>
          <w:rFonts w:hint="eastAsia"/>
          <w:bCs w:val="0"/>
          <w:sz w:val="21"/>
        </w:rPr>
        <w:t>业务活动分项说明</w:t>
      </w:r>
      <w:bookmarkEnd w:id="160"/>
      <w:bookmarkEnd w:id="161"/>
      <w:bookmarkEnd w:id="162"/>
    </w:p>
    <w:p w14:paraId="049832D4" w14:textId="77777777" w:rsidR="00686CA8" w:rsidRDefault="00686CA8" w:rsidP="00686CA8"/>
    <w:p w14:paraId="5DE2A8DC" w14:textId="77777777" w:rsidR="00686CA8" w:rsidRPr="00C2013D" w:rsidRDefault="00686CA8" w:rsidP="00686CA8">
      <w:pPr>
        <w:pStyle w:val="5"/>
        <w:numPr>
          <w:ilvl w:val="4"/>
          <w:numId w:val="17"/>
        </w:numPr>
        <w:rPr>
          <w:bCs w:val="0"/>
          <w:sz w:val="20"/>
        </w:rPr>
      </w:pPr>
      <w:r w:rsidRPr="00C2013D">
        <w:rPr>
          <w:rFonts w:hint="eastAsia"/>
          <w:bCs w:val="0"/>
          <w:sz w:val="20"/>
        </w:rPr>
        <w:t>&lt;</w:t>
      </w:r>
      <w:r w:rsidRPr="00C2013D">
        <w:rPr>
          <w:rFonts w:hint="eastAsia"/>
          <w:bCs w:val="0"/>
          <w:sz w:val="20"/>
        </w:rPr>
        <w:t>业扩办理互动业务</w:t>
      </w:r>
      <w:r w:rsidRPr="00C2013D">
        <w:rPr>
          <w:rFonts w:hint="eastAsia"/>
          <w:bCs w:val="0"/>
          <w:sz w:val="20"/>
        </w:rPr>
        <w:t>&gt;</w:t>
      </w:r>
      <w:r w:rsidRPr="00C2013D">
        <w:rPr>
          <w:rFonts w:hint="eastAsia"/>
          <w:bCs w:val="0"/>
          <w:sz w:val="20"/>
        </w:rPr>
        <w:t>业务步骤清单</w:t>
      </w:r>
    </w:p>
    <w:p w14:paraId="5B74E274" w14:textId="77777777" w:rsidR="00DF407D" w:rsidRDefault="00A17CB0" w:rsidP="00DF407D">
      <w:pPr>
        <w:pStyle w:val="aff7"/>
        <w:keepNext/>
        <w:jc w:val="center"/>
        <w:rPr>
          <w:rFonts w:ascii="宋体" w:eastAsia="宋体" w:hAnsi="宋体"/>
          <w:sz w:val="18"/>
        </w:rPr>
      </w:pPr>
      <w:bookmarkStart w:id="163" w:name="_Toc46767836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w:t>
      </w:r>
      <w:r>
        <w:rPr>
          <w:rFonts w:ascii="宋体" w:eastAsia="宋体" w:hAnsi="宋体"/>
          <w:color w:val="000000" w:themeColor="text1"/>
          <w:sz w:val="18"/>
        </w:rPr>
        <w:fldChar w:fldCharType="end"/>
      </w:r>
      <w:r w:rsidR="00DF407D">
        <w:rPr>
          <w:rFonts w:ascii="宋体" w:eastAsia="宋体" w:hAnsi="宋体" w:hint="eastAsia"/>
          <w:sz w:val="18"/>
        </w:rPr>
        <w:t xml:space="preserve"> &lt;</w:t>
      </w:r>
      <w:r w:rsidR="00686CA8">
        <w:rPr>
          <w:rFonts w:ascii="宋体" w:eastAsia="宋体" w:hAnsi="宋体" w:hint="eastAsia"/>
          <w:sz w:val="18"/>
        </w:rPr>
        <w:t>业扩办理互动业务</w:t>
      </w:r>
      <w:r w:rsidR="00DF407D">
        <w:rPr>
          <w:rFonts w:ascii="宋体" w:eastAsia="宋体" w:hAnsi="宋体" w:hint="eastAsia"/>
          <w:sz w:val="18"/>
        </w:rPr>
        <w:t>&gt;业务步骤清单</w:t>
      </w:r>
      <w:bookmarkEnd w:id="163"/>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F407D" w14:paraId="0953927C" w14:textId="77777777" w:rsidTr="00677129">
        <w:tc>
          <w:tcPr>
            <w:tcW w:w="814" w:type="dxa"/>
            <w:shd w:val="clear" w:color="auto" w:fill="D9D9D9"/>
          </w:tcPr>
          <w:p w14:paraId="2E205083" w14:textId="77777777" w:rsidR="00DF407D" w:rsidRDefault="00DF407D" w:rsidP="00677129">
            <w:pPr>
              <w:jc w:val="center"/>
              <w:rPr>
                <w:rFonts w:ascii="宋体" w:hAnsi="宋体"/>
                <w:sz w:val="18"/>
              </w:rPr>
            </w:pPr>
            <w:r>
              <w:rPr>
                <w:rFonts w:ascii="宋体" w:hAnsi="宋体" w:hint="eastAsia"/>
                <w:sz w:val="18"/>
              </w:rPr>
              <w:t>业务步骤编号</w:t>
            </w:r>
          </w:p>
        </w:tc>
        <w:tc>
          <w:tcPr>
            <w:tcW w:w="949" w:type="dxa"/>
            <w:shd w:val="clear" w:color="auto" w:fill="D9D9D9"/>
          </w:tcPr>
          <w:p w14:paraId="28BD794C" w14:textId="77777777" w:rsidR="00DF407D" w:rsidRDefault="00DF407D" w:rsidP="00677129">
            <w:pPr>
              <w:jc w:val="center"/>
              <w:rPr>
                <w:rFonts w:ascii="宋体" w:hAnsi="宋体"/>
                <w:sz w:val="18"/>
              </w:rPr>
            </w:pPr>
            <w:r>
              <w:rPr>
                <w:rFonts w:ascii="宋体" w:hAnsi="宋体" w:hint="eastAsia"/>
                <w:sz w:val="18"/>
              </w:rPr>
              <w:t>业务步骤名称</w:t>
            </w:r>
          </w:p>
        </w:tc>
        <w:tc>
          <w:tcPr>
            <w:tcW w:w="1385" w:type="dxa"/>
            <w:tcBorders>
              <w:left w:val="single" w:sz="4" w:space="0" w:color="auto"/>
              <w:right w:val="single" w:sz="4" w:space="0" w:color="auto"/>
            </w:tcBorders>
            <w:shd w:val="clear" w:color="auto" w:fill="D9D9D9"/>
          </w:tcPr>
          <w:p w14:paraId="07E32BEF" w14:textId="77777777" w:rsidR="00DF407D" w:rsidRDefault="00DF407D" w:rsidP="00677129">
            <w:pPr>
              <w:jc w:val="center"/>
              <w:rPr>
                <w:rFonts w:ascii="宋体" w:hAnsi="宋体"/>
                <w:sz w:val="18"/>
              </w:rPr>
            </w:pPr>
            <w:r>
              <w:rPr>
                <w:rFonts w:ascii="宋体" w:hAnsi="宋体" w:hint="eastAsia"/>
                <w:sz w:val="18"/>
              </w:rPr>
              <w:t>输入业务信息编号</w:t>
            </w:r>
          </w:p>
        </w:tc>
        <w:tc>
          <w:tcPr>
            <w:tcW w:w="1385" w:type="dxa"/>
            <w:tcBorders>
              <w:left w:val="single" w:sz="4" w:space="0" w:color="auto"/>
              <w:right w:val="single" w:sz="4" w:space="0" w:color="auto"/>
            </w:tcBorders>
            <w:shd w:val="clear" w:color="auto" w:fill="D9D9D9"/>
          </w:tcPr>
          <w:p w14:paraId="311922B4" w14:textId="77777777" w:rsidR="00DF407D" w:rsidRDefault="00DF407D" w:rsidP="00677129">
            <w:pPr>
              <w:jc w:val="center"/>
              <w:rPr>
                <w:rFonts w:ascii="宋体" w:hAnsi="宋体"/>
                <w:sz w:val="18"/>
              </w:rPr>
            </w:pPr>
            <w:r>
              <w:rPr>
                <w:rFonts w:ascii="宋体" w:hAnsi="宋体" w:hint="eastAsia"/>
                <w:sz w:val="18"/>
              </w:rPr>
              <w:t>输出业务信息编号</w:t>
            </w:r>
          </w:p>
        </w:tc>
        <w:tc>
          <w:tcPr>
            <w:tcW w:w="3543" w:type="dxa"/>
            <w:tcBorders>
              <w:left w:val="single" w:sz="4" w:space="0" w:color="auto"/>
            </w:tcBorders>
            <w:shd w:val="clear" w:color="auto" w:fill="D9D9D9"/>
          </w:tcPr>
          <w:p w14:paraId="2C5513AE" w14:textId="77777777" w:rsidR="00DF407D" w:rsidRDefault="00DF407D" w:rsidP="00677129">
            <w:pPr>
              <w:jc w:val="center"/>
              <w:rPr>
                <w:rFonts w:ascii="宋体" w:hAnsi="宋体"/>
                <w:sz w:val="18"/>
              </w:rPr>
            </w:pPr>
            <w:r>
              <w:rPr>
                <w:rFonts w:ascii="宋体" w:hAnsi="宋体" w:hint="eastAsia"/>
                <w:sz w:val="18"/>
              </w:rPr>
              <w:t>业务步骤内容描述（业务步骤/业务规则）</w:t>
            </w:r>
          </w:p>
        </w:tc>
        <w:tc>
          <w:tcPr>
            <w:tcW w:w="1104" w:type="dxa"/>
            <w:tcBorders>
              <w:left w:val="single" w:sz="4" w:space="0" w:color="auto"/>
            </w:tcBorders>
            <w:shd w:val="clear" w:color="auto" w:fill="D9D9D9"/>
          </w:tcPr>
          <w:p w14:paraId="56E0CE34" w14:textId="77777777" w:rsidR="00DF407D" w:rsidRDefault="00DF407D" w:rsidP="00677129">
            <w:pPr>
              <w:jc w:val="center"/>
              <w:rPr>
                <w:rFonts w:ascii="宋体" w:hAnsi="宋体"/>
                <w:sz w:val="18"/>
              </w:rPr>
            </w:pPr>
            <w:r>
              <w:rPr>
                <w:rFonts w:ascii="宋体" w:hAnsi="宋体" w:hint="eastAsia"/>
                <w:sz w:val="18"/>
              </w:rPr>
              <w:t>前置条件</w:t>
            </w:r>
          </w:p>
        </w:tc>
      </w:tr>
      <w:tr w:rsidR="00DF407D" w14:paraId="03FD597D" w14:textId="77777777" w:rsidTr="00677129">
        <w:tc>
          <w:tcPr>
            <w:tcW w:w="814" w:type="dxa"/>
          </w:tcPr>
          <w:p w14:paraId="6627609B" w14:textId="77777777" w:rsidR="00DF407D" w:rsidRDefault="00DF407D" w:rsidP="00677129">
            <w:pPr>
              <w:rPr>
                <w:sz w:val="18"/>
                <w:szCs w:val="18"/>
              </w:rPr>
            </w:pPr>
            <w:r>
              <w:rPr>
                <w:rFonts w:hint="eastAsia"/>
                <w:sz w:val="18"/>
                <w:szCs w:val="18"/>
              </w:rPr>
              <w:t>BS0101</w:t>
            </w:r>
            <w:r w:rsidR="005F44E4">
              <w:rPr>
                <w:rFonts w:hint="eastAsia"/>
                <w:sz w:val="18"/>
                <w:szCs w:val="18"/>
              </w:rPr>
              <w:t>01</w:t>
            </w:r>
          </w:p>
        </w:tc>
        <w:tc>
          <w:tcPr>
            <w:tcW w:w="949" w:type="dxa"/>
          </w:tcPr>
          <w:p w14:paraId="0FB2180B" w14:textId="77777777" w:rsidR="00DF407D" w:rsidRPr="005F44E4" w:rsidRDefault="005F44E4" w:rsidP="007D4649">
            <w:pPr>
              <w:widowControl/>
              <w:rPr>
                <w:sz w:val="18"/>
                <w:szCs w:val="18"/>
              </w:rPr>
            </w:pPr>
            <w:r w:rsidRPr="005F44E4">
              <w:rPr>
                <w:rFonts w:hint="eastAsia"/>
                <w:sz w:val="18"/>
                <w:szCs w:val="18"/>
              </w:rPr>
              <w:t>业扩工单查询</w:t>
            </w:r>
          </w:p>
        </w:tc>
        <w:tc>
          <w:tcPr>
            <w:tcW w:w="1385" w:type="dxa"/>
            <w:tcBorders>
              <w:left w:val="single" w:sz="4" w:space="0" w:color="auto"/>
              <w:right w:val="single" w:sz="4" w:space="0" w:color="auto"/>
            </w:tcBorders>
          </w:tcPr>
          <w:p w14:paraId="3E510988" w14:textId="77777777" w:rsidR="00DF407D" w:rsidRDefault="00DF407D" w:rsidP="00677129">
            <w:pPr>
              <w:rPr>
                <w:sz w:val="18"/>
                <w:szCs w:val="18"/>
              </w:rPr>
            </w:pPr>
            <w:r>
              <w:rPr>
                <w:rFonts w:hint="eastAsia"/>
                <w:sz w:val="18"/>
                <w:szCs w:val="18"/>
              </w:rPr>
              <w:t>BI01_01_B001</w:t>
            </w:r>
          </w:p>
          <w:p w14:paraId="45E76E56" w14:textId="77777777" w:rsidR="0060399B" w:rsidRDefault="0060399B" w:rsidP="00677129">
            <w:pPr>
              <w:rPr>
                <w:sz w:val="18"/>
                <w:szCs w:val="18"/>
              </w:rPr>
            </w:pPr>
            <w:r>
              <w:rPr>
                <w:rFonts w:hint="eastAsia"/>
                <w:sz w:val="18"/>
                <w:szCs w:val="18"/>
              </w:rPr>
              <w:t>BI01_01_B00</w:t>
            </w:r>
            <w:r w:rsidR="00616D6F">
              <w:rPr>
                <w:rFonts w:hint="eastAsia"/>
                <w:sz w:val="18"/>
                <w:szCs w:val="18"/>
              </w:rPr>
              <w:t>2</w:t>
            </w:r>
          </w:p>
        </w:tc>
        <w:tc>
          <w:tcPr>
            <w:tcW w:w="1385" w:type="dxa"/>
            <w:tcBorders>
              <w:left w:val="single" w:sz="4" w:space="0" w:color="auto"/>
              <w:right w:val="single" w:sz="4" w:space="0" w:color="auto"/>
            </w:tcBorders>
          </w:tcPr>
          <w:p w14:paraId="5A80C177" w14:textId="77777777" w:rsidR="00DF407D" w:rsidRDefault="00DF407D" w:rsidP="00677129">
            <w:pPr>
              <w:rPr>
                <w:sz w:val="18"/>
                <w:szCs w:val="18"/>
              </w:rPr>
            </w:pPr>
            <w:r>
              <w:rPr>
                <w:rFonts w:hint="eastAsia"/>
                <w:sz w:val="18"/>
                <w:szCs w:val="18"/>
              </w:rPr>
              <w:t>BI01_01_C001</w:t>
            </w:r>
          </w:p>
        </w:tc>
        <w:tc>
          <w:tcPr>
            <w:tcW w:w="3543" w:type="dxa"/>
            <w:tcBorders>
              <w:left w:val="single" w:sz="4" w:space="0" w:color="auto"/>
            </w:tcBorders>
          </w:tcPr>
          <w:p w14:paraId="188AE579" w14:textId="77777777" w:rsidR="005F44E4" w:rsidRDefault="00635F2B" w:rsidP="00677129">
            <w:pPr>
              <w:rPr>
                <w:sz w:val="18"/>
                <w:szCs w:val="18"/>
              </w:rPr>
            </w:pPr>
            <w:r>
              <w:rPr>
                <w:rFonts w:hint="eastAsia"/>
                <w:sz w:val="18"/>
                <w:szCs w:val="18"/>
              </w:rPr>
              <w:t>1</w:t>
            </w:r>
            <w:r>
              <w:rPr>
                <w:rFonts w:hint="eastAsia"/>
                <w:sz w:val="18"/>
                <w:szCs w:val="18"/>
              </w:rPr>
              <w:t>、</w:t>
            </w:r>
            <w:r w:rsidR="005F44E4" w:rsidRPr="005F44E4">
              <w:rPr>
                <w:rFonts w:hint="eastAsia"/>
                <w:sz w:val="18"/>
                <w:szCs w:val="18"/>
              </w:rPr>
              <w:t>用于用户发起业扩工单查询，根据用户编号或工单编号查询工作单信息，查询当前所处环节与责任人。</w:t>
            </w:r>
          </w:p>
          <w:p w14:paraId="2392145F" w14:textId="77777777" w:rsidR="005F44E4" w:rsidRPr="00635F2B" w:rsidRDefault="00635F2B" w:rsidP="008C4C9E">
            <w:pPr>
              <w:rPr>
                <w:sz w:val="18"/>
                <w:szCs w:val="18"/>
              </w:rPr>
            </w:pPr>
            <w:r>
              <w:rPr>
                <w:rFonts w:hint="eastAsia"/>
                <w:sz w:val="18"/>
                <w:szCs w:val="18"/>
              </w:rPr>
              <w:t>2</w:t>
            </w:r>
            <w:r>
              <w:rPr>
                <w:rFonts w:hint="eastAsia"/>
                <w:sz w:val="18"/>
                <w:szCs w:val="18"/>
              </w:rPr>
              <w:t>、查询</w:t>
            </w:r>
            <w:r w:rsidR="008C4C9E">
              <w:rPr>
                <w:rFonts w:hint="eastAsia"/>
                <w:sz w:val="18"/>
                <w:szCs w:val="18"/>
              </w:rPr>
              <w:t>业扩申请的渠道信息</w:t>
            </w:r>
            <w:r w:rsidR="00B1715D">
              <w:rPr>
                <w:rFonts w:hint="eastAsia"/>
                <w:sz w:val="18"/>
                <w:szCs w:val="18"/>
              </w:rPr>
              <w:t>（</w:t>
            </w:r>
            <w:r w:rsidR="00B1715D">
              <w:rPr>
                <w:rFonts w:hint="eastAsia"/>
                <w:sz w:val="18"/>
                <w:szCs w:val="18"/>
              </w:rPr>
              <w:t>95598</w:t>
            </w:r>
            <w:r w:rsidR="00B1715D">
              <w:rPr>
                <w:rFonts w:hint="eastAsia"/>
                <w:sz w:val="18"/>
                <w:szCs w:val="18"/>
              </w:rPr>
              <w:t>网站、线下网点、掌上电力）</w:t>
            </w:r>
          </w:p>
        </w:tc>
        <w:tc>
          <w:tcPr>
            <w:tcW w:w="1104" w:type="dxa"/>
            <w:tcBorders>
              <w:left w:val="single" w:sz="4" w:space="0" w:color="auto"/>
            </w:tcBorders>
          </w:tcPr>
          <w:p w14:paraId="362449F1" w14:textId="77777777" w:rsidR="00DF407D" w:rsidRDefault="00635F2B" w:rsidP="00635F2B">
            <w:pPr>
              <w:rPr>
                <w:rFonts w:ascii="宋体" w:hAnsi="宋体"/>
                <w:sz w:val="18"/>
                <w:szCs w:val="18"/>
              </w:rPr>
            </w:pPr>
            <w:r w:rsidRPr="00635F2B">
              <w:rPr>
                <w:rFonts w:ascii="宋体" w:hAnsi="宋体"/>
                <w:sz w:val="18"/>
                <w:szCs w:val="18"/>
              </w:rPr>
              <w:t>用户登录</w:t>
            </w:r>
          </w:p>
          <w:p w14:paraId="29357CB1" w14:textId="77777777" w:rsidR="005C2A0A" w:rsidRPr="00635F2B" w:rsidRDefault="005C2A0A" w:rsidP="00635F2B">
            <w:pPr>
              <w:rPr>
                <w:rFonts w:ascii="宋体" w:hAnsi="宋体"/>
                <w:sz w:val="18"/>
                <w:szCs w:val="18"/>
              </w:rPr>
            </w:pPr>
          </w:p>
        </w:tc>
      </w:tr>
      <w:tr w:rsidR="00DF407D" w14:paraId="7157CE20" w14:textId="77777777" w:rsidTr="00677129">
        <w:tc>
          <w:tcPr>
            <w:tcW w:w="814" w:type="dxa"/>
          </w:tcPr>
          <w:p w14:paraId="295EB2F4" w14:textId="77777777" w:rsidR="00DF407D" w:rsidRDefault="00DF407D" w:rsidP="00677129">
            <w:pPr>
              <w:rPr>
                <w:sz w:val="18"/>
                <w:szCs w:val="18"/>
              </w:rPr>
            </w:pPr>
            <w:r>
              <w:rPr>
                <w:rFonts w:hint="eastAsia"/>
                <w:sz w:val="18"/>
                <w:szCs w:val="18"/>
              </w:rPr>
              <w:t>BS01</w:t>
            </w:r>
            <w:r w:rsidR="00635F2B">
              <w:rPr>
                <w:rFonts w:hint="eastAsia"/>
                <w:sz w:val="18"/>
                <w:szCs w:val="18"/>
              </w:rPr>
              <w:t>01</w:t>
            </w:r>
            <w:r>
              <w:rPr>
                <w:rFonts w:hint="eastAsia"/>
                <w:sz w:val="18"/>
                <w:szCs w:val="18"/>
              </w:rPr>
              <w:t>02</w:t>
            </w:r>
          </w:p>
        </w:tc>
        <w:tc>
          <w:tcPr>
            <w:tcW w:w="949" w:type="dxa"/>
          </w:tcPr>
          <w:p w14:paraId="31040A5E" w14:textId="77777777" w:rsidR="00DF407D" w:rsidRDefault="00635F2B" w:rsidP="00677129">
            <w:pPr>
              <w:rPr>
                <w:sz w:val="18"/>
                <w:szCs w:val="18"/>
              </w:rPr>
            </w:pPr>
            <w:r>
              <w:rPr>
                <w:rFonts w:hint="eastAsia"/>
                <w:sz w:val="18"/>
                <w:szCs w:val="18"/>
              </w:rPr>
              <w:t>业务办理进度查询</w:t>
            </w:r>
          </w:p>
        </w:tc>
        <w:tc>
          <w:tcPr>
            <w:tcW w:w="1385" w:type="dxa"/>
            <w:tcBorders>
              <w:left w:val="single" w:sz="4" w:space="0" w:color="auto"/>
              <w:right w:val="single" w:sz="4" w:space="0" w:color="auto"/>
            </w:tcBorders>
          </w:tcPr>
          <w:p w14:paraId="030E75D2" w14:textId="77777777" w:rsidR="00DF407D" w:rsidRDefault="00DF407D" w:rsidP="00677129">
            <w:pPr>
              <w:rPr>
                <w:sz w:val="18"/>
                <w:szCs w:val="18"/>
              </w:rPr>
            </w:pPr>
            <w:r>
              <w:rPr>
                <w:rFonts w:hint="eastAsia"/>
                <w:sz w:val="18"/>
                <w:szCs w:val="18"/>
              </w:rPr>
              <w:t>BI</w:t>
            </w:r>
            <w:r w:rsidR="00635F2B">
              <w:rPr>
                <w:rFonts w:hint="eastAsia"/>
                <w:sz w:val="18"/>
                <w:szCs w:val="18"/>
              </w:rPr>
              <w:t>01</w:t>
            </w:r>
            <w:r w:rsidR="00616D6F">
              <w:rPr>
                <w:rFonts w:hint="eastAsia"/>
                <w:sz w:val="18"/>
                <w:szCs w:val="18"/>
              </w:rPr>
              <w:t>_01_B001</w:t>
            </w:r>
          </w:p>
          <w:p w14:paraId="5CCA9935" w14:textId="77777777" w:rsidR="00420701" w:rsidRDefault="00420701" w:rsidP="00677129">
            <w:pPr>
              <w:rPr>
                <w:sz w:val="18"/>
                <w:szCs w:val="18"/>
              </w:rPr>
            </w:pPr>
            <w:r>
              <w:rPr>
                <w:rFonts w:hint="eastAsia"/>
                <w:sz w:val="18"/>
                <w:szCs w:val="18"/>
              </w:rPr>
              <w:t>BI01_01_B002</w:t>
            </w:r>
          </w:p>
        </w:tc>
        <w:tc>
          <w:tcPr>
            <w:tcW w:w="1385" w:type="dxa"/>
            <w:tcBorders>
              <w:left w:val="single" w:sz="4" w:space="0" w:color="auto"/>
              <w:right w:val="single" w:sz="4" w:space="0" w:color="auto"/>
            </w:tcBorders>
          </w:tcPr>
          <w:p w14:paraId="63646EA1" w14:textId="77777777" w:rsidR="00DF407D" w:rsidRDefault="00DF407D" w:rsidP="00186A77">
            <w:pPr>
              <w:rPr>
                <w:sz w:val="18"/>
                <w:szCs w:val="18"/>
              </w:rPr>
            </w:pPr>
            <w:r>
              <w:rPr>
                <w:rFonts w:hint="eastAsia"/>
                <w:sz w:val="18"/>
                <w:szCs w:val="18"/>
              </w:rPr>
              <w:t>BI</w:t>
            </w:r>
            <w:r w:rsidR="00635F2B">
              <w:rPr>
                <w:rFonts w:hint="eastAsia"/>
                <w:sz w:val="18"/>
                <w:szCs w:val="18"/>
              </w:rPr>
              <w:t>01</w:t>
            </w:r>
            <w:r>
              <w:rPr>
                <w:rFonts w:hint="eastAsia"/>
                <w:sz w:val="18"/>
                <w:szCs w:val="18"/>
              </w:rPr>
              <w:t>_01_</w:t>
            </w:r>
            <w:r w:rsidR="00186A77">
              <w:rPr>
                <w:rFonts w:hint="eastAsia"/>
                <w:sz w:val="18"/>
                <w:szCs w:val="18"/>
              </w:rPr>
              <w:t>C00</w:t>
            </w:r>
            <w:r w:rsidR="00186A77">
              <w:rPr>
                <w:sz w:val="18"/>
                <w:szCs w:val="18"/>
              </w:rPr>
              <w:t>1</w:t>
            </w:r>
          </w:p>
        </w:tc>
        <w:tc>
          <w:tcPr>
            <w:tcW w:w="3543" w:type="dxa"/>
            <w:tcBorders>
              <w:left w:val="single" w:sz="4" w:space="0" w:color="auto"/>
            </w:tcBorders>
          </w:tcPr>
          <w:p w14:paraId="1EF5084F" w14:textId="77777777" w:rsidR="00635F2B" w:rsidRDefault="00635F2B" w:rsidP="00677129">
            <w:pPr>
              <w:rPr>
                <w:sz w:val="18"/>
                <w:szCs w:val="18"/>
              </w:rPr>
            </w:pPr>
            <w:r>
              <w:rPr>
                <w:rFonts w:hint="eastAsia"/>
                <w:sz w:val="18"/>
                <w:szCs w:val="18"/>
              </w:rPr>
              <w:t>1</w:t>
            </w:r>
            <w:r>
              <w:rPr>
                <w:rFonts w:hint="eastAsia"/>
                <w:sz w:val="18"/>
                <w:szCs w:val="18"/>
              </w:rPr>
              <w:t>、</w:t>
            </w:r>
            <w:r w:rsidRPr="00635F2B">
              <w:rPr>
                <w:rFonts w:hint="eastAsia"/>
                <w:sz w:val="18"/>
                <w:szCs w:val="18"/>
              </w:rPr>
              <w:t>根据输入的客户编号等数据调用相应的营销业务应用应用逻辑功能获取用户编号、用户名称、申请业务、在办环节等业务进度信息。</w:t>
            </w:r>
          </w:p>
          <w:p w14:paraId="394C6ECE" w14:textId="77777777" w:rsidR="00635F2B" w:rsidRPr="00635F2B" w:rsidRDefault="00635F2B" w:rsidP="006C6DB0">
            <w:pPr>
              <w:rPr>
                <w:sz w:val="18"/>
                <w:szCs w:val="18"/>
              </w:rPr>
            </w:pPr>
            <w:r>
              <w:rPr>
                <w:rFonts w:hint="eastAsia"/>
                <w:sz w:val="18"/>
                <w:szCs w:val="18"/>
              </w:rPr>
              <w:t>2</w:t>
            </w:r>
            <w:r>
              <w:rPr>
                <w:rFonts w:hint="eastAsia"/>
                <w:sz w:val="18"/>
                <w:szCs w:val="18"/>
              </w:rPr>
              <w:t>、查询</w:t>
            </w:r>
            <w:r w:rsidR="002D5694">
              <w:rPr>
                <w:rFonts w:hint="eastAsia"/>
                <w:sz w:val="18"/>
                <w:szCs w:val="18"/>
              </w:rPr>
              <w:t>用户查询</w:t>
            </w:r>
            <w:r>
              <w:rPr>
                <w:rFonts w:hint="eastAsia"/>
                <w:sz w:val="18"/>
                <w:szCs w:val="18"/>
              </w:rPr>
              <w:t>业务办理</w:t>
            </w:r>
            <w:r w:rsidR="002D5694">
              <w:rPr>
                <w:rFonts w:hint="eastAsia"/>
                <w:sz w:val="18"/>
                <w:szCs w:val="18"/>
              </w:rPr>
              <w:t>进度行为</w:t>
            </w:r>
            <w:r w:rsidR="008C4C9E">
              <w:rPr>
                <w:rFonts w:hint="eastAsia"/>
                <w:sz w:val="18"/>
                <w:szCs w:val="18"/>
              </w:rPr>
              <w:t>的</w:t>
            </w:r>
            <w:r>
              <w:rPr>
                <w:rFonts w:hint="eastAsia"/>
                <w:sz w:val="18"/>
                <w:szCs w:val="18"/>
              </w:rPr>
              <w:t>渠道</w:t>
            </w:r>
            <w:r w:rsidR="002D5694">
              <w:rPr>
                <w:rFonts w:hint="eastAsia"/>
                <w:sz w:val="18"/>
                <w:szCs w:val="18"/>
              </w:rPr>
              <w:t>，时间，</w:t>
            </w:r>
            <w:r w:rsidR="006C6DB0">
              <w:rPr>
                <w:rFonts w:hint="eastAsia"/>
                <w:sz w:val="18"/>
                <w:szCs w:val="18"/>
              </w:rPr>
              <w:t>次数</w:t>
            </w:r>
          </w:p>
        </w:tc>
        <w:tc>
          <w:tcPr>
            <w:tcW w:w="1104" w:type="dxa"/>
            <w:tcBorders>
              <w:left w:val="single" w:sz="4" w:space="0" w:color="auto"/>
            </w:tcBorders>
          </w:tcPr>
          <w:p w14:paraId="44439FD7" w14:textId="77777777" w:rsidR="00DF407D" w:rsidRPr="00635F2B" w:rsidRDefault="00DF407D" w:rsidP="00635F2B">
            <w:pPr>
              <w:rPr>
                <w:sz w:val="18"/>
                <w:szCs w:val="18"/>
              </w:rPr>
            </w:pPr>
          </w:p>
        </w:tc>
      </w:tr>
      <w:tr w:rsidR="00DF407D" w14:paraId="15AF1E2A" w14:textId="77777777" w:rsidTr="00677129">
        <w:tc>
          <w:tcPr>
            <w:tcW w:w="814" w:type="dxa"/>
          </w:tcPr>
          <w:p w14:paraId="508B855B" w14:textId="77777777" w:rsidR="00DF407D" w:rsidRDefault="00DF407D" w:rsidP="00677129">
            <w:pPr>
              <w:rPr>
                <w:sz w:val="18"/>
                <w:szCs w:val="18"/>
              </w:rPr>
            </w:pPr>
            <w:r>
              <w:rPr>
                <w:rFonts w:hint="eastAsia"/>
                <w:sz w:val="18"/>
                <w:szCs w:val="18"/>
              </w:rPr>
              <w:t>BS01</w:t>
            </w:r>
            <w:r w:rsidR="008C4C9E">
              <w:rPr>
                <w:rFonts w:hint="eastAsia"/>
                <w:sz w:val="18"/>
                <w:szCs w:val="18"/>
              </w:rPr>
              <w:t>01</w:t>
            </w:r>
            <w:r>
              <w:rPr>
                <w:rFonts w:hint="eastAsia"/>
                <w:sz w:val="18"/>
                <w:szCs w:val="18"/>
              </w:rPr>
              <w:t>03</w:t>
            </w:r>
          </w:p>
        </w:tc>
        <w:tc>
          <w:tcPr>
            <w:tcW w:w="949" w:type="dxa"/>
          </w:tcPr>
          <w:p w14:paraId="1387C4E9" w14:textId="77777777" w:rsidR="00DF407D" w:rsidRDefault="008C4C9E" w:rsidP="007D4649">
            <w:pPr>
              <w:rPr>
                <w:sz w:val="18"/>
                <w:szCs w:val="18"/>
              </w:rPr>
            </w:pPr>
            <w:r w:rsidRPr="008C4C9E">
              <w:rPr>
                <w:rFonts w:hint="eastAsia"/>
                <w:sz w:val="18"/>
                <w:szCs w:val="18"/>
              </w:rPr>
              <w:t>业务费查询</w:t>
            </w:r>
          </w:p>
        </w:tc>
        <w:tc>
          <w:tcPr>
            <w:tcW w:w="1385" w:type="dxa"/>
            <w:tcBorders>
              <w:left w:val="single" w:sz="4" w:space="0" w:color="auto"/>
              <w:right w:val="single" w:sz="4" w:space="0" w:color="auto"/>
            </w:tcBorders>
          </w:tcPr>
          <w:p w14:paraId="5A99D1BF" w14:textId="77777777" w:rsidR="003C02A4" w:rsidRDefault="00DF407D" w:rsidP="00D50EDF">
            <w:pPr>
              <w:rPr>
                <w:sz w:val="18"/>
                <w:szCs w:val="18"/>
              </w:rPr>
            </w:pPr>
            <w:r>
              <w:rPr>
                <w:rFonts w:hint="eastAsia"/>
                <w:sz w:val="18"/>
                <w:szCs w:val="18"/>
              </w:rPr>
              <w:t>BI</w:t>
            </w:r>
            <w:r w:rsidR="008C4C9E">
              <w:rPr>
                <w:rFonts w:hint="eastAsia"/>
                <w:sz w:val="18"/>
                <w:szCs w:val="18"/>
              </w:rPr>
              <w:t>01</w:t>
            </w:r>
            <w:r>
              <w:rPr>
                <w:rFonts w:hint="eastAsia"/>
                <w:sz w:val="18"/>
                <w:szCs w:val="18"/>
              </w:rPr>
              <w:t>_01_</w:t>
            </w:r>
            <w:r w:rsidR="00D50EDF">
              <w:rPr>
                <w:rFonts w:hint="eastAsia"/>
                <w:sz w:val="18"/>
                <w:szCs w:val="18"/>
              </w:rPr>
              <w:t>B00</w:t>
            </w:r>
            <w:r w:rsidR="00D50EDF">
              <w:rPr>
                <w:sz w:val="18"/>
                <w:szCs w:val="18"/>
              </w:rPr>
              <w:t>2</w:t>
            </w:r>
          </w:p>
        </w:tc>
        <w:tc>
          <w:tcPr>
            <w:tcW w:w="1385" w:type="dxa"/>
            <w:tcBorders>
              <w:left w:val="single" w:sz="4" w:space="0" w:color="auto"/>
              <w:right w:val="single" w:sz="4" w:space="0" w:color="auto"/>
            </w:tcBorders>
          </w:tcPr>
          <w:p w14:paraId="5A106194" w14:textId="77777777" w:rsidR="00DF407D" w:rsidRDefault="00DF407D" w:rsidP="00C60391">
            <w:pPr>
              <w:rPr>
                <w:sz w:val="18"/>
                <w:szCs w:val="18"/>
              </w:rPr>
            </w:pPr>
            <w:r>
              <w:rPr>
                <w:rFonts w:hint="eastAsia"/>
                <w:sz w:val="18"/>
                <w:szCs w:val="18"/>
              </w:rPr>
              <w:t>BI</w:t>
            </w:r>
            <w:r w:rsidR="008C4C9E">
              <w:rPr>
                <w:rFonts w:hint="eastAsia"/>
                <w:sz w:val="18"/>
                <w:szCs w:val="18"/>
              </w:rPr>
              <w:t>01</w:t>
            </w:r>
            <w:r>
              <w:rPr>
                <w:rFonts w:hint="eastAsia"/>
                <w:sz w:val="18"/>
                <w:szCs w:val="18"/>
              </w:rPr>
              <w:t>_01_</w:t>
            </w:r>
            <w:r w:rsidR="00C60391">
              <w:rPr>
                <w:rFonts w:hint="eastAsia"/>
                <w:sz w:val="18"/>
                <w:szCs w:val="18"/>
              </w:rPr>
              <w:t>C00</w:t>
            </w:r>
            <w:r w:rsidR="00C60391">
              <w:rPr>
                <w:sz w:val="18"/>
                <w:szCs w:val="18"/>
              </w:rPr>
              <w:t>2</w:t>
            </w:r>
          </w:p>
        </w:tc>
        <w:tc>
          <w:tcPr>
            <w:tcW w:w="3543" w:type="dxa"/>
            <w:tcBorders>
              <w:left w:val="single" w:sz="4" w:space="0" w:color="auto"/>
            </w:tcBorders>
          </w:tcPr>
          <w:p w14:paraId="417C58C3" w14:textId="77777777" w:rsidR="008C4C9E" w:rsidRDefault="008C4C9E" w:rsidP="00222A7A">
            <w:pPr>
              <w:rPr>
                <w:sz w:val="18"/>
                <w:szCs w:val="18"/>
              </w:rPr>
            </w:pPr>
            <w:r>
              <w:rPr>
                <w:rFonts w:hint="eastAsia"/>
                <w:sz w:val="18"/>
                <w:szCs w:val="18"/>
              </w:rPr>
              <w:t>1</w:t>
            </w:r>
            <w:r>
              <w:rPr>
                <w:rFonts w:hint="eastAsia"/>
                <w:sz w:val="18"/>
                <w:szCs w:val="18"/>
              </w:rPr>
              <w:t>、</w:t>
            </w:r>
            <w:r w:rsidRPr="008C4C9E">
              <w:rPr>
                <w:rFonts w:hint="eastAsia"/>
                <w:sz w:val="18"/>
                <w:szCs w:val="18"/>
              </w:rPr>
              <w:t>用户查询业务费欠费，用于业务费缴交前的核实。用户查询业务费欠费信息时，可以通过在服务终端上输入用户编号、业务工单号等发起查询；</w:t>
            </w:r>
            <w:r w:rsidR="005F5FFD" w:rsidRPr="008C4C9E" w:rsidDel="005F5FFD">
              <w:rPr>
                <w:rFonts w:hint="eastAsia"/>
                <w:sz w:val="18"/>
                <w:szCs w:val="18"/>
              </w:rPr>
              <w:t xml:space="preserve"> </w:t>
            </w:r>
            <w:r>
              <w:rPr>
                <w:rFonts w:hint="eastAsia"/>
                <w:sz w:val="18"/>
                <w:szCs w:val="18"/>
              </w:rPr>
              <w:t>2</w:t>
            </w:r>
            <w:r w:rsidR="001440C2">
              <w:rPr>
                <w:rFonts w:hint="eastAsia"/>
                <w:sz w:val="18"/>
                <w:szCs w:val="18"/>
              </w:rPr>
              <w:t>、查询</w:t>
            </w:r>
            <w:r w:rsidR="002D5694">
              <w:rPr>
                <w:rFonts w:hint="eastAsia"/>
                <w:sz w:val="18"/>
                <w:szCs w:val="18"/>
              </w:rPr>
              <w:t>用户查询</w:t>
            </w:r>
            <w:r w:rsidR="001440C2">
              <w:rPr>
                <w:rFonts w:hint="eastAsia"/>
                <w:sz w:val="18"/>
                <w:szCs w:val="18"/>
              </w:rPr>
              <w:t>业务</w:t>
            </w:r>
            <w:r>
              <w:rPr>
                <w:rFonts w:hint="eastAsia"/>
                <w:sz w:val="18"/>
                <w:szCs w:val="18"/>
              </w:rPr>
              <w:t>费</w:t>
            </w:r>
            <w:r w:rsidR="002D5694">
              <w:rPr>
                <w:rFonts w:hint="eastAsia"/>
                <w:sz w:val="18"/>
                <w:szCs w:val="18"/>
              </w:rPr>
              <w:t>采用的渠道，时间</w:t>
            </w:r>
            <w:r w:rsidR="006C6DB0">
              <w:rPr>
                <w:rFonts w:hint="eastAsia"/>
                <w:sz w:val="18"/>
                <w:szCs w:val="18"/>
              </w:rPr>
              <w:t>，次数</w:t>
            </w:r>
          </w:p>
        </w:tc>
        <w:tc>
          <w:tcPr>
            <w:tcW w:w="1104" w:type="dxa"/>
            <w:tcBorders>
              <w:left w:val="single" w:sz="4" w:space="0" w:color="auto"/>
            </w:tcBorders>
          </w:tcPr>
          <w:p w14:paraId="5A65FD31" w14:textId="77777777" w:rsidR="00DF407D" w:rsidRPr="00635F2B" w:rsidRDefault="00DF407D" w:rsidP="00635F2B">
            <w:pPr>
              <w:rPr>
                <w:sz w:val="18"/>
                <w:szCs w:val="18"/>
              </w:rPr>
            </w:pPr>
          </w:p>
        </w:tc>
      </w:tr>
      <w:tr w:rsidR="00DF407D" w14:paraId="6E57ED6E" w14:textId="77777777" w:rsidTr="00677129">
        <w:tc>
          <w:tcPr>
            <w:tcW w:w="814" w:type="dxa"/>
          </w:tcPr>
          <w:p w14:paraId="7A24F12B" w14:textId="77777777" w:rsidR="00DF407D" w:rsidRDefault="00DF407D" w:rsidP="00677129">
            <w:pPr>
              <w:rPr>
                <w:sz w:val="18"/>
                <w:szCs w:val="18"/>
              </w:rPr>
            </w:pPr>
            <w:r>
              <w:rPr>
                <w:rFonts w:hint="eastAsia"/>
                <w:sz w:val="18"/>
                <w:szCs w:val="18"/>
              </w:rPr>
              <w:t>BS01</w:t>
            </w:r>
            <w:r w:rsidR="008C4C9E">
              <w:rPr>
                <w:rFonts w:hint="eastAsia"/>
                <w:sz w:val="18"/>
                <w:szCs w:val="18"/>
              </w:rPr>
              <w:t>01</w:t>
            </w:r>
            <w:r>
              <w:rPr>
                <w:rFonts w:hint="eastAsia"/>
                <w:sz w:val="18"/>
                <w:szCs w:val="18"/>
              </w:rPr>
              <w:t>04</w:t>
            </w:r>
          </w:p>
        </w:tc>
        <w:tc>
          <w:tcPr>
            <w:tcW w:w="949" w:type="dxa"/>
          </w:tcPr>
          <w:p w14:paraId="7644FC7F" w14:textId="77777777" w:rsidR="00DF407D" w:rsidRDefault="008C4C9E" w:rsidP="00677129">
            <w:pPr>
              <w:rPr>
                <w:sz w:val="18"/>
                <w:szCs w:val="18"/>
              </w:rPr>
            </w:pPr>
            <w:r>
              <w:rPr>
                <w:rFonts w:hint="eastAsia"/>
                <w:sz w:val="18"/>
                <w:szCs w:val="18"/>
              </w:rPr>
              <w:t>客户信息修改查询</w:t>
            </w:r>
          </w:p>
        </w:tc>
        <w:tc>
          <w:tcPr>
            <w:tcW w:w="1385" w:type="dxa"/>
            <w:tcBorders>
              <w:left w:val="single" w:sz="4" w:space="0" w:color="auto"/>
              <w:right w:val="single" w:sz="4" w:space="0" w:color="auto"/>
            </w:tcBorders>
          </w:tcPr>
          <w:p w14:paraId="4F979A55" w14:textId="77777777" w:rsidR="00420701" w:rsidRDefault="00DF407D" w:rsidP="00D50EDF">
            <w:pPr>
              <w:rPr>
                <w:sz w:val="18"/>
                <w:szCs w:val="18"/>
              </w:rPr>
            </w:pPr>
            <w:r>
              <w:rPr>
                <w:rFonts w:hint="eastAsia"/>
                <w:sz w:val="18"/>
                <w:szCs w:val="18"/>
              </w:rPr>
              <w:t>BI</w:t>
            </w:r>
            <w:r w:rsidR="008C4C9E">
              <w:rPr>
                <w:rFonts w:hint="eastAsia"/>
                <w:sz w:val="18"/>
                <w:szCs w:val="18"/>
              </w:rPr>
              <w:t>01</w:t>
            </w:r>
            <w:r w:rsidR="00105115">
              <w:rPr>
                <w:rFonts w:hint="eastAsia"/>
                <w:sz w:val="18"/>
                <w:szCs w:val="18"/>
              </w:rPr>
              <w:t>_01_</w:t>
            </w:r>
            <w:r w:rsidR="00D50EDF">
              <w:rPr>
                <w:rFonts w:hint="eastAsia"/>
                <w:sz w:val="18"/>
                <w:szCs w:val="18"/>
              </w:rPr>
              <w:t>B00</w:t>
            </w:r>
            <w:r w:rsidR="00D50EDF">
              <w:rPr>
                <w:sz w:val="18"/>
                <w:szCs w:val="18"/>
              </w:rPr>
              <w:t>3</w:t>
            </w:r>
          </w:p>
        </w:tc>
        <w:tc>
          <w:tcPr>
            <w:tcW w:w="1385" w:type="dxa"/>
            <w:tcBorders>
              <w:left w:val="single" w:sz="4" w:space="0" w:color="auto"/>
              <w:right w:val="single" w:sz="4" w:space="0" w:color="auto"/>
            </w:tcBorders>
          </w:tcPr>
          <w:p w14:paraId="06089503" w14:textId="77777777" w:rsidR="00DF407D" w:rsidRDefault="00DF407D" w:rsidP="00DF44BC">
            <w:pPr>
              <w:rPr>
                <w:sz w:val="18"/>
                <w:szCs w:val="18"/>
              </w:rPr>
            </w:pPr>
            <w:r>
              <w:rPr>
                <w:rFonts w:hint="eastAsia"/>
                <w:sz w:val="18"/>
                <w:szCs w:val="18"/>
              </w:rPr>
              <w:t>BI</w:t>
            </w:r>
            <w:r w:rsidR="008C4C9E">
              <w:rPr>
                <w:rFonts w:hint="eastAsia"/>
                <w:sz w:val="18"/>
                <w:szCs w:val="18"/>
              </w:rPr>
              <w:t>01</w:t>
            </w:r>
            <w:r>
              <w:rPr>
                <w:rFonts w:hint="eastAsia"/>
                <w:sz w:val="18"/>
                <w:szCs w:val="18"/>
              </w:rPr>
              <w:t>_01_</w:t>
            </w:r>
            <w:r w:rsidR="00DF44BC">
              <w:rPr>
                <w:rFonts w:hint="eastAsia"/>
                <w:sz w:val="18"/>
                <w:szCs w:val="18"/>
              </w:rPr>
              <w:t>C00</w:t>
            </w:r>
            <w:r w:rsidR="00DF44BC">
              <w:rPr>
                <w:sz w:val="18"/>
                <w:szCs w:val="18"/>
              </w:rPr>
              <w:t>3</w:t>
            </w:r>
          </w:p>
        </w:tc>
        <w:tc>
          <w:tcPr>
            <w:tcW w:w="3543" w:type="dxa"/>
            <w:tcBorders>
              <w:left w:val="single" w:sz="4" w:space="0" w:color="auto"/>
            </w:tcBorders>
          </w:tcPr>
          <w:p w14:paraId="1249374F" w14:textId="77777777" w:rsidR="00DF407D" w:rsidRDefault="008C4C9E" w:rsidP="002609CD">
            <w:pPr>
              <w:rPr>
                <w:sz w:val="18"/>
                <w:szCs w:val="18"/>
              </w:rPr>
            </w:pPr>
            <w:r>
              <w:rPr>
                <w:sz w:val="18"/>
                <w:szCs w:val="18"/>
              </w:rPr>
              <w:t>1</w:t>
            </w:r>
            <w:r>
              <w:rPr>
                <w:sz w:val="18"/>
                <w:szCs w:val="18"/>
              </w:rPr>
              <w:t>、</w:t>
            </w:r>
            <w:r w:rsidRPr="008C4C9E">
              <w:rPr>
                <w:rFonts w:hint="eastAsia"/>
                <w:sz w:val="18"/>
                <w:szCs w:val="18"/>
              </w:rPr>
              <w:t>根据</w:t>
            </w:r>
            <w:r w:rsidR="002609CD">
              <w:rPr>
                <w:rFonts w:hint="eastAsia"/>
                <w:sz w:val="18"/>
                <w:szCs w:val="18"/>
              </w:rPr>
              <w:t>用户信息，查询用户修改客户信息的次数、修改的内容，采用何种渠道进行客户信息修改。</w:t>
            </w:r>
          </w:p>
          <w:p w14:paraId="1DDB936A" w14:textId="77777777" w:rsidR="001440C2" w:rsidRPr="001440C2" w:rsidRDefault="001440C2" w:rsidP="001F6122">
            <w:pPr>
              <w:rPr>
                <w:sz w:val="18"/>
                <w:szCs w:val="18"/>
              </w:rPr>
            </w:pPr>
            <w:r>
              <w:rPr>
                <w:rFonts w:hint="eastAsia"/>
                <w:sz w:val="18"/>
                <w:szCs w:val="18"/>
              </w:rPr>
              <w:t>2</w:t>
            </w:r>
            <w:r>
              <w:rPr>
                <w:rFonts w:hint="eastAsia"/>
                <w:sz w:val="18"/>
                <w:szCs w:val="18"/>
              </w:rPr>
              <w:t>、查询</w:t>
            </w:r>
            <w:r w:rsidR="001F6122">
              <w:rPr>
                <w:rFonts w:hint="eastAsia"/>
                <w:sz w:val="18"/>
                <w:szCs w:val="18"/>
              </w:rPr>
              <w:t>用户修改客户</w:t>
            </w:r>
            <w:r>
              <w:rPr>
                <w:rFonts w:hint="eastAsia"/>
                <w:sz w:val="18"/>
                <w:szCs w:val="18"/>
              </w:rPr>
              <w:t>信息</w:t>
            </w:r>
            <w:r w:rsidR="001F6122">
              <w:rPr>
                <w:rFonts w:hint="eastAsia"/>
                <w:sz w:val="18"/>
                <w:szCs w:val="18"/>
              </w:rPr>
              <w:t>采用</w:t>
            </w:r>
            <w:r>
              <w:rPr>
                <w:rFonts w:hint="eastAsia"/>
                <w:sz w:val="18"/>
                <w:szCs w:val="18"/>
              </w:rPr>
              <w:t>的渠道</w:t>
            </w:r>
            <w:r w:rsidR="002D5694">
              <w:rPr>
                <w:rFonts w:hint="eastAsia"/>
                <w:sz w:val="18"/>
                <w:szCs w:val="18"/>
              </w:rPr>
              <w:t>，时间</w:t>
            </w:r>
            <w:r w:rsidR="006C6DB0">
              <w:rPr>
                <w:rFonts w:hint="eastAsia"/>
                <w:sz w:val="18"/>
                <w:szCs w:val="18"/>
              </w:rPr>
              <w:t>，次数</w:t>
            </w:r>
          </w:p>
        </w:tc>
        <w:tc>
          <w:tcPr>
            <w:tcW w:w="1104" w:type="dxa"/>
            <w:tcBorders>
              <w:left w:val="single" w:sz="4" w:space="0" w:color="auto"/>
            </w:tcBorders>
          </w:tcPr>
          <w:p w14:paraId="0BB30873" w14:textId="77777777" w:rsidR="00DF407D" w:rsidRPr="00635F2B" w:rsidRDefault="002609CD" w:rsidP="00635F2B">
            <w:pPr>
              <w:rPr>
                <w:sz w:val="18"/>
                <w:szCs w:val="18"/>
              </w:rPr>
            </w:pPr>
            <w:r>
              <w:rPr>
                <w:rFonts w:hint="eastAsia"/>
                <w:sz w:val="18"/>
                <w:szCs w:val="18"/>
              </w:rPr>
              <w:t>管理员登录；用户登录</w:t>
            </w:r>
          </w:p>
        </w:tc>
      </w:tr>
    </w:tbl>
    <w:p w14:paraId="3E3C8401" w14:textId="77777777" w:rsidR="00DF407D" w:rsidRDefault="00DF407D" w:rsidP="00DF407D"/>
    <w:p w14:paraId="32A0FBB2" w14:textId="77777777" w:rsidR="00F723F9" w:rsidRDefault="00686CA8">
      <w:r>
        <w:t>注：渠道包括：线下网点、支付宝、微信、掌上电力、电</w:t>
      </w:r>
      <w:r>
        <w:t>e</w:t>
      </w:r>
      <w:r>
        <w:t>宝、有线电视、自助服务终端、</w:t>
      </w:r>
      <w:r>
        <w:t>95598</w:t>
      </w:r>
      <w:r>
        <w:t>网站。</w:t>
      </w:r>
    </w:p>
    <w:p w14:paraId="64E4B3A1" w14:textId="77777777" w:rsidR="0070225A" w:rsidRDefault="0070225A"/>
    <w:p w14:paraId="34CC0AC5" w14:textId="77777777" w:rsidR="00C2013D" w:rsidRPr="00C2013D" w:rsidRDefault="00C2013D" w:rsidP="00C2013D">
      <w:pPr>
        <w:pStyle w:val="5"/>
        <w:numPr>
          <w:ilvl w:val="4"/>
          <w:numId w:val="17"/>
        </w:numPr>
        <w:rPr>
          <w:bCs w:val="0"/>
          <w:sz w:val="20"/>
        </w:rPr>
      </w:pPr>
      <w:r w:rsidRPr="00C2013D">
        <w:rPr>
          <w:rFonts w:hint="eastAsia"/>
          <w:bCs w:val="0"/>
          <w:sz w:val="20"/>
        </w:rPr>
        <w:t>&lt;</w:t>
      </w:r>
      <w:r>
        <w:rPr>
          <w:rFonts w:hint="eastAsia"/>
          <w:bCs w:val="0"/>
          <w:sz w:val="20"/>
        </w:rPr>
        <w:t>缴费账单</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12C5F4E5" w14:textId="77777777" w:rsidR="00C2013D" w:rsidRDefault="00A17CB0" w:rsidP="00C2013D">
      <w:pPr>
        <w:pStyle w:val="aff7"/>
        <w:keepNext/>
        <w:jc w:val="center"/>
        <w:rPr>
          <w:rFonts w:ascii="宋体" w:eastAsia="宋体" w:hAnsi="宋体"/>
          <w:sz w:val="18"/>
        </w:rPr>
      </w:pPr>
      <w:bookmarkStart w:id="164" w:name="_Toc46767836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9</w:t>
      </w:r>
      <w:r>
        <w:rPr>
          <w:rFonts w:ascii="宋体" w:eastAsia="宋体" w:hAnsi="宋体"/>
          <w:color w:val="000000" w:themeColor="text1"/>
          <w:sz w:val="18"/>
        </w:rPr>
        <w:fldChar w:fldCharType="end"/>
      </w:r>
      <w:r w:rsidR="00C2013D">
        <w:rPr>
          <w:rFonts w:ascii="宋体" w:eastAsia="宋体" w:hAnsi="宋体" w:hint="eastAsia"/>
          <w:sz w:val="18"/>
        </w:rPr>
        <w:t xml:space="preserve"> &lt;缴费账单互动业务&gt;业务步骤清单</w:t>
      </w:r>
      <w:bookmarkEnd w:id="16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636674A6"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4F50BA0D" w14:textId="77777777" w:rsidR="00D51611" w:rsidRPr="00D51611" w:rsidRDefault="00D51611" w:rsidP="00D51611">
            <w:pPr>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tcPr>
          <w:p w14:paraId="66FE5BCA" w14:textId="77777777" w:rsidR="00D51611" w:rsidRPr="00D51611" w:rsidRDefault="00D51611" w:rsidP="00D51611">
            <w:pPr>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471430C5" w14:textId="77777777" w:rsidR="00D51611" w:rsidRPr="00D51611" w:rsidRDefault="00D51611" w:rsidP="00D51611">
            <w:pPr>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6C9FCDFB" w14:textId="77777777" w:rsidR="00D51611" w:rsidRPr="00D51611" w:rsidRDefault="00D51611" w:rsidP="00D51611">
            <w:pPr>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tcPr>
          <w:p w14:paraId="49ADFCE9" w14:textId="77777777" w:rsidR="00D51611" w:rsidRPr="00D51611" w:rsidRDefault="00D51611" w:rsidP="00D51611">
            <w:pPr>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32CC51AF" w14:textId="77777777" w:rsidR="00D51611" w:rsidRPr="00D51611" w:rsidRDefault="00D51611" w:rsidP="00D51611">
            <w:pPr>
              <w:rPr>
                <w:sz w:val="18"/>
                <w:szCs w:val="18"/>
              </w:rPr>
            </w:pPr>
            <w:r w:rsidRPr="00D51611">
              <w:rPr>
                <w:rFonts w:hint="eastAsia"/>
                <w:sz w:val="18"/>
                <w:szCs w:val="18"/>
              </w:rPr>
              <w:t>前置条件</w:t>
            </w:r>
          </w:p>
        </w:tc>
      </w:tr>
      <w:tr w:rsidR="00406BEE" w14:paraId="495C5F2C" w14:textId="77777777" w:rsidTr="00D3128D">
        <w:tc>
          <w:tcPr>
            <w:tcW w:w="814" w:type="dxa"/>
          </w:tcPr>
          <w:p w14:paraId="6C95E87B" w14:textId="77777777" w:rsidR="00406BEE" w:rsidRDefault="00406BEE" w:rsidP="00406BEE">
            <w:pPr>
              <w:rPr>
                <w:sz w:val="18"/>
                <w:szCs w:val="18"/>
              </w:rPr>
            </w:pPr>
            <w:r>
              <w:rPr>
                <w:rFonts w:hint="eastAsia"/>
                <w:sz w:val="18"/>
                <w:szCs w:val="18"/>
              </w:rPr>
              <w:t>BS010201</w:t>
            </w:r>
          </w:p>
        </w:tc>
        <w:tc>
          <w:tcPr>
            <w:tcW w:w="949" w:type="dxa"/>
          </w:tcPr>
          <w:p w14:paraId="4E04B144" w14:textId="77777777" w:rsidR="00406BEE" w:rsidRDefault="00406BEE" w:rsidP="00406BEE">
            <w:pPr>
              <w:rPr>
                <w:sz w:val="18"/>
                <w:szCs w:val="18"/>
              </w:rPr>
            </w:pPr>
            <w:r>
              <w:rPr>
                <w:rFonts w:hint="eastAsia"/>
                <w:sz w:val="18"/>
                <w:szCs w:val="18"/>
              </w:rPr>
              <w:t>电费查询服务</w:t>
            </w:r>
          </w:p>
        </w:tc>
        <w:tc>
          <w:tcPr>
            <w:tcW w:w="1385" w:type="dxa"/>
            <w:tcBorders>
              <w:left w:val="single" w:sz="4" w:space="0" w:color="auto"/>
              <w:right w:val="single" w:sz="4" w:space="0" w:color="auto"/>
            </w:tcBorders>
          </w:tcPr>
          <w:p w14:paraId="25115DD7" w14:textId="77777777" w:rsidR="00406BEE" w:rsidRDefault="00406BEE" w:rsidP="00DF44BC">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_B001</w:t>
            </w:r>
          </w:p>
        </w:tc>
        <w:tc>
          <w:tcPr>
            <w:tcW w:w="1385" w:type="dxa"/>
            <w:tcBorders>
              <w:left w:val="single" w:sz="4" w:space="0" w:color="auto"/>
              <w:right w:val="single" w:sz="4" w:space="0" w:color="auto"/>
            </w:tcBorders>
          </w:tcPr>
          <w:p w14:paraId="2649B64E" w14:textId="77777777" w:rsidR="00406BEE" w:rsidRDefault="00406BEE" w:rsidP="00406BEE">
            <w:pPr>
              <w:rPr>
                <w:sz w:val="18"/>
                <w:szCs w:val="18"/>
              </w:rPr>
            </w:pPr>
            <w:r>
              <w:rPr>
                <w:rFonts w:hint="eastAsia"/>
                <w:sz w:val="18"/>
                <w:szCs w:val="18"/>
              </w:rPr>
              <w:t>BI01_02_C00</w:t>
            </w:r>
            <w:r w:rsidR="0090577B">
              <w:rPr>
                <w:rFonts w:hint="eastAsia"/>
                <w:sz w:val="18"/>
                <w:szCs w:val="18"/>
              </w:rPr>
              <w:t>1</w:t>
            </w:r>
          </w:p>
        </w:tc>
        <w:tc>
          <w:tcPr>
            <w:tcW w:w="3543" w:type="dxa"/>
            <w:tcBorders>
              <w:left w:val="single" w:sz="4" w:space="0" w:color="auto"/>
            </w:tcBorders>
          </w:tcPr>
          <w:p w14:paraId="74E3A6D3" w14:textId="77777777" w:rsidR="00406BEE" w:rsidRDefault="00406BEE" w:rsidP="008416A2">
            <w:pPr>
              <w:rPr>
                <w:sz w:val="18"/>
                <w:szCs w:val="18"/>
              </w:rPr>
            </w:pPr>
            <w:r>
              <w:rPr>
                <w:rFonts w:hint="eastAsia"/>
                <w:sz w:val="18"/>
                <w:szCs w:val="18"/>
              </w:rPr>
              <w:t>1</w:t>
            </w:r>
            <w:r>
              <w:rPr>
                <w:rFonts w:hint="eastAsia"/>
                <w:sz w:val="18"/>
                <w:szCs w:val="18"/>
              </w:rPr>
              <w:t>、</w:t>
            </w:r>
            <w:r w:rsidRPr="002609CD">
              <w:rPr>
                <w:rFonts w:hint="eastAsia"/>
                <w:sz w:val="18"/>
                <w:szCs w:val="18"/>
              </w:rPr>
              <w:t>用户查询电费欠费信息，用于电费缴交前的核实确认。用户查询电费欠费信息时，可以通过在服务终端上输入用户编号、收费关联号、银行账号、原户号、身份证号等发起查询；</w:t>
            </w:r>
            <w:r w:rsidR="00077665" w:rsidRPr="002609CD" w:rsidDel="00077665">
              <w:rPr>
                <w:rFonts w:hint="eastAsia"/>
                <w:sz w:val="18"/>
                <w:szCs w:val="18"/>
              </w:rPr>
              <w:t xml:space="preserve"> </w:t>
            </w: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5C83DA59" w14:textId="77777777" w:rsidR="00406BEE" w:rsidRPr="00635F2B" w:rsidRDefault="00406BEE" w:rsidP="00406BEE">
            <w:pPr>
              <w:rPr>
                <w:sz w:val="18"/>
                <w:szCs w:val="18"/>
              </w:rPr>
            </w:pPr>
          </w:p>
        </w:tc>
      </w:tr>
      <w:tr w:rsidR="00406BEE" w14:paraId="7327FD16" w14:textId="77777777" w:rsidTr="00D3128D">
        <w:tc>
          <w:tcPr>
            <w:tcW w:w="814" w:type="dxa"/>
          </w:tcPr>
          <w:p w14:paraId="77BC08D4" w14:textId="77777777" w:rsidR="00406BEE" w:rsidRDefault="00406BEE" w:rsidP="00406BEE">
            <w:pPr>
              <w:jc w:val="left"/>
              <w:rPr>
                <w:sz w:val="18"/>
                <w:szCs w:val="18"/>
              </w:rPr>
            </w:pPr>
            <w:r>
              <w:rPr>
                <w:rFonts w:hint="eastAsia"/>
                <w:sz w:val="18"/>
                <w:szCs w:val="18"/>
              </w:rPr>
              <w:t>BS010202</w:t>
            </w:r>
          </w:p>
        </w:tc>
        <w:tc>
          <w:tcPr>
            <w:tcW w:w="949" w:type="dxa"/>
          </w:tcPr>
          <w:p w14:paraId="03AB91CC" w14:textId="77777777" w:rsidR="00406BEE" w:rsidRDefault="00406BEE" w:rsidP="00406BEE">
            <w:pPr>
              <w:jc w:val="left"/>
              <w:rPr>
                <w:sz w:val="18"/>
                <w:szCs w:val="18"/>
              </w:rPr>
            </w:pPr>
            <w:r>
              <w:rPr>
                <w:rFonts w:hint="eastAsia"/>
                <w:sz w:val="18"/>
                <w:szCs w:val="18"/>
              </w:rPr>
              <w:t>账单查询服务</w:t>
            </w:r>
          </w:p>
        </w:tc>
        <w:tc>
          <w:tcPr>
            <w:tcW w:w="1385" w:type="dxa"/>
            <w:tcBorders>
              <w:left w:val="single" w:sz="4" w:space="0" w:color="auto"/>
              <w:right w:val="single" w:sz="4" w:space="0" w:color="auto"/>
            </w:tcBorders>
          </w:tcPr>
          <w:p w14:paraId="6804FE6C"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2</w:t>
            </w:r>
          </w:p>
        </w:tc>
        <w:tc>
          <w:tcPr>
            <w:tcW w:w="1385" w:type="dxa"/>
            <w:tcBorders>
              <w:left w:val="single" w:sz="4" w:space="0" w:color="auto"/>
              <w:right w:val="single" w:sz="4" w:space="0" w:color="auto"/>
            </w:tcBorders>
          </w:tcPr>
          <w:p w14:paraId="22A161BC"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2</w:t>
            </w:r>
          </w:p>
        </w:tc>
        <w:tc>
          <w:tcPr>
            <w:tcW w:w="3543" w:type="dxa"/>
            <w:tcBorders>
              <w:left w:val="single" w:sz="4" w:space="0" w:color="auto"/>
            </w:tcBorders>
            <w:vAlign w:val="center"/>
          </w:tcPr>
          <w:p w14:paraId="242F1D60" w14:textId="77777777" w:rsidR="00406BEE" w:rsidRDefault="00406BEE" w:rsidP="00406BEE">
            <w:pPr>
              <w:widowControl/>
              <w:jc w:val="left"/>
              <w:rPr>
                <w:sz w:val="18"/>
                <w:szCs w:val="18"/>
              </w:rPr>
            </w:pPr>
            <w:r>
              <w:rPr>
                <w:rFonts w:hint="eastAsia"/>
                <w:sz w:val="18"/>
                <w:szCs w:val="18"/>
              </w:rPr>
              <w:t>1</w:t>
            </w:r>
            <w:r>
              <w:rPr>
                <w:rFonts w:hint="eastAsia"/>
                <w:sz w:val="18"/>
                <w:szCs w:val="18"/>
              </w:rPr>
              <w:t>、</w:t>
            </w:r>
            <w:r w:rsidRPr="004C76F9">
              <w:rPr>
                <w:rFonts w:hint="eastAsia"/>
                <w:sz w:val="18"/>
                <w:szCs w:val="18"/>
              </w:rPr>
              <w:t>用户查询账单时调用此接口，根据账单年月时间段查询账单信息。</w:t>
            </w:r>
          </w:p>
          <w:p w14:paraId="3E86A891" w14:textId="77777777" w:rsidR="00406BEE" w:rsidRPr="001F6122" w:rsidRDefault="00406BEE" w:rsidP="00406BEE">
            <w:pPr>
              <w:widowControl/>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EFDA176" w14:textId="77777777" w:rsidR="00406BEE" w:rsidRPr="00635F2B" w:rsidRDefault="00406BEE" w:rsidP="00406BEE">
            <w:pPr>
              <w:jc w:val="left"/>
              <w:rPr>
                <w:sz w:val="18"/>
                <w:szCs w:val="18"/>
              </w:rPr>
            </w:pPr>
          </w:p>
        </w:tc>
      </w:tr>
      <w:tr w:rsidR="00406BEE" w14:paraId="0F4D98AA" w14:textId="77777777" w:rsidTr="00D3128D">
        <w:tc>
          <w:tcPr>
            <w:tcW w:w="814" w:type="dxa"/>
          </w:tcPr>
          <w:p w14:paraId="6025314C" w14:textId="77777777" w:rsidR="00406BEE" w:rsidRDefault="00406BEE" w:rsidP="00406BEE">
            <w:pPr>
              <w:jc w:val="left"/>
              <w:rPr>
                <w:sz w:val="18"/>
                <w:szCs w:val="18"/>
              </w:rPr>
            </w:pPr>
            <w:r>
              <w:rPr>
                <w:rFonts w:hint="eastAsia"/>
                <w:sz w:val="18"/>
                <w:szCs w:val="18"/>
              </w:rPr>
              <w:t>BS010203</w:t>
            </w:r>
          </w:p>
        </w:tc>
        <w:tc>
          <w:tcPr>
            <w:tcW w:w="949" w:type="dxa"/>
            <w:vAlign w:val="center"/>
          </w:tcPr>
          <w:p w14:paraId="0DE117A4" w14:textId="77777777" w:rsidR="00406BEE" w:rsidRPr="004C76F9" w:rsidRDefault="00406BEE" w:rsidP="00406BEE">
            <w:pPr>
              <w:widowControl/>
              <w:jc w:val="left"/>
              <w:rPr>
                <w:sz w:val="18"/>
                <w:szCs w:val="18"/>
              </w:rPr>
            </w:pPr>
            <w:r w:rsidRPr="004C76F9">
              <w:rPr>
                <w:rFonts w:hint="eastAsia"/>
                <w:sz w:val="18"/>
                <w:szCs w:val="18"/>
              </w:rPr>
              <w:t>余额查询服务</w:t>
            </w:r>
          </w:p>
        </w:tc>
        <w:tc>
          <w:tcPr>
            <w:tcW w:w="1385" w:type="dxa"/>
            <w:tcBorders>
              <w:left w:val="single" w:sz="4" w:space="0" w:color="auto"/>
              <w:right w:val="single" w:sz="4" w:space="0" w:color="auto"/>
            </w:tcBorders>
          </w:tcPr>
          <w:p w14:paraId="0F5498B1"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3</w:t>
            </w:r>
          </w:p>
        </w:tc>
        <w:tc>
          <w:tcPr>
            <w:tcW w:w="1385" w:type="dxa"/>
            <w:tcBorders>
              <w:left w:val="single" w:sz="4" w:space="0" w:color="auto"/>
              <w:right w:val="single" w:sz="4" w:space="0" w:color="auto"/>
            </w:tcBorders>
          </w:tcPr>
          <w:p w14:paraId="3B7274ED"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3</w:t>
            </w:r>
          </w:p>
        </w:tc>
        <w:tc>
          <w:tcPr>
            <w:tcW w:w="3543" w:type="dxa"/>
            <w:tcBorders>
              <w:left w:val="single" w:sz="4" w:space="0" w:color="auto"/>
            </w:tcBorders>
            <w:vAlign w:val="center"/>
          </w:tcPr>
          <w:p w14:paraId="30FC6B89" w14:textId="77777777" w:rsidR="00406BEE" w:rsidRDefault="00406BEE" w:rsidP="00406BEE">
            <w:pPr>
              <w:jc w:val="left"/>
              <w:rPr>
                <w:sz w:val="18"/>
                <w:szCs w:val="18"/>
              </w:rPr>
            </w:pPr>
            <w:r w:rsidRPr="004C76F9">
              <w:rPr>
                <w:rFonts w:hint="eastAsia"/>
                <w:sz w:val="18"/>
                <w:szCs w:val="18"/>
              </w:rPr>
              <w:t>用户绑定时才能发起余额查询，外部渠道在没有用户绑定的情况下不能发起查询。</w:t>
            </w:r>
          </w:p>
          <w:p w14:paraId="5EB62C87"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DD71502" w14:textId="77777777" w:rsidR="00406BEE" w:rsidRPr="00635F2B" w:rsidRDefault="00406BEE" w:rsidP="00406BEE">
            <w:pPr>
              <w:jc w:val="left"/>
              <w:rPr>
                <w:sz w:val="18"/>
                <w:szCs w:val="18"/>
              </w:rPr>
            </w:pPr>
          </w:p>
        </w:tc>
      </w:tr>
      <w:tr w:rsidR="00406BEE" w14:paraId="0B96B12E" w14:textId="77777777" w:rsidTr="00D3128D">
        <w:tc>
          <w:tcPr>
            <w:tcW w:w="814" w:type="dxa"/>
          </w:tcPr>
          <w:p w14:paraId="2EE6684F" w14:textId="77777777" w:rsidR="00406BEE" w:rsidRDefault="00406BEE" w:rsidP="00406BEE">
            <w:pPr>
              <w:jc w:val="left"/>
              <w:rPr>
                <w:sz w:val="18"/>
                <w:szCs w:val="18"/>
              </w:rPr>
            </w:pPr>
            <w:r>
              <w:rPr>
                <w:rFonts w:hint="eastAsia"/>
                <w:sz w:val="18"/>
                <w:szCs w:val="18"/>
              </w:rPr>
              <w:t>BS010204</w:t>
            </w:r>
          </w:p>
        </w:tc>
        <w:tc>
          <w:tcPr>
            <w:tcW w:w="949" w:type="dxa"/>
            <w:vAlign w:val="center"/>
          </w:tcPr>
          <w:p w14:paraId="583C5B2A" w14:textId="77777777" w:rsidR="00406BEE" w:rsidRPr="004C76F9" w:rsidRDefault="00406BEE" w:rsidP="00406BEE">
            <w:pPr>
              <w:widowControl/>
              <w:jc w:val="left"/>
              <w:rPr>
                <w:sz w:val="18"/>
                <w:szCs w:val="18"/>
              </w:rPr>
            </w:pPr>
            <w:r w:rsidRPr="004C76F9">
              <w:rPr>
                <w:rFonts w:hint="eastAsia"/>
                <w:sz w:val="18"/>
                <w:szCs w:val="18"/>
              </w:rPr>
              <w:t>缴费记录查询服务</w:t>
            </w:r>
          </w:p>
        </w:tc>
        <w:tc>
          <w:tcPr>
            <w:tcW w:w="1385" w:type="dxa"/>
            <w:tcBorders>
              <w:left w:val="single" w:sz="4" w:space="0" w:color="auto"/>
              <w:right w:val="single" w:sz="4" w:space="0" w:color="auto"/>
            </w:tcBorders>
          </w:tcPr>
          <w:p w14:paraId="1E824A81"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4</w:t>
            </w:r>
          </w:p>
        </w:tc>
        <w:tc>
          <w:tcPr>
            <w:tcW w:w="1385" w:type="dxa"/>
            <w:tcBorders>
              <w:left w:val="single" w:sz="4" w:space="0" w:color="auto"/>
              <w:right w:val="single" w:sz="4" w:space="0" w:color="auto"/>
            </w:tcBorders>
          </w:tcPr>
          <w:p w14:paraId="0770EE17" w14:textId="77777777" w:rsidR="00406BEE" w:rsidRDefault="00406BEE" w:rsidP="00406BEE">
            <w:pPr>
              <w:jc w:val="left"/>
              <w:rPr>
                <w:sz w:val="18"/>
                <w:szCs w:val="18"/>
              </w:rPr>
            </w:pPr>
            <w:r>
              <w:rPr>
                <w:rFonts w:hint="eastAsia"/>
                <w:sz w:val="18"/>
                <w:szCs w:val="18"/>
              </w:rPr>
              <w:t>BI01_02_C004</w:t>
            </w:r>
          </w:p>
        </w:tc>
        <w:tc>
          <w:tcPr>
            <w:tcW w:w="3543" w:type="dxa"/>
            <w:tcBorders>
              <w:left w:val="single" w:sz="4" w:space="0" w:color="auto"/>
            </w:tcBorders>
            <w:vAlign w:val="center"/>
          </w:tcPr>
          <w:p w14:paraId="126A96D0"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只允许绑定外部渠道账号的用户发起交费记录查询，其它用户发起交费记录查询时均返回：该用户未绑定不能查询交费记录的错误提示。</w:t>
            </w:r>
          </w:p>
          <w:p w14:paraId="1E2874B8"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11127171" w14:textId="77777777" w:rsidR="00406BEE" w:rsidRPr="00635F2B" w:rsidRDefault="00406BEE" w:rsidP="00406BEE">
            <w:pPr>
              <w:jc w:val="left"/>
              <w:rPr>
                <w:sz w:val="18"/>
                <w:szCs w:val="18"/>
              </w:rPr>
            </w:pPr>
          </w:p>
        </w:tc>
      </w:tr>
      <w:tr w:rsidR="00406BEE" w14:paraId="52D3CFE1" w14:textId="77777777" w:rsidTr="00D3128D">
        <w:tc>
          <w:tcPr>
            <w:tcW w:w="814" w:type="dxa"/>
          </w:tcPr>
          <w:p w14:paraId="2F17DCDF" w14:textId="77777777" w:rsidR="00406BEE" w:rsidRDefault="00406BEE" w:rsidP="00406BEE">
            <w:pPr>
              <w:jc w:val="left"/>
              <w:rPr>
                <w:sz w:val="18"/>
                <w:szCs w:val="18"/>
              </w:rPr>
            </w:pPr>
            <w:r>
              <w:rPr>
                <w:rFonts w:hint="eastAsia"/>
                <w:sz w:val="18"/>
                <w:szCs w:val="18"/>
              </w:rPr>
              <w:t>BS010205</w:t>
            </w:r>
          </w:p>
        </w:tc>
        <w:tc>
          <w:tcPr>
            <w:tcW w:w="949" w:type="dxa"/>
            <w:vAlign w:val="center"/>
          </w:tcPr>
          <w:p w14:paraId="41812277" w14:textId="77777777" w:rsidR="00406BEE" w:rsidRPr="004C76F9" w:rsidRDefault="00406BEE" w:rsidP="00406BEE">
            <w:pPr>
              <w:widowControl/>
              <w:jc w:val="left"/>
              <w:rPr>
                <w:sz w:val="18"/>
                <w:szCs w:val="18"/>
              </w:rPr>
            </w:pPr>
            <w:r w:rsidRPr="004C76F9">
              <w:rPr>
                <w:rFonts w:hint="eastAsia"/>
                <w:sz w:val="18"/>
                <w:szCs w:val="18"/>
              </w:rPr>
              <w:t>每日用电信息查询服务</w:t>
            </w:r>
          </w:p>
        </w:tc>
        <w:tc>
          <w:tcPr>
            <w:tcW w:w="1385" w:type="dxa"/>
            <w:tcBorders>
              <w:left w:val="single" w:sz="4" w:space="0" w:color="auto"/>
              <w:right w:val="single" w:sz="4" w:space="0" w:color="auto"/>
            </w:tcBorders>
          </w:tcPr>
          <w:p w14:paraId="121405B3"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5</w:t>
            </w:r>
          </w:p>
        </w:tc>
        <w:tc>
          <w:tcPr>
            <w:tcW w:w="1385" w:type="dxa"/>
            <w:tcBorders>
              <w:left w:val="single" w:sz="4" w:space="0" w:color="auto"/>
              <w:right w:val="single" w:sz="4" w:space="0" w:color="auto"/>
            </w:tcBorders>
          </w:tcPr>
          <w:p w14:paraId="252B6F08"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5</w:t>
            </w:r>
          </w:p>
        </w:tc>
        <w:tc>
          <w:tcPr>
            <w:tcW w:w="3543" w:type="dxa"/>
            <w:tcBorders>
              <w:left w:val="single" w:sz="4" w:space="0" w:color="auto"/>
            </w:tcBorders>
            <w:vAlign w:val="center"/>
          </w:tcPr>
          <w:p w14:paraId="0E4F58EE"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用于用户查询每日用电信息。需要支持用户查询当前结算周期内和上一个结算周期的所有每日用电信息</w:t>
            </w:r>
          </w:p>
          <w:p w14:paraId="15135FD5"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235018CA" w14:textId="77777777" w:rsidR="00406BEE" w:rsidRPr="00635F2B" w:rsidRDefault="00406BEE" w:rsidP="00406BEE">
            <w:pPr>
              <w:jc w:val="left"/>
              <w:rPr>
                <w:sz w:val="18"/>
                <w:szCs w:val="18"/>
              </w:rPr>
            </w:pPr>
          </w:p>
        </w:tc>
      </w:tr>
      <w:tr w:rsidR="00406BEE" w14:paraId="291E3F16" w14:textId="77777777" w:rsidTr="00D3128D">
        <w:tc>
          <w:tcPr>
            <w:tcW w:w="814" w:type="dxa"/>
          </w:tcPr>
          <w:p w14:paraId="22DAC40E" w14:textId="77777777" w:rsidR="00406BEE" w:rsidRDefault="00406BEE" w:rsidP="00406BEE">
            <w:pPr>
              <w:jc w:val="left"/>
              <w:rPr>
                <w:sz w:val="18"/>
                <w:szCs w:val="18"/>
              </w:rPr>
            </w:pPr>
            <w:r>
              <w:rPr>
                <w:rFonts w:hint="eastAsia"/>
                <w:sz w:val="18"/>
                <w:szCs w:val="18"/>
              </w:rPr>
              <w:t>BS010206</w:t>
            </w:r>
          </w:p>
        </w:tc>
        <w:tc>
          <w:tcPr>
            <w:tcW w:w="949" w:type="dxa"/>
            <w:vAlign w:val="center"/>
          </w:tcPr>
          <w:p w14:paraId="3DA01458" w14:textId="77777777" w:rsidR="00406BEE" w:rsidRPr="004C76F9" w:rsidRDefault="00406BEE" w:rsidP="00406BEE">
            <w:pPr>
              <w:widowControl/>
              <w:jc w:val="left"/>
              <w:rPr>
                <w:sz w:val="18"/>
                <w:szCs w:val="18"/>
              </w:rPr>
            </w:pPr>
            <w:r w:rsidRPr="004C76F9">
              <w:rPr>
                <w:rFonts w:hint="eastAsia"/>
                <w:sz w:val="18"/>
                <w:szCs w:val="18"/>
              </w:rPr>
              <w:t>销账结果查询服务</w:t>
            </w:r>
          </w:p>
        </w:tc>
        <w:tc>
          <w:tcPr>
            <w:tcW w:w="1385" w:type="dxa"/>
            <w:tcBorders>
              <w:left w:val="single" w:sz="4" w:space="0" w:color="auto"/>
              <w:right w:val="single" w:sz="4" w:space="0" w:color="auto"/>
            </w:tcBorders>
          </w:tcPr>
          <w:p w14:paraId="413943D8"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6</w:t>
            </w:r>
          </w:p>
        </w:tc>
        <w:tc>
          <w:tcPr>
            <w:tcW w:w="1385" w:type="dxa"/>
            <w:tcBorders>
              <w:left w:val="single" w:sz="4" w:space="0" w:color="auto"/>
              <w:right w:val="single" w:sz="4" w:space="0" w:color="auto"/>
            </w:tcBorders>
          </w:tcPr>
          <w:p w14:paraId="4CEC8112"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6</w:t>
            </w:r>
          </w:p>
        </w:tc>
        <w:tc>
          <w:tcPr>
            <w:tcW w:w="3543" w:type="dxa"/>
            <w:tcBorders>
              <w:left w:val="single" w:sz="4" w:space="0" w:color="auto"/>
            </w:tcBorders>
            <w:vAlign w:val="center"/>
          </w:tcPr>
          <w:p w14:paraId="282073F2"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在销账时，可能由于网络通讯失败的原因，外部渠道没有接受到销账机构的报文，或者是销账机构返回错误报文延时，此时将会调用该接口用于确认销账是否处理完成。</w:t>
            </w:r>
          </w:p>
          <w:p w14:paraId="000CCDAE"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63B399F" w14:textId="77777777" w:rsidR="00406BEE" w:rsidRPr="00635F2B" w:rsidRDefault="00406BEE" w:rsidP="00406BEE">
            <w:pPr>
              <w:jc w:val="left"/>
              <w:rPr>
                <w:sz w:val="18"/>
                <w:szCs w:val="18"/>
              </w:rPr>
            </w:pPr>
          </w:p>
        </w:tc>
      </w:tr>
      <w:tr w:rsidR="00406BEE" w14:paraId="76A5BDAB" w14:textId="77777777" w:rsidTr="00D3128D">
        <w:tc>
          <w:tcPr>
            <w:tcW w:w="814" w:type="dxa"/>
          </w:tcPr>
          <w:p w14:paraId="08670A94" w14:textId="77777777" w:rsidR="00406BEE" w:rsidRDefault="00406BEE" w:rsidP="00406BEE">
            <w:pPr>
              <w:jc w:val="left"/>
              <w:rPr>
                <w:sz w:val="18"/>
                <w:szCs w:val="18"/>
              </w:rPr>
            </w:pPr>
            <w:r>
              <w:rPr>
                <w:rFonts w:hint="eastAsia"/>
                <w:sz w:val="18"/>
                <w:szCs w:val="18"/>
              </w:rPr>
              <w:t>BS010207</w:t>
            </w:r>
          </w:p>
        </w:tc>
        <w:tc>
          <w:tcPr>
            <w:tcW w:w="949" w:type="dxa"/>
            <w:vAlign w:val="center"/>
          </w:tcPr>
          <w:p w14:paraId="740D7A06" w14:textId="77777777" w:rsidR="00406BEE" w:rsidRPr="004C76F9" w:rsidRDefault="00406BEE" w:rsidP="00406BEE">
            <w:pPr>
              <w:widowControl/>
              <w:jc w:val="left"/>
              <w:rPr>
                <w:sz w:val="18"/>
                <w:szCs w:val="18"/>
              </w:rPr>
            </w:pPr>
            <w:r w:rsidRPr="004C76F9">
              <w:rPr>
                <w:rFonts w:hint="eastAsia"/>
                <w:sz w:val="18"/>
                <w:szCs w:val="18"/>
              </w:rPr>
              <w:t>多户账单查询服务</w:t>
            </w:r>
          </w:p>
        </w:tc>
        <w:tc>
          <w:tcPr>
            <w:tcW w:w="1385" w:type="dxa"/>
            <w:tcBorders>
              <w:left w:val="single" w:sz="4" w:space="0" w:color="auto"/>
              <w:right w:val="single" w:sz="4" w:space="0" w:color="auto"/>
            </w:tcBorders>
          </w:tcPr>
          <w:p w14:paraId="440F231A"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7</w:t>
            </w:r>
          </w:p>
        </w:tc>
        <w:tc>
          <w:tcPr>
            <w:tcW w:w="1385" w:type="dxa"/>
            <w:tcBorders>
              <w:left w:val="single" w:sz="4" w:space="0" w:color="auto"/>
              <w:right w:val="single" w:sz="4" w:space="0" w:color="auto"/>
            </w:tcBorders>
          </w:tcPr>
          <w:p w14:paraId="13C27E14"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7</w:t>
            </w:r>
          </w:p>
        </w:tc>
        <w:tc>
          <w:tcPr>
            <w:tcW w:w="3543" w:type="dxa"/>
            <w:tcBorders>
              <w:left w:val="single" w:sz="4" w:space="0" w:color="auto"/>
            </w:tcBorders>
            <w:vAlign w:val="center"/>
          </w:tcPr>
          <w:p w14:paraId="276B92BE"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根据输入的多个用电客户编号调用相应的营销业务应用逻辑功能获取用电客户账户余额信息列表和欠费列表信息。</w:t>
            </w:r>
          </w:p>
          <w:p w14:paraId="64E955D1"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668E281D" w14:textId="77777777" w:rsidR="00406BEE" w:rsidRPr="00635F2B" w:rsidRDefault="00406BEE" w:rsidP="00406BEE">
            <w:pPr>
              <w:jc w:val="left"/>
              <w:rPr>
                <w:sz w:val="18"/>
                <w:szCs w:val="18"/>
              </w:rPr>
            </w:pPr>
          </w:p>
        </w:tc>
      </w:tr>
      <w:tr w:rsidR="00406BEE" w14:paraId="7309DA28" w14:textId="77777777" w:rsidTr="00D3128D">
        <w:tc>
          <w:tcPr>
            <w:tcW w:w="814" w:type="dxa"/>
          </w:tcPr>
          <w:p w14:paraId="4F6A40DB" w14:textId="77777777" w:rsidR="00406BEE" w:rsidRDefault="00406BEE" w:rsidP="00406BEE">
            <w:pPr>
              <w:jc w:val="left"/>
              <w:rPr>
                <w:sz w:val="18"/>
                <w:szCs w:val="18"/>
              </w:rPr>
            </w:pPr>
            <w:r>
              <w:rPr>
                <w:rFonts w:hint="eastAsia"/>
                <w:sz w:val="18"/>
                <w:szCs w:val="18"/>
              </w:rPr>
              <w:t>BS010208</w:t>
            </w:r>
          </w:p>
        </w:tc>
        <w:tc>
          <w:tcPr>
            <w:tcW w:w="949" w:type="dxa"/>
            <w:vAlign w:val="center"/>
          </w:tcPr>
          <w:p w14:paraId="3A46F597" w14:textId="77777777" w:rsidR="00406BEE" w:rsidRPr="004C76F9" w:rsidRDefault="00406BEE" w:rsidP="00406BEE">
            <w:pPr>
              <w:widowControl/>
              <w:jc w:val="left"/>
              <w:rPr>
                <w:sz w:val="18"/>
                <w:szCs w:val="18"/>
              </w:rPr>
            </w:pPr>
            <w:r w:rsidRPr="004C76F9">
              <w:rPr>
                <w:rFonts w:hint="eastAsia"/>
                <w:sz w:val="18"/>
                <w:szCs w:val="18"/>
              </w:rPr>
              <w:t>电费清单查询服务</w:t>
            </w:r>
          </w:p>
        </w:tc>
        <w:tc>
          <w:tcPr>
            <w:tcW w:w="1385" w:type="dxa"/>
            <w:tcBorders>
              <w:left w:val="single" w:sz="4" w:space="0" w:color="auto"/>
              <w:right w:val="single" w:sz="4" w:space="0" w:color="auto"/>
            </w:tcBorders>
          </w:tcPr>
          <w:p w14:paraId="4F486823"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8</w:t>
            </w:r>
          </w:p>
        </w:tc>
        <w:tc>
          <w:tcPr>
            <w:tcW w:w="1385" w:type="dxa"/>
            <w:tcBorders>
              <w:left w:val="single" w:sz="4" w:space="0" w:color="auto"/>
              <w:right w:val="single" w:sz="4" w:space="0" w:color="auto"/>
            </w:tcBorders>
          </w:tcPr>
          <w:p w14:paraId="27CFEF17"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8</w:t>
            </w:r>
          </w:p>
        </w:tc>
        <w:tc>
          <w:tcPr>
            <w:tcW w:w="3543" w:type="dxa"/>
            <w:tcBorders>
              <w:left w:val="single" w:sz="4" w:space="0" w:color="auto"/>
            </w:tcBorders>
            <w:vAlign w:val="center"/>
          </w:tcPr>
          <w:p w14:paraId="6F14202A"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根据输入的用电客户编号调用相应的营销业务应用逻辑功能获取用电客户的电费详细清单信息。</w:t>
            </w:r>
          </w:p>
          <w:p w14:paraId="7222F127"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18A55C9" w14:textId="77777777" w:rsidR="00406BEE" w:rsidRPr="00635F2B" w:rsidRDefault="00406BEE" w:rsidP="00406BEE">
            <w:pPr>
              <w:jc w:val="left"/>
              <w:rPr>
                <w:sz w:val="18"/>
                <w:szCs w:val="18"/>
              </w:rPr>
            </w:pPr>
          </w:p>
        </w:tc>
      </w:tr>
      <w:tr w:rsidR="00406BEE" w14:paraId="5D692E05" w14:textId="77777777" w:rsidTr="00D3128D">
        <w:tc>
          <w:tcPr>
            <w:tcW w:w="814" w:type="dxa"/>
          </w:tcPr>
          <w:p w14:paraId="5C031E13" w14:textId="77777777" w:rsidR="00406BEE" w:rsidRDefault="00406BEE" w:rsidP="00406BEE">
            <w:pPr>
              <w:jc w:val="left"/>
              <w:rPr>
                <w:sz w:val="18"/>
                <w:szCs w:val="18"/>
              </w:rPr>
            </w:pPr>
            <w:r>
              <w:rPr>
                <w:rFonts w:hint="eastAsia"/>
                <w:sz w:val="18"/>
                <w:szCs w:val="18"/>
              </w:rPr>
              <w:t>BS010209</w:t>
            </w:r>
          </w:p>
        </w:tc>
        <w:tc>
          <w:tcPr>
            <w:tcW w:w="949" w:type="dxa"/>
            <w:vAlign w:val="center"/>
          </w:tcPr>
          <w:p w14:paraId="7EA5AE51" w14:textId="77777777" w:rsidR="00406BEE" w:rsidRPr="004C76F9" w:rsidRDefault="00406BEE" w:rsidP="00406BEE">
            <w:pPr>
              <w:widowControl/>
              <w:jc w:val="left"/>
              <w:rPr>
                <w:sz w:val="18"/>
                <w:szCs w:val="18"/>
              </w:rPr>
            </w:pPr>
            <w:r>
              <w:rPr>
                <w:rFonts w:hint="eastAsia"/>
                <w:sz w:val="18"/>
                <w:szCs w:val="18"/>
              </w:rPr>
              <w:t>购电信息查询服务</w:t>
            </w:r>
          </w:p>
        </w:tc>
        <w:tc>
          <w:tcPr>
            <w:tcW w:w="1385" w:type="dxa"/>
            <w:tcBorders>
              <w:left w:val="single" w:sz="4" w:space="0" w:color="auto"/>
              <w:right w:val="single" w:sz="4" w:space="0" w:color="auto"/>
            </w:tcBorders>
          </w:tcPr>
          <w:p w14:paraId="351D5D73"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B00</w:t>
            </w:r>
            <w:r w:rsidR="00D50EDF">
              <w:rPr>
                <w:sz w:val="18"/>
                <w:szCs w:val="18"/>
              </w:rPr>
              <w:t>9</w:t>
            </w:r>
          </w:p>
        </w:tc>
        <w:tc>
          <w:tcPr>
            <w:tcW w:w="1385" w:type="dxa"/>
            <w:tcBorders>
              <w:left w:val="single" w:sz="4" w:space="0" w:color="auto"/>
              <w:right w:val="single" w:sz="4" w:space="0" w:color="auto"/>
            </w:tcBorders>
          </w:tcPr>
          <w:p w14:paraId="4296E0B7" w14:textId="77777777" w:rsidR="00406BEE" w:rsidRDefault="00406BEE" w:rsidP="00406BEE">
            <w:pPr>
              <w:jc w:val="left"/>
              <w:rPr>
                <w:sz w:val="18"/>
                <w:szCs w:val="18"/>
              </w:rPr>
            </w:pPr>
            <w:r>
              <w:rPr>
                <w:rFonts w:hint="eastAsia"/>
                <w:sz w:val="18"/>
                <w:szCs w:val="18"/>
              </w:rPr>
              <w:t>BI01_0</w:t>
            </w:r>
            <w:r w:rsidR="00420701">
              <w:rPr>
                <w:rFonts w:hint="eastAsia"/>
                <w:sz w:val="18"/>
                <w:szCs w:val="18"/>
              </w:rPr>
              <w:t>2</w:t>
            </w:r>
            <w:r>
              <w:rPr>
                <w:rFonts w:hint="eastAsia"/>
                <w:sz w:val="18"/>
                <w:szCs w:val="18"/>
              </w:rPr>
              <w:t>_C00</w:t>
            </w:r>
            <w:r w:rsidR="0090577B">
              <w:rPr>
                <w:rFonts w:hint="eastAsia"/>
                <w:sz w:val="18"/>
                <w:szCs w:val="18"/>
              </w:rPr>
              <w:t>9</w:t>
            </w:r>
          </w:p>
        </w:tc>
        <w:tc>
          <w:tcPr>
            <w:tcW w:w="3543" w:type="dxa"/>
            <w:tcBorders>
              <w:left w:val="single" w:sz="4" w:space="0" w:color="auto"/>
            </w:tcBorders>
            <w:vAlign w:val="center"/>
          </w:tcPr>
          <w:p w14:paraId="3137A173"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根据输入的用户编号等调用相应的营销业务应用逻辑功能获取用电客户的账单明细信息。根据用电客户编号、应收电费标识等信息，调用相应的营销业务应用逻辑功能进行销帐处理。</w:t>
            </w:r>
          </w:p>
          <w:p w14:paraId="3E3991DE"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19DCA5D" w14:textId="77777777" w:rsidR="00406BEE" w:rsidRPr="00635F2B" w:rsidRDefault="00406BEE" w:rsidP="00406BEE">
            <w:pPr>
              <w:jc w:val="left"/>
              <w:rPr>
                <w:sz w:val="18"/>
                <w:szCs w:val="18"/>
              </w:rPr>
            </w:pPr>
          </w:p>
        </w:tc>
      </w:tr>
      <w:tr w:rsidR="00406BEE" w14:paraId="003AED96" w14:textId="77777777" w:rsidTr="00D3128D">
        <w:tc>
          <w:tcPr>
            <w:tcW w:w="814" w:type="dxa"/>
          </w:tcPr>
          <w:p w14:paraId="271766A9" w14:textId="77777777" w:rsidR="00406BEE" w:rsidRDefault="00406BEE" w:rsidP="00406BEE">
            <w:pPr>
              <w:jc w:val="left"/>
              <w:rPr>
                <w:sz w:val="18"/>
                <w:szCs w:val="18"/>
              </w:rPr>
            </w:pPr>
            <w:r>
              <w:rPr>
                <w:rFonts w:hint="eastAsia"/>
                <w:sz w:val="18"/>
                <w:szCs w:val="18"/>
              </w:rPr>
              <w:t>BS0102</w:t>
            </w:r>
            <w:r w:rsidR="0090577B">
              <w:rPr>
                <w:rFonts w:hint="eastAsia"/>
                <w:sz w:val="18"/>
                <w:szCs w:val="18"/>
              </w:rPr>
              <w:t>10</w:t>
            </w:r>
          </w:p>
        </w:tc>
        <w:tc>
          <w:tcPr>
            <w:tcW w:w="949" w:type="dxa"/>
            <w:vAlign w:val="center"/>
          </w:tcPr>
          <w:p w14:paraId="47CA2A00" w14:textId="77777777" w:rsidR="00406BEE" w:rsidRPr="004C76F9" w:rsidRDefault="00406BEE" w:rsidP="00406BEE">
            <w:pPr>
              <w:jc w:val="left"/>
              <w:rPr>
                <w:sz w:val="18"/>
                <w:szCs w:val="18"/>
              </w:rPr>
            </w:pPr>
            <w:r w:rsidRPr="006F2955">
              <w:rPr>
                <w:rFonts w:hint="eastAsia"/>
                <w:sz w:val="18"/>
                <w:szCs w:val="18"/>
              </w:rPr>
              <w:t>欠费信息查询服务</w:t>
            </w:r>
          </w:p>
        </w:tc>
        <w:tc>
          <w:tcPr>
            <w:tcW w:w="1385" w:type="dxa"/>
            <w:tcBorders>
              <w:left w:val="single" w:sz="4" w:space="0" w:color="auto"/>
              <w:right w:val="single" w:sz="4" w:space="0" w:color="auto"/>
            </w:tcBorders>
          </w:tcPr>
          <w:p w14:paraId="31BA1C37" w14:textId="77777777" w:rsidR="00406BEE" w:rsidRDefault="00406BEE" w:rsidP="00D50EDF">
            <w:r w:rsidRPr="001B43EC">
              <w:rPr>
                <w:rFonts w:hint="eastAsia"/>
                <w:sz w:val="18"/>
                <w:szCs w:val="18"/>
              </w:rPr>
              <w:t>BI01_</w:t>
            </w:r>
            <w:r w:rsidR="00DF44BC" w:rsidRPr="001B43EC">
              <w:rPr>
                <w:rFonts w:hint="eastAsia"/>
                <w:sz w:val="18"/>
                <w:szCs w:val="18"/>
              </w:rPr>
              <w:t>0</w:t>
            </w:r>
            <w:r w:rsidR="00DF44BC">
              <w:rPr>
                <w:sz w:val="18"/>
                <w:szCs w:val="18"/>
              </w:rPr>
              <w:t>2</w:t>
            </w:r>
            <w:r w:rsidRPr="001B43EC">
              <w:rPr>
                <w:rFonts w:hint="eastAsia"/>
                <w:sz w:val="18"/>
                <w:szCs w:val="18"/>
              </w:rPr>
              <w:t>_</w:t>
            </w:r>
            <w:r w:rsidR="00D50EDF" w:rsidRPr="001B43EC">
              <w:rPr>
                <w:rFonts w:hint="eastAsia"/>
                <w:sz w:val="18"/>
                <w:szCs w:val="18"/>
              </w:rPr>
              <w:t>B0</w:t>
            </w:r>
            <w:r w:rsidR="00D50EDF">
              <w:rPr>
                <w:sz w:val="18"/>
                <w:szCs w:val="18"/>
              </w:rPr>
              <w:t>10</w:t>
            </w:r>
          </w:p>
        </w:tc>
        <w:tc>
          <w:tcPr>
            <w:tcW w:w="1385" w:type="dxa"/>
            <w:tcBorders>
              <w:left w:val="single" w:sz="4" w:space="0" w:color="auto"/>
              <w:right w:val="single" w:sz="4" w:space="0" w:color="auto"/>
            </w:tcBorders>
          </w:tcPr>
          <w:p w14:paraId="4BD93821" w14:textId="77777777" w:rsidR="00406BEE" w:rsidRDefault="00406BEE" w:rsidP="00406BEE">
            <w:pPr>
              <w:jc w:val="left"/>
              <w:rPr>
                <w:sz w:val="18"/>
                <w:szCs w:val="18"/>
              </w:rPr>
            </w:pPr>
            <w:r>
              <w:rPr>
                <w:rFonts w:hint="eastAsia"/>
                <w:sz w:val="18"/>
                <w:szCs w:val="18"/>
              </w:rPr>
              <w:t>BI01_0</w:t>
            </w:r>
            <w:r w:rsidR="00420701">
              <w:rPr>
                <w:rFonts w:hint="eastAsia"/>
                <w:sz w:val="18"/>
                <w:szCs w:val="18"/>
              </w:rPr>
              <w:t>2</w:t>
            </w:r>
            <w:r>
              <w:rPr>
                <w:rFonts w:hint="eastAsia"/>
                <w:sz w:val="18"/>
                <w:szCs w:val="18"/>
              </w:rPr>
              <w:t>_C0</w:t>
            </w:r>
            <w:r w:rsidR="0090577B">
              <w:rPr>
                <w:rFonts w:hint="eastAsia"/>
                <w:sz w:val="18"/>
                <w:szCs w:val="18"/>
              </w:rPr>
              <w:t>10</w:t>
            </w:r>
          </w:p>
        </w:tc>
        <w:tc>
          <w:tcPr>
            <w:tcW w:w="3543" w:type="dxa"/>
            <w:tcBorders>
              <w:left w:val="single" w:sz="4" w:space="0" w:color="auto"/>
            </w:tcBorders>
            <w:vAlign w:val="center"/>
          </w:tcPr>
          <w:p w14:paraId="674B3522" w14:textId="77777777" w:rsidR="00406BEE" w:rsidRDefault="00406BEE" w:rsidP="00406BEE">
            <w:pPr>
              <w:jc w:val="left"/>
              <w:rPr>
                <w:sz w:val="18"/>
                <w:szCs w:val="18"/>
              </w:rPr>
            </w:pPr>
            <w:r>
              <w:rPr>
                <w:rFonts w:hint="eastAsia"/>
                <w:sz w:val="18"/>
                <w:szCs w:val="18"/>
              </w:rPr>
              <w:t>1</w:t>
            </w:r>
            <w:r>
              <w:rPr>
                <w:rFonts w:hint="eastAsia"/>
                <w:sz w:val="18"/>
                <w:szCs w:val="18"/>
              </w:rPr>
              <w:t>、</w:t>
            </w:r>
            <w:r w:rsidRPr="006F2955">
              <w:rPr>
                <w:rFonts w:hint="eastAsia"/>
                <w:sz w:val="18"/>
                <w:szCs w:val="18"/>
              </w:rPr>
              <w:t>根据输入的用电客户编号、欠费年月等提供欠费信息查询服务，提供欠费金额、欠费时间、违电费发行年月等信息。</w:t>
            </w:r>
          </w:p>
          <w:p w14:paraId="4B424FD0" w14:textId="77777777" w:rsidR="00406BEE" w:rsidRPr="006F2955"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9FCBF12" w14:textId="77777777" w:rsidR="00406BEE" w:rsidRPr="00635F2B" w:rsidRDefault="00406BEE" w:rsidP="00406BEE">
            <w:pPr>
              <w:jc w:val="left"/>
              <w:rPr>
                <w:sz w:val="18"/>
                <w:szCs w:val="18"/>
              </w:rPr>
            </w:pPr>
          </w:p>
        </w:tc>
      </w:tr>
    </w:tbl>
    <w:p w14:paraId="6FB93103" w14:textId="77777777" w:rsidR="0070225A" w:rsidRPr="00686CA8" w:rsidRDefault="0070225A"/>
    <w:p w14:paraId="2E9A2FA9" w14:textId="77777777" w:rsidR="007C62BD" w:rsidRPr="00C2013D" w:rsidRDefault="007C62BD" w:rsidP="007C62BD">
      <w:pPr>
        <w:pStyle w:val="5"/>
        <w:numPr>
          <w:ilvl w:val="4"/>
          <w:numId w:val="17"/>
        </w:numPr>
        <w:rPr>
          <w:bCs w:val="0"/>
          <w:sz w:val="20"/>
        </w:rPr>
      </w:pPr>
      <w:r w:rsidRPr="00C2013D">
        <w:rPr>
          <w:rFonts w:hint="eastAsia"/>
          <w:bCs w:val="0"/>
          <w:sz w:val="20"/>
        </w:rPr>
        <w:t>&lt;</w:t>
      </w:r>
      <w:r>
        <w:rPr>
          <w:rFonts w:hint="eastAsia"/>
          <w:bCs w:val="0"/>
          <w:sz w:val="20"/>
        </w:rPr>
        <w:t>客户服务</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6C233A16" w14:textId="77777777" w:rsidR="007C62BD" w:rsidRDefault="00A17CB0" w:rsidP="007C62BD">
      <w:pPr>
        <w:pStyle w:val="aff7"/>
        <w:keepNext/>
        <w:jc w:val="center"/>
        <w:rPr>
          <w:rFonts w:ascii="宋体" w:eastAsia="宋体" w:hAnsi="宋体"/>
          <w:sz w:val="18"/>
        </w:rPr>
      </w:pPr>
      <w:bookmarkStart w:id="165" w:name="_Toc46767836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10</w:t>
      </w:r>
      <w:r>
        <w:rPr>
          <w:rFonts w:ascii="宋体" w:eastAsia="宋体" w:hAnsi="宋体"/>
          <w:color w:val="000000" w:themeColor="text1"/>
          <w:sz w:val="18"/>
        </w:rPr>
        <w:fldChar w:fldCharType="end"/>
      </w:r>
      <w:r w:rsidR="007C62BD">
        <w:rPr>
          <w:rFonts w:ascii="宋体" w:eastAsia="宋体" w:hAnsi="宋体" w:hint="eastAsia"/>
          <w:sz w:val="18"/>
        </w:rPr>
        <w:t xml:space="preserve"> &lt;客户服务互动业务&gt;业务步骤清单</w:t>
      </w:r>
      <w:bookmarkEnd w:id="165"/>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48A192A2"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1E785A13" w14:textId="77777777" w:rsidR="00D51611" w:rsidRPr="00D51611" w:rsidRDefault="00D51611" w:rsidP="00D51611">
            <w:pPr>
              <w:jc w:val="left"/>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245CF4" w14:textId="77777777" w:rsidR="00D51611" w:rsidRPr="00D51611" w:rsidRDefault="00D51611" w:rsidP="00D51611">
            <w:pPr>
              <w:jc w:val="left"/>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300EAC25" w14:textId="77777777" w:rsidR="00D51611" w:rsidRPr="00D51611" w:rsidRDefault="00D51611" w:rsidP="00D51611">
            <w:pPr>
              <w:jc w:val="left"/>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3DEEE76D" w14:textId="77777777" w:rsidR="00D51611" w:rsidRPr="00D51611" w:rsidRDefault="00D51611" w:rsidP="00D51611">
            <w:pPr>
              <w:jc w:val="left"/>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11310E3A" w14:textId="77777777" w:rsidR="00D51611" w:rsidRPr="00D51611" w:rsidRDefault="00D51611" w:rsidP="00D51611">
            <w:pPr>
              <w:jc w:val="left"/>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21FB8171" w14:textId="77777777" w:rsidR="00D51611" w:rsidRPr="00D51611" w:rsidRDefault="00D51611" w:rsidP="00D51611">
            <w:pPr>
              <w:jc w:val="left"/>
              <w:rPr>
                <w:sz w:val="18"/>
                <w:szCs w:val="18"/>
              </w:rPr>
            </w:pPr>
            <w:r w:rsidRPr="00D51611">
              <w:rPr>
                <w:rFonts w:hint="eastAsia"/>
                <w:sz w:val="18"/>
                <w:szCs w:val="18"/>
              </w:rPr>
              <w:t>前置条件</w:t>
            </w:r>
          </w:p>
        </w:tc>
      </w:tr>
      <w:tr w:rsidR="00406BEE" w14:paraId="52ADC6C6" w14:textId="77777777" w:rsidTr="00D3128D">
        <w:tc>
          <w:tcPr>
            <w:tcW w:w="814" w:type="dxa"/>
          </w:tcPr>
          <w:p w14:paraId="79832EBC" w14:textId="77777777" w:rsidR="00406BEE" w:rsidRDefault="00406BEE" w:rsidP="00406BEE">
            <w:pPr>
              <w:jc w:val="left"/>
              <w:rPr>
                <w:sz w:val="18"/>
                <w:szCs w:val="18"/>
              </w:rPr>
            </w:pPr>
            <w:r>
              <w:rPr>
                <w:rFonts w:hint="eastAsia"/>
                <w:sz w:val="18"/>
                <w:szCs w:val="18"/>
              </w:rPr>
              <w:t>BS010301</w:t>
            </w:r>
          </w:p>
        </w:tc>
        <w:tc>
          <w:tcPr>
            <w:tcW w:w="949" w:type="dxa"/>
            <w:vAlign w:val="center"/>
          </w:tcPr>
          <w:p w14:paraId="38A4D2FD" w14:textId="77777777" w:rsidR="00406BEE" w:rsidRPr="004C76F9" w:rsidRDefault="00406BEE" w:rsidP="00406BEE">
            <w:pPr>
              <w:jc w:val="left"/>
              <w:rPr>
                <w:sz w:val="18"/>
                <w:szCs w:val="18"/>
              </w:rPr>
            </w:pPr>
            <w:r>
              <w:rPr>
                <w:rFonts w:hint="eastAsia"/>
                <w:sz w:val="18"/>
                <w:szCs w:val="18"/>
              </w:rPr>
              <w:t>客户基本信息</w:t>
            </w:r>
            <w:r w:rsidRPr="006F2955">
              <w:rPr>
                <w:rFonts w:hint="eastAsia"/>
                <w:sz w:val="18"/>
                <w:szCs w:val="18"/>
              </w:rPr>
              <w:t>查询服务</w:t>
            </w:r>
          </w:p>
        </w:tc>
        <w:tc>
          <w:tcPr>
            <w:tcW w:w="1385" w:type="dxa"/>
            <w:tcBorders>
              <w:left w:val="single" w:sz="4" w:space="0" w:color="auto"/>
              <w:right w:val="single" w:sz="4" w:space="0" w:color="auto"/>
            </w:tcBorders>
          </w:tcPr>
          <w:p w14:paraId="263F14F2" w14:textId="77777777" w:rsidR="00406BEE" w:rsidRDefault="00406BEE"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_B001</w:t>
            </w:r>
          </w:p>
        </w:tc>
        <w:tc>
          <w:tcPr>
            <w:tcW w:w="1385" w:type="dxa"/>
            <w:tcBorders>
              <w:left w:val="single" w:sz="4" w:space="0" w:color="auto"/>
              <w:right w:val="single" w:sz="4" w:space="0" w:color="auto"/>
            </w:tcBorders>
          </w:tcPr>
          <w:p w14:paraId="5D134401" w14:textId="77777777" w:rsidR="00406BEE" w:rsidRDefault="00406BEE" w:rsidP="00406BEE">
            <w:pPr>
              <w:jc w:val="left"/>
              <w:rPr>
                <w:sz w:val="18"/>
                <w:szCs w:val="18"/>
              </w:rPr>
            </w:pPr>
            <w:r>
              <w:rPr>
                <w:rFonts w:hint="eastAsia"/>
                <w:sz w:val="18"/>
                <w:szCs w:val="18"/>
              </w:rPr>
              <w:t>BI01_0</w:t>
            </w:r>
            <w:r w:rsidR="00AA0EC7">
              <w:rPr>
                <w:rFonts w:hint="eastAsia"/>
                <w:sz w:val="18"/>
                <w:szCs w:val="18"/>
              </w:rPr>
              <w:t>3</w:t>
            </w:r>
            <w:r>
              <w:rPr>
                <w:rFonts w:hint="eastAsia"/>
                <w:sz w:val="18"/>
                <w:szCs w:val="18"/>
              </w:rPr>
              <w:t>_C00</w:t>
            </w:r>
            <w:r w:rsidR="00AA0EC7">
              <w:rPr>
                <w:rFonts w:hint="eastAsia"/>
                <w:sz w:val="18"/>
                <w:szCs w:val="18"/>
              </w:rPr>
              <w:t>1</w:t>
            </w:r>
          </w:p>
        </w:tc>
        <w:tc>
          <w:tcPr>
            <w:tcW w:w="3543" w:type="dxa"/>
            <w:tcBorders>
              <w:left w:val="single" w:sz="4" w:space="0" w:color="auto"/>
            </w:tcBorders>
            <w:vAlign w:val="center"/>
          </w:tcPr>
          <w:p w14:paraId="4724CE21" w14:textId="77777777" w:rsidR="00406BEE" w:rsidRDefault="00406BEE" w:rsidP="00406BEE">
            <w:pPr>
              <w:jc w:val="left"/>
              <w:rPr>
                <w:sz w:val="18"/>
                <w:szCs w:val="18"/>
              </w:rPr>
            </w:pPr>
            <w:r>
              <w:rPr>
                <w:rFonts w:hint="eastAsia"/>
                <w:sz w:val="18"/>
                <w:szCs w:val="18"/>
              </w:rPr>
              <w:t>1</w:t>
            </w:r>
            <w:r>
              <w:rPr>
                <w:rFonts w:hint="eastAsia"/>
                <w:sz w:val="18"/>
                <w:szCs w:val="18"/>
              </w:rPr>
              <w:t>、</w:t>
            </w:r>
            <w:r w:rsidRPr="00E87D78">
              <w:rPr>
                <w:rFonts w:hint="eastAsia"/>
                <w:sz w:val="18"/>
                <w:szCs w:val="18"/>
              </w:rPr>
              <w:t>用户在绑定户号、办理业扩报装，代扣、峰谷电申请</w:t>
            </w:r>
            <w:r w:rsidRPr="00E87D78">
              <w:rPr>
                <w:rFonts w:hint="eastAsia"/>
                <w:sz w:val="18"/>
                <w:szCs w:val="18"/>
              </w:rPr>
              <w:t>/</w:t>
            </w:r>
            <w:r w:rsidRPr="00E87D78">
              <w:rPr>
                <w:rFonts w:hint="eastAsia"/>
                <w:sz w:val="18"/>
                <w:szCs w:val="18"/>
              </w:rPr>
              <w:t>取消、费控签约前，查询</w:t>
            </w:r>
            <w:r w:rsidR="000D755B">
              <w:rPr>
                <w:rFonts w:hint="eastAsia"/>
                <w:sz w:val="18"/>
                <w:szCs w:val="18"/>
              </w:rPr>
              <w:t>客户</w:t>
            </w:r>
            <w:r w:rsidRPr="00E87D78">
              <w:rPr>
                <w:rFonts w:hint="eastAsia"/>
                <w:sz w:val="18"/>
                <w:szCs w:val="18"/>
              </w:rPr>
              <w:t>档案信息，</w:t>
            </w:r>
            <w:r w:rsidR="000D755B">
              <w:rPr>
                <w:rFonts w:hint="eastAsia"/>
                <w:sz w:val="18"/>
                <w:szCs w:val="18"/>
              </w:rPr>
              <w:t>客户</w:t>
            </w:r>
            <w:r w:rsidRPr="00E87D78">
              <w:rPr>
                <w:rFonts w:hint="eastAsia"/>
                <w:sz w:val="18"/>
                <w:szCs w:val="18"/>
              </w:rPr>
              <w:t>资料，用以确认</w:t>
            </w:r>
            <w:r w:rsidR="000D755B">
              <w:rPr>
                <w:rFonts w:hint="eastAsia"/>
                <w:sz w:val="18"/>
                <w:szCs w:val="18"/>
              </w:rPr>
              <w:t>客户</w:t>
            </w:r>
            <w:r w:rsidRPr="00E87D78">
              <w:rPr>
                <w:rFonts w:hint="eastAsia"/>
                <w:sz w:val="18"/>
                <w:szCs w:val="18"/>
              </w:rPr>
              <w:t>基本信息。</w:t>
            </w:r>
          </w:p>
          <w:p w14:paraId="6A0493D0" w14:textId="77777777" w:rsidR="00406BEE" w:rsidRPr="006F2955"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CA78BDF" w14:textId="77777777" w:rsidR="00406BEE" w:rsidRPr="00635F2B" w:rsidRDefault="00406BEE" w:rsidP="00406BEE">
            <w:pPr>
              <w:jc w:val="left"/>
              <w:rPr>
                <w:sz w:val="18"/>
                <w:szCs w:val="18"/>
              </w:rPr>
            </w:pPr>
          </w:p>
        </w:tc>
      </w:tr>
      <w:tr w:rsidR="00AA0EC7" w14:paraId="3D83E2A4" w14:textId="77777777" w:rsidTr="00D3128D">
        <w:tc>
          <w:tcPr>
            <w:tcW w:w="814" w:type="dxa"/>
          </w:tcPr>
          <w:p w14:paraId="6FAF6ED2" w14:textId="77777777" w:rsidR="00AA0EC7" w:rsidRDefault="00AA0EC7" w:rsidP="00AA0EC7">
            <w:pPr>
              <w:jc w:val="left"/>
              <w:rPr>
                <w:sz w:val="18"/>
                <w:szCs w:val="18"/>
              </w:rPr>
            </w:pPr>
            <w:r>
              <w:rPr>
                <w:rFonts w:hint="eastAsia"/>
                <w:sz w:val="18"/>
                <w:szCs w:val="18"/>
              </w:rPr>
              <w:t>BS010302</w:t>
            </w:r>
          </w:p>
        </w:tc>
        <w:tc>
          <w:tcPr>
            <w:tcW w:w="949" w:type="dxa"/>
            <w:vAlign w:val="center"/>
          </w:tcPr>
          <w:p w14:paraId="383B66C6" w14:textId="77777777" w:rsidR="00AA0EC7" w:rsidRPr="00E87D78" w:rsidRDefault="00AA0EC7" w:rsidP="00AA0EC7">
            <w:pPr>
              <w:jc w:val="left"/>
              <w:rPr>
                <w:sz w:val="18"/>
                <w:szCs w:val="18"/>
              </w:rPr>
            </w:pPr>
            <w:r w:rsidRPr="00E87D78">
              <w:rPr>
                <w:rFonts w:hint="eastAsia"/>
                <w:sz w:val="18"/>
                <w:szCs w:val="18"/>
              </w:rPr>
              <w:t>电价信息查询服务</w:t>
            </w:r>
          </w:p>
        </w:tc>
        <w:tc>
          <w:tcPr>
            <w:tcW w:w="1385" w:type="dxa"/>
            <w:tcBorders>
              <w:left w:val="single" w:sz="4" w:space="0" w:color="auto"/>
              <w:right w:val="single" w:sz="4" w:space="0" w:color="auto"/>
            </w:tcBorders>
          </w:tcPr>
          <w:p w14:paraId="59E296C4"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2</w:t>
            </w:r>
          </w:p>
        </w:tc>
        <w:tc>
          <w:tcPr>
            <w:tcW w:w="1385" w:type="dxa"/>
            <w:tcBorders>
              <w:left w:val="single" w:sz="4" w:space="0" w:color="auto"/>
              <w:right w:val="single" w:sz="4" w:space="0" w:color="auto"/>
            </w:tcBorders>
          </w:tcPr>
          <w:p w14:paraId="64BEB910" w14:textId="77777777" w:rsidR="00AA0EC7" w:rsidRDefault="00AA0EC7" w:rsidP="00AA0EC7">
            <w:r w:rsidRPr="00377821">
              <w:rPr>
                <w:rFonts w:hint="eastAsia"/>
                <w:sz w:val="18"/>
                <w:szCs w:val="18"/>
              </w:rPr>
              <w:t>BI01_03_C00</w:t>
            </w:r>
            <w:r>
              <w:rPr>
                <w:rFonts w:hint="eastAsia"/>
                <w:sz w:val="18"/>
                <w:szCs w:val="18"/>
              </w:rPr>
              <w:t>2</w:t>
            </w:r>
          </w:p>
        </w:tc>
        <w:tc>
          <w:tcPr>
            <w:tcW w:w="3543" w:type="dxa"/>
            <w:tcBorders>
              <w:left w:val="single" w:sz="4" w:space="0" w:color="auto"/>
            </w:tcBorders>
            <w:vAlign w:val="center"/>
          </w:tcPr>
          <w:p w14:paraId="03CE8F2E"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根据输入的电价类别、电价码等提供电价信息查询服务，提供最新的电价信息、电价标准查询。</w:t>
            </w:r>
          </w:p>
          <w:p w14:paraId="26578E8F"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804DC4B" w14:textId="77777777" w:rsidR="00AA0EC7" w:rsidRPr="00635F2B" w:rsidRDefault="00AA0EC7" w:rsidP="00AA0EC7">
            <w:pPr>
              <w:jc w:val="left"/>
              <w:rPr>
                <w:sz w:val="18"/>
                <w:szCs w:val="18"/>
              </w:rPr>
            </w:pPr>
          </w:p>
        </w:tc>
      </w:tr>
      <w:tr w:rsidR="00AA0EC7" w14:paraId="083096CE" w14:textId="77777777" w:rsidTr="00D3128D">
        <w:tc>
          <w:tcPr>
            <w:tcW w:w="814" w:type="dxa"/>
          </w:tcPr>
          <w:p w14:paraId="079A8CAA" w14:textId="77777777" w:rsidR="00AA0EC7" w:rsidRDefault="00AA0EC7" w:rsidP="00AA0EC7">
            <w:pPr>
              <w:jc w:val="left"/>
              <w:rPr>
                <w:sz w:val="18"/>
                <w:szCs w:val="18"/>
              </w:rPr>
            </w:pPr>
            <w:r>
              <w:rPr>
                <w:rFonts w:hint="eastAsia"/>
                <w:sz w:val="18"/>
                <w:szCs w:val="18"/>
              </w:rPr>
              <w:t>BS010303</w:t>
            </w:r>
          </w:p>
        </w:tc>
        <w:tc>
          <w:tcPr>
            <w:tcW w:w="949" w:type="dxa"/>
            <w:vAlign w:val="center"/>
          </w:tcPr>
          <w:p w14:paraId="4F131C7D" w14:textId="77777777" w:rsidR="00AA0EC7" w:rsidRPr="00E87D78" w:rsidRDefault="00AA0EC7" w:rsidP="00AA0EC7">
            <w:pPr>
              <w:jc w:val="left"/>
              <w:rPr>
                <w:sz w:val="18"/>
                <w:szCs w:val="18"/>
              </w:rPr>
            </w:pPr>
            <w:r w:rsidRPr="00E87D78">
              <w:rPr>
                <w:rFonts w:hint="eastAsia"/>
                <w:sz w:val="18"/>
                <w:szCs w:val="18"/>
              </w:rPr>
              <w:t>抄表信息查询服务</w:t>
            </w:r>
          </w:p>
        </w:tc>
        <w:tc>
          <w:tcPr>
            <w:tcW w:w="1385" w:type="dxa"/>
            <w:tcBorders>
              <w:left w:val="single" w:sz="4" w:space="0" w:color="auto"/>
              <w:right w:val="single" w:sz="4" w:space="0" w:color="auto"/>
            </w:tcBorders>
          </w:tcPr>
          <w:p w14:paraId="2B38D33C"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3</w:t>
            </w:r>
          </w:p>
        </w:tc>
        <w:tc>
          <w:tcPr>
            <w:tcW w:w="1385" w:type="dxa"/>
            <w:tcBorders>
              <w:left w:val="single" w:sz="4" w:space="0" w:color="auto"/>
              <w:right w:val="single" w:sz="4" w:space="0" w:color="auto"/>
            </w:tcBorders>
          </w:tcPr>
          <w:p w14:paraId="3E0C66E2" w14:textId="77777777" w:rsidR="00AA0EC7" w:rsidRDefault="00AA0EC7" w:rsidP="00AA0EC7">
            <w:r w:rsidRPr="00377821">
              <w:rPr>
                <w:rFonts w:hint="eastAsia"/>
                <w:sz w:val="18"/>
                <w:szCs w:val="18"/>
              </w:rPr>
              <w:t>BI01_03_C00</w:t>
            </w:r>
            <w:r>
              <w:rPr>
                <w:rFonts w:hint="eastAsia"/>
                <w:sz w:val="18"/>
                <w:szCs w:val="18"/>
              </w:rPr>
              <w:t>3</w:t>
            </w:r>
          </w:p>
        </w:tc>
        <w:tc>
          <w:tcPr>
            <w:tcW w:w="3543" w:type="dxa"/>
            <w:tcBorders>
              <w:left w:val="single" w:sz="4" w:space="0" w:color="auto"/>
            </w:tcBorders>
            <w:vAlign w:val="center"/>
          </w:tcPr>
          <w:p w14:paraId="7CD3CDE1"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根据输入的用电客户编号、表号等提供抄表信息查询服务，提供抄表时间、抄表年月、抄表表码、上月表码等信息查询。</w:t>
            </w:r>
          </w:p>
          <w:p w14:paraId="648E3283"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3E34BC82" w14:textId="77777777" w:rsidR="00AA0EC7" w:rsidRPr="00635F2B" w:rsidRDefault="00AA0EC7" w:rsidP="00AA0EC7">
            <w:pPr>
              <w:jc w:val="left"/>
              <w:rPr>
                <w:sz w:val="18"/>
                <w:szCs w:val="18"/>
              </w:rPr>
            </w:pPr>
          </w:p>
        </w:tc>
      </w:tr>
      <w:tr w:rsidR="00AA0EC7" w14:paraId="20B86DD1" w14:textId="77777777" w:rsidTr="00D3128D">
        <w:tc>
          <w:tcPr>
            <w:tcW w:w="814" w:type="dxa"/>
          </w:tcPr>
          <w:p w14:paraId="4B160C91" w14:textId="77777777" w:rsidR="00AA0EC7" w:rsidRDefault="00AA0EC7" w:rsidP="00AA0EC7">
            <w:pPr>
              <w:jc w:val="left"/>
              <w:rPr>
                <w:sz w:val="18"/>
                <w:szCs w:val="18"/>
              </w:rPr>
            </w:pPr>
            <w:r>
              <w:rPr>
                <w:rFonts w:hint="eastAsia"/>
                <w:sz w:val="18"/>
                <w:szCs w:val="18"/>
              </w:rPr>
              <w:t>BS010304</w:t>
            </w:r>
          </w:p>
        </w:tc>
        <w:tc>
          <w:tcPr>
            <w:tcW w:w="949" w:type="dxa"/>
            <w:vAlign w:val="center"/>
          </w:tcPr>
          <w:p w14:paraId="27ECE534" w14:textId="77777777" w:rsidR="00AA0EC7" w:rsidRPr="00E87D78" w:rsidRDefault="00AA0EC7" w:rsidP="00AA0EC7">
            <w:pPr>
              <w:jc w:val="left"/>
              <w:rPr>
                <w:sz w:val="18"/>
                <w:szCs w:val="18"/>
              </w:rPr>
            </w:pPr>
            <w:r w:rsidRPr="00E87D78">
              <w:rPr>
                <w:rFonts w:hint="eastAsia"/>
                <w:sz w:val="18"/>
                <w:szCs w:val="18"/>
              </w:rPr>
              <w:t>卡表档案信息查询服务</w:t>
            </w:r>
          </w:p>
        </w:tc>
        <w:tc>
          <w:tcPr>
            <w:tcW w:w="1385" w:type="dxa"/>
            <w:tcBorders>
              <w:left w:val="single" w:sz="4" w:space="0" w:color="auto"/>
              <w:right w:val="single" w:sz="4" w:space="0" w:color="auto"/>
            </w:tcBorders>
          </w:tcPr>
          <w:p w14:paraId="4621BD27"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4</w:t>
            </w:r>
          </w:p>
        </w:tc>
        <w:tc>
          <w:tcPr>
            <w:tcW w:w="1385" w:type="dxa"/>
            <w:tcBorders>
              <w:left w:val="single" w:sz="4" w:space="0" w:color="auto"/>
              <w:right w:val="single" w:sz="4" w:space="0" w:color="auto"/>
            </w:tcBorders>
          </w:tcPr>
          <w:p w14:paraId="17626307" w14:textId="77777777" w:rsidR="00AA0EC7" w:rsidRDefault="00AA0EC7" w:rsidP="00AA0EC7">
            <w:r w:rsidRPr="00377821">
              <w:rPr>
                <w:rFonts w:hint="eastAsia"/>
                <w:sz w:val="18"/>
                <w:szCs w:val="18"/>
              </w:rPr>
              <w:t>BI01_03_C00</w:t>
            </w:r>
            <w:r>
              <w:rPr>
                <w:rFonts w:hint="eastAsia"/>
                <w:sz w:val="18"/>
                <w:szCs w:val="18"/>
              </w:rPr>
              <w:t>4</w:t>
            </w:r>
          </w:p>
        </w:tc>
        <w:tc>
          <w:tcPr>
            <w:tcW w:w="3543" w:type="dxa"/>
            <w:tcBorders>
              <w:left w:val="single" w:sz="4" w:space="0" w:color="auto"/>
            </w:tcBorders>
            <w:vAlign w:val="center"/>
          </w:tcPr>
          <w:p w14:paraId="347DBF90"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根据输入的用电客户编号、卡表表号提供卡表档案信息查询服务，提供卡表建档时间、归属用户信息及卡表余额，可用电量查询。</w:t>
            </w:r>
          </w:p>
          <w:p w14:paraId="572ABDBE"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1DBE1856" w14:textId="77777777" w:rsidR="00AA0EC7" w:rsidRPr="00635F2B" w:rsidRDefault="00AA0EC7" w:rsidP="00AA0EC7">
            <w:pPr>
              <w:jc w:val="left"/>
              <w:rPr>
                <w:sz w:val="18"/>
                <w:szCs w:val="18"/>
              </w:rPr>
            </w:pPr>
          </w:p>
        </w:tc>
      </w:tr>
      <w:tr w:rsidR="00AA0EC7" w14:paraId="28F00C3E" w14:textId="77777777" w:rsidTr="00D3128D">
        <w:tc>
          <w:tcPr>
            <w:tcW w:w="814" w:type="dxa"/>
          </w:tcPr>
          <w:p w14:paraId="5E59A4D8" w14:textId="77777777" w:rsidR="00AA0EC7" w:rsidRDefault="00AA0EC7" w:rsidP="00AA0EC7">
            <w:pPr>
              <w:jc w:val="left"/>
              <w:rPr>
                <w:sz w:val="18"/>
                <w:szCs w:val="18"/>
              </w:rPr>
            </w:pPr>
            <w:r>
              <w:rPr>
                <w:rFonts w:hint="eastAsia"/>
                <w:sz w:val="18"/>
                <w:szCs w:val="18"/>
              </w:rPr>
              <w:t>BS010305</w:t>
            </w:r>
          </w:p>
        </w:tc>
        <w:tc>
          <w:tcPr>
            <w:tcW w:w="949" w:type="dxa"/>
            <w:vAlign w:val="center"/>
          </w:tcPr>
          <w:p w14:paraId="3015DBF8" w14:textId="77777777" w:rsidR="00AA0EC7" w:rsidRPr="00E87D78" w:rsidRDefault="00AA0EC7" w:rsidP="00AA0EC7">
            <w:pPr>
              <w:jc w:val="left"/>
              <w:rPr>
                <w:sz w:val="18"/>
                <w:szCs w:val="18"/>
              </w:rPr>
            </w:pPr>
            <w:r w:rsidRPr="00E87D78">
              <w:rPr>
                <w:rFonts w:hint="eastAsia"/>
                <w:sz w:val="18"/>
                <w:szCs w:val="18"/>
              </w:rPr>
              <w:t>停电信息查询服务</w:t>
            </w:r>
          </w:p>
        </w:tc>
        <w:tc>
          <w:tcPr>
            <w:tcW w:w="1385" w:type="dxa"/>
            <w:tcBorders>
              <w:left w:val="single" w:sz="4" w:space="0" w:color="auto"/>
              <w:right w:val="single" w:sz="4" w:space="0" w:color="auto"/>
            </w:tcBorders>
          </w:tcPr>
          <w:p w14:paraId="51A48957"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5</w:t>
            </w:r>
          </w:p>
        </w:tc>
        <w:tc>
          <w:tcPr>
            <w:tcW w:w="1385" w:type="dxa"/>
            <w:tcBorders>
              <w:left w:val="single" w:sz="4" w:space="0" w:color="auto"/>
              <w:right w:val="single" w:sz="4" w:space="0" w:color="auto"/>
            </w:tcBorders>
          </w:tcPr>
          <w:p w14:paraId="3035BD0D" w14:textId="77777777" w:rsidR="00AA0EC7" w:rsidRDefault="00AA0EC7" w:rsidP="00AA0EC7">
            <w:r w:rsidRPr="00377821">
              <w:rPr>
                <w:rFonts w:hint="eastAsia"/>
                <w:sz w:val="18"/>
                <w:szCs w:val="18"/>
              </w:rPr>
              <w:t>BI01_03_C00</w:t>
            </w:r>
            <w:r>
              <w:rPr>
                <w:rFonts w:hint="eastAsia"/>
                <w:sz w:val="18"/>
                <w:szCs w:val="18"/>
              </w:rPr>
              <w:t>5</w:t>
            </w:r>
          </w:p>
        </w:tc>
        <w:tc>
          <w:tcPr>
            <w:tcW w:w="3543" w:type="dxa"/>
            <w:tcBorders>
              <w:left w:val="single" w:sz="4" w:space="0" w:color="auto"/>
            </w:tcBorders>
            <w:vAlign w:val="center"/>
          </w:tcPr>
          <w:p w14:paraId="18A26B86"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用于用户发起停电查询，查询区域内的计划停电、临时停电等停电信息。</w:t>
            </w:r>
          </w:p>
          <w:p w14:paraId="2A03B851"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6BC2BD96" w14:textId="77777777" w:rsidR="00AA0EC7" w:rsidRPr="00635F2B" w:rsidRDefault="00AA0EC7" w:rsidP="00AA0EC7">
            <w:pPr>
              <w:jc w:val="left"/>
              <w:rPr>
                <w:sz w:val="18"/>
                <w:szCs w:val="18"/>
              </w:rPr>
            </w:pPr>
          </w:p>
        </w:tc>
      </w:tr>
      <w:tr w:rsidR="00AA0EC7" w14:paraId="0E9BCA80" w14:textId="77777777" w:rsidTr="00D3128D">
        <w:tc>
          <w:tcPr>
            <w:tcW w:w="814" w:type="dxa"/>
          </w:tcPr>
          <w:p w14:paraId="1C127DF8" w14:textId="77777777" w:rsidR="00AA0EC7" w:rsidRDefault="00AA0EC7" w:rsidP="00AA0EC7">
            <w:pPr>
              <w:jc w:val="left"/>
              <w:rPr>
                <w:sz w:val="18"/>
                <w:szCs w:val="18"/>
              </w:rPr>
            </w:pPr>
            <w:r>
              <w:rPr>
                <w:rFonts w:hint="eastAsia"/>
                <w:sz w:val="18"/>
                <w:szCs w:val="18"/>
              </w:rPr>
              <w:t>BS010306</w:t>
            </w:r>
          </w:p>
        </w:tc>
        <w:tc>
          <w:tcPr>
            <w:tcW w:w="949" w:type="dxa"/>
            <w:vAlign w:val="center"/>
          </w:tcPr>
          <w:p w14:paraId="0C774599" w14:textId="77777777" w:rsidR="00AA0EC7" w:rsidRPr="004C76F9" w:rsidRDefault="00AA0EC7" w:rsidP="00AA0EC7">
            <w:pPr>
              <w:jc w:val="left"/>
              <w:rPr>
                <w:sz w:val="18"/>
                <w:szCs w:val="18"/>
              </w:rPr>
            </w:pPr>
            <w:r>
              <w:rPr>
                <w:rFonts w:hint="eastAsia"/>
                <w:sz w:val="18"/>
                <w:szCs w:val="18"/>
              </w:rPr>
              <w:t>订阅信息</w:t>
            </w:r>
            <w:r w:rsidRPr="006F2955">
              <w:rPr>
                <w:rFonts w:hint="eastAsia"/>
                <w:sz w:val="18"/>
                <w:szCs w:val="18"/>
              </w:rPr>
              <w:t>查询服务</w:t>
            </w:r>
          </w:p>
        </w:tc>
        <w:tc>
          <w:tcPr>
            <w:tcW w:w="1385" w:type="dxa"/>
            <w:tcBorders>
              <w:left w:val="single" w:sz="4" w:space="0" w:color="auto"/>
              <w:right w:val="single" w:sz="4" w:space="0" w:color="auto"/>
            </w:tcBorders>
          </w:tcPr>
          <w:p w14:paraId="56B5C264"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6</w:t>
            </w:r>
          </w:p>
        </w:tc>
        <w:tc>
          <w:tcPr>
            <w:tcW w:w="1385" w:type="dxa"/>
            <w:tcBorders>
              <w:left w:val="single" w:sz="4" w:space="0" w:color="auto"/>
              <w:right w:val="single" w:sz="4" w:space="0" w:color="auto"/>
            </w:tcBorders>
          </w:tcPr>
          <w:p w14:paraId="15EF5EEE" w14:textId="77777777" w:rsidR="00AA0EC7" w:rsidRDefault="00AA0EC7" w:rsidP="00AA0EC7">
            <w:r w:rsidRPr="00377821">
              <w:rPr>
                <w:rFonts w:hint="eastAsia"/>
                <w:sz w:val="18"/>
                <w:szCs w:val="18"/>
              </w:rPr>
              <w:t>BI01_03_C00</w:t>
            </w:r>
            <w:r>
              <w:rPr>
                <w:rFonts w:hint="eastAsia"/>
                <w:sz w:val="18"/>
                <w:szCs w:val="18"/>
              </w:rPr>
              <w:t>6</w:t>
            </w:r>
          </w:p>
        </w:tc>
        <w:tc>
          <w:tcPr>
            <w:tcW w:w="3543" w:type="dxa"/>
            <w:tcBorders>
              <w:left w:val="single" w:sz="4" w:space="0" w:color="auto"/>
            </w:tcBorders>
            <w:vAlign w:val="center"/>
          </w:tcPr>
          <w:p w14:paraId="1B1999D1" w14:textId="77777777" w:rsidR="00AA0EC7" w:rsidRDefault="00AA0EC7" w:rsidP="00AA0EC7">
            <w:pPr>
              <w:jc w:val="left"/>
              <w:rPr>
                <w:sz w:val="18"/>
                <w:szCs w:val="18"/>
              </w:rPr>
            </w:pPr>
            <w:r>
              <w:rPr>
                <w:rFonts w:hint="eastAsia"/>
                <w:sz w:val="18"/>
                <w:szCs w:val="18"/>
              </w:rPr>
              <w:t>1</w:t>
            </w:r>
            <w:r>
              <w:rPr>
                <w:rFonts w:hint="eastAsia"/>
                <w:sz w:val="18"/>
                <w:szCs w:val="18"/>
              </w:rPr>
              <w:t>、</w:t>
            </w:r>
            <w:r w:rsidRPr="00CD2B83">
              <w:rPr>
                <w:rFonts w:hint="eastAsia"/>
                <w:sz w:val="18"/>
                <w:szCs w:val="18"/>
              </w:rPr>
              <w:t>根据输入的用户编号调用相应的营销业务应用逻辑功能获取客户订阅的项目、接收目标等相关订阅信息。</w:t>
            </w:r>
          </w:p>
          <w:p w14:paraId="402EBA19" w14:textId="77777777" w:rsidR="00AA0EC7" w:rsidRPr="006F2955"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5BA61C62" w14:textId="77777777" w:rsidR="00AA0EC7" w:rsidRPr="00635F2B" w:rsidRDefault="00AA0EC7" w:rsidP="00AA0EC7">
            <w:pPr>
              <w:jc w:val="left"/>
              <w:rPr>
                <w:sz w:val="18"/>
                <w:szCs w:val="18"/>
              </w:rPr>
            </w:pPr>
          </w:p>
        </w:tc>
      </w:tr>
      <w:tr w:rsidR="00AA0EC7" w14:paraId="6E96DF92" w14:textId="77777777" w:rsidTr="00D3128D">
        <w:tc>
          <w:tcPr>
            <w:tcW w:w="814" w:type="dxa"/>
          </w:tcPr>
          <w:p w14:paraId="09B43D63" w14:textId="77777777" w:rsidR="00AA0EC7" w:rsidRDefault="00AA0EC7" w:rsidP="00AA0EC7">
            <w:pPr>
              <w:jc w:val="left"/>
              <w:rPr>
                <w:sz w:val="18"/>
                <w:szCs w:val="18"/>
              </w:rPr>
            </w:pPr>
            <w:r>
              <w:rPr>
                <w:rFonts w:hint="eastAsia"/>
                <w:sz w:val="18"/>
                <w:szCs w:val="18"/>
              </w:rPr>
              <w:t>BS010307</w:t>
            </w:r>
          </w:p>
        </w:tc>
        <w:tc>
          <w:tcPr>
            <w:tcW w:w="949" w:type="dxa"/>
            <w:vAlign w:val="center"/>
          </w:tcPr>
          <w:p w14:paraId="62A3AADF" w14:textId="77777777" w:rsidR="00AA0EC7" w:rsidRPr="004C76F9" w:rsidRDefault="00AA0EC7" w:rsidP="00AA0EC7">
            <w:pPr>
              <w:jc w:val="left"/>
              <w:rPr>
                <w:sz w:val="18"/>
                <w:szCs w:val="18"/>
              </w:rPr>
            </w:pPr>
            <w:r>
              <w:rPr>
                <w:rFonts w:hint="eastAsia"/>
                <w:sz w:val="18"/>
                <w:szCs w:val="18"/>
              </w:rPr>
              <w:t>密码维护</w:t>
            </w:r>
            <w:r w:rsidRPr="006F2955">
              <w:rPr>
                <w:rFonts w:hint="eastAsia"/>
                <w:sz w:val="18"/>
                <w:szCs w:val="18"/>
              </w:rPr>
              <w:t>查询服务</w:t>
            </w:r>
          </w:p>
        </w:tc>
        <w:tc>
          <w:tcPr>
            <w:tcW w:w="1385" w:type="dxa"/>
            <w:tcBorders>
              <w:left w:val="single" w:sz="4" w:space="0" w:color="auto"/>
              <w:right w:val="single" w:sz="4" w:space="0" w:color="auto"/>
            </w:tcBorders>
          </w:tcPr>
          <w:p w14:paraId="3BDF17C9" w14:textId="77777777" w:rsidR="00AA0EC7" w:rsidRDefault="00AA0EC7" w:rsidP="0086143A">
            <w:r w:rsidRPr="00BD4533">
              <w:rPr>
                <w:rFonts w:hint="eastAsia"/>
                <w:sz w:val="18"/>
                <w:szCs w:val="18"/>
              </w:rPr>
              <w:t>BI01_</w:t>
            </w:r>
            <w:r w:rsidR="0086143A" w:rsidRPr="00BD4533">
              <w:rPr>
                <w:rFonts w:hint="eastAsia"/>
                <w:sz w:val="18"/>
                <w:szCs w:val="18"/>
              </w:rPr>
              <w:t>0</w:t>
            </w:r>
            <w:r w:rsidR="0086143A">
              <w:rPr>
                <w:sz w:val="18"/>
                <w:szCs w:val="18"/>
              </w:rPr>
              <w:t>3</w:t>
            </w:r>
            <w:r w:rsidRPr="00BD4533">
              <w:rPr>
                <w:rFonts w:hint="eastAsia"/>
                <w:sz w:val="18"/>
                <w:szCs w:val="18"/>
              </w:rPr>
              <w:t>_</w:t>
            </w:r>
            <w:r w:rsidR="0086143A" w:rsidRPr="00BD4533">
              <w:rPr>
                <w:rFonts w:hint="eastAsia"/>
                <w:sz w:val="18"/>
                <w:szCs w:val="18"/>
              </w:rPr>
              <w:t>B00</w:t>
            </w:r>
            <w:r w:rsidR="0086143A">
              <w:rPr>
                <w:sz w:val="18"/>
                <w:szCs w:val="18"/>
              </w:rPr>
              <w:t>7</w:t>
            </w:r>
          </w:p>
        </w:tc>
        <w:tc>
          <w:tcPr>
            <w:tcW w:w="1385" w:type="dxa"/>
            <w:tcBorders>
              <w:left w:val="single" w:sz="4" w:space="0" w:color="auto"/>
              <w:right w:val="single" w:sz="4" w:space="0" w:color="auto"/>
            </w:tcBorders>
          </w:tcPr>
          <w:p w14:paraId="78A04DA3" w14:textId="77777777" w:rsidR="00AA0EC7" w:rsidRDefault="00AA0EC7" w:rsidP="00AA0EC7">
            <w:r w:rsidRPr="00377821">
              <w:rPr>
                <w:rFonts w:hint="eastAsia"/>
                <w:sz w:val="18"/>
                <w:szCs w:val="18"/>
              </w:rPr>
              <w:t>BI01_03_C00</w:t>
            </w:r>
            <w:r>
              <w:rPr>
                <w:rFonts w:hint="eastAsia"/>
                <w:sz w:val="18"/>
                <w:szCs w:val="18"/>
              </w:rPr>
              <w:t>7</w:t>
            </w:r>
          </w:p>
        </w:tc>
        <w:tc>
          <w:tcPr>
            <w:tcW w:w="3543" w:type="dxa"/>
            <w:tcBorders>
              <w:left w:val="single" w:sz="4" w:space="0" w:color="auto"/>
            </w:tcBorders>
            <w:vAlign w:val="center"/>
          </w:tcPr>
          <w:p w14:paraId="38CF5B54" w14:textId="77777777" w:rsidR="00AA0EC7" w:rsidRPr="00EE4C3E" w:rsidRDefault="00AA0EC7" w:rsidP="00AA0EC7">
            <w:pPr>
              <w:jc w:val="left"/>
              <w:rPr>
                <w:sz w:val="18"/>
                <w:szCs w:val="18"/>
              </w:rPr>
            </w:pPr>
            <w:r>
              <w:rPr>
                <w:rFonts w:hint="eastAsia"/>
                <w:sz w:val="18"/>
                <w:szCs w:val="18"/>
              </w:rPr>
              <w:t>1</w:t>
            </w:r>
            <w:r>
              <w:rPr>
                <w:rFonts w:hint="eastAsia"/>
                <w:sz w:val="18"/>
                <w:szCs w:val="18"/>
              </w:rPr>
              <w:t>、</w:t>
            </w:r>
            <w:r w:rsidRPr="00EE4C3E">
              <w:rPr>
                <w:rFonts w:hint="eastAsia"/>
                <w:sz w:val="18"/>
                <w:szCs w:val="18"/>
              </w:rPr>
              <w:t>根据客户标识、旧查询密码、新密码调用相应的营销业务应用逻辑功能进行用电客户查询密码发送。</w:t>
            </w:r>
          </w:p>
          <w:p w14:paraId="05EF7BC3" w14:textId="77777777" w:rsidR="00AA0EC7" w:rsidRPr="006F2955" w:rsidRDefault="00AA0EC7" w:rsidP="00AA0EC7">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4F6B9DF0" w14:textId="77777777" w:rsidR="00AA0EC7" w:rsidRPr="00635F2B" w:rsidRDefault="00AA0EC7" w:rsidP="00AA0EC7">
            <w:pPr>
              <w:jc w:val="left"/>
              <w:rPr>
                <w:sz w:val="18"/>
                <w:szCs w:val="18"/>
              </w:rPr>
            </w:pPr>
          </w:p>
        </w:tc>
      </w:tr>
    </w:tbl>
    <w:p w14:paraId="2D0BC6A5" w14:textId="77777777" w:rsidR="00686CA8" w:rsidRPr="00686CA8" w:rsidRDefault="00686CA8"/>
    <w:p w14:paraId="37D08348" w14:textId="77777777" w:rsidR="007C62BD" w:rsidRPr="00C2013D" w:rsidRDefault="007C62BD" w:rsidP="007C62BD">
      <w:pPr>
        <w:pStyle w:val="5"/>
        <w:numPr>
          <w:ilvl w:val="4"/>
          <w:numId w:val="17"/>
        </w:numPr>
        <w:rPr>
          <w:bCs w:val="0"/>
          <w:sz w:val="20"/>
        </w:rPr>
      </w:pPr>
      <w:r w:rsidRPr="00C2013D">
        <w:rPr>
          <w:rFonts w:hint="eastAsia"/>
          <w:bCs w:val="0"/>
          <w:sz w:val="20"/>
        </w:rPr>
        <w:t>&lt;</w:t>
      </w:r>
      <w:r>
        <w:rPr>
          <w:rFonts w:hint="eastAsia"/>
          <w:bCs w:val="0"/>
          <w:sz w:val="20"/>
        </w:rPr>
        <w:t>服务监督</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554924BE" w14:textId="77777777" w:rsidR="00686CA8" w:rsidRPr="007C62BD" w:rsidRDefault="00A17CB0" w:rsidP="007C62BD">
      <w:pPr>
        <w:pStyle w:val="aff7"/>
        <w:keepNext/>
        <w:jc w:val="center"/>
        <w:rPr>
          <w:rFonts w:ascii="宋体" w:eastAsia="宋体" w:hAnsi="宋体"/>
          <w:sz w:val="18"/>
        </w:rPr>
      </w:pPr>
      <w:bookmarkStart w:id="166" w:name="_Toc46767836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11</w:t>
      </w:r>
      <w:r>
        <w:rPr>
          <w:rFonts w:ascii="宋体" w:eastAsia="宋体" w:hAnsi="宋体"/>
          <w:color w:val="000000" w:themeColor="text1"/>
          <w:sz w:val="18"/>
        </w:rPr>
        <w:fldChar w:fldCharType="end"/>
      </w:r>
      <w:r w:rsidR="007C62BD">
        <w:rPr>
          <w:rFonts w:ascii="宋体" w:eastAsia="宋体" w:hAnsi="宋体" w:hint="eastAsia"/>
          <w:sz w:val="18"/>
        </w:rPr>
        <w:t xml:space="preserve"> &lt;服务监督互动业务&gt;业务步骤清单</w:t>
      </w:r>
      <w:bookmarkEnd w:id="16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2509D168"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721360B7" w14:textId="77777777" w:rsidR="00D51611" w:rsidRPr="00D51611" w:rsidRDefault="00D51611" w:rsidP="00D51611">
            <w:pPr>
              <w:jc w:val="left"/>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72488F" w14:textId="77777777" w:rsidR="00D51611" w:rsidRPr="00D51611" w:rsidRDefault="00D51611" w:rsidP="00D51611">
            <w:pPr>
              <w:widowControl/>
              <w:jc w:val="left"/>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77568E5B" w14:textId="77777777" w:rsidR="00D51611" w:rsidRPr="00D51611" w:rsidRDefault="00D51611" w:rsidP="00D51611">
            <w:pPr>
              <w:jc w:val="left"/>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4EA0355D" w14:textId="77777777" w:rsidR="00D51611" w:rsidRPr="00D51611" w:rsidRDefault="00D51611" w:rsidP="00D51611">
            <w:pPr>
              <w:jc w:val="left"/>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732C17CF" w14:textId="77777777" w:rsidR="00D51611" w:rsidRPr="00D51611" w:rsidRDefault="00D51611" w:rsidP="00D51611">
            <w:pPr>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D9A5708" w14:textId="77777777" w:rsidR="00D51611" w:rsidRPr="00D51611" w:rsidRDefault="00D51611" w:rsidP="00D51611">
            <w:pPr>
              <w:jc w:val="left"/>
              <w:rPr>
                <w:sz w:val="18"/>
                <w:szCs w:val="18"/>
              </w:rPr>
            </w:pPr>
            <w:r w:rsidRPr="00D51611">
              <w:rPr>
                <w:rFonts w:hint="eastAsia"/>
                <w:sz w:val="18"/>
                <w:szCs w:val="18"/>
              </w:rPr>
              <w:t>前置条件</w:t>
            </w:r>
          </w:p>
        </w:tc>
      </w:tr>
      <w:tr w:rsidR="00D51611" w:rsidRPr="00635F2B" w14:paraId="0C81076F" w14:textId="77777777" w:rsidTr="00644945">
        <w:tc>
          <w:tcPr>
            <w:tcW w:w="814" w:type="dxa"/>
          </w:tcPr>
          <w:p w14:paraId="04B3543B" w14:textId="77777777" w:rsidR="00D51611" w:rsidRDefault="00D51611" w:rsidP="00644945">
            <w:pPr>
              <w:jc w:val="left"/>
              <w:rPr>
                <w:sz w:val="18"/>
                <w:szCs w:val="18"/>
              </w:rPr>
            </w:pPr>
            <w:r>
              <w:rPr>
                <w:rFonts w:hint="eastAsia"/>
                <w:sz w:val="18"/>
                <w:szCs w:val="18"/>
              </w:rPr>
              <w:t>BS010401</w:t>
            </w:r>
          </w:p>
        </w:tc>
        <w:tc>
          <w:tcPr>
            <w:tcW w:w="949" w:type="dxa"/>
            <w:vAlign w:val="center"/>
          </w:tcPr>
          <w:p w14:paraId="6EB31FEA" w14:textId="77777777" w:rsidR="00D51611" w:rsidRPr="00B32EDC" w:rsidRDefault="00D51611" w:rsidP="00644945">
            <w:pPr>
              <w:widowControl/>
              <w:jc w:val="left"/>
              <w:rPr>
                <w:sz w:val="18"/>
                <w:szCs w:val="18"/>
              </w:rPr>
            </w:pPr>
            <w:r>
              <w:rPr>
                <w:rFonts w:hint="eastAsia"/>
                <w:sz w:val="18"/>
                <w:szCs w:val="18"/>
              </w:rPr>
              <w:t>投诉业务查询</w:t>
            </w:r>
            <w:r w:rsidRPr="00B32EDC">
              <w:rPr>
                <w:rFonts w:hint="eastAsia"/>
                <w:sz w:val="18"/>
                <w:szCs w:val="18"/>
              </w:rPr>
              <w:t>服务</w:t>
            </w:r>
          </w:p>
        </w:tc>
        <w:tc>
          <w:tcPr>
            <w:tcW w:w="1385" w:type="dxa"/>
            <w:tcBorders>
              <w:left w:val="single" w:sz="4" w:space="0" w:color="auto"/>
              <w:right w:val="single" w:sz="4" w:space="0" w:color="auto"/>
            </w:tcBorders>
          </w:tcPr>
          <w:p w14:paraId="68DC54F5" w14:textId="77777777" w:rsidR="00D51611" w:rsidRDefault="00D51611" w:rsidP="0086143A">
            <w:pPr>
              <w:jc w:val="left"/>
              <w:rPr>
                <w:sz w:val="18"/>
                <w:szCs w:val="18"/>
              </w:rPr>
            </w:pPr>
            <w:r>
              <w:rPr>
                <w:rFonts w:hint="eastAsia"/>
                <w:sz w:val="18"/>
                <w:szCs w:val="18"/>
              </w:rPr>
              <w:t>BI01_</w:t>
            </w:r>
            <w:r w:rsidR="0086143A">
              <w:rPr>
                <w:rFonts w:hint="eastAsia"/>
                <w:sz w:val="18"/>
                <w:szCs w:val="18"/>
              </w:rPr>
              <w:t>0</w:t>
            </w:r>
            <w:r w:rsidR="0086143A">
              <w:rPr>
                <w:sz w:val="18"/>
                <w:szCs w:val="18"/>
              </w:rPr>
              <w:t>4</w:t>
            </w:r>
            <w:r>
              <w:rPr>
                <w:rFonts w:hint="eastAsia"/>
                <w:sz w:val="18"/>
                <w:szCs w:val="18"/>
              </w:rPr>
              <w:t>_B00</w:t>
            </w:r>
            <w:r w:rsidR="008366BC">
              <w:rPr>
                <w:rFonts w:hint="eastAsia"/>
                <w:sz w:val="18"/>
                <w:szCs w:val="18"/>
              </w:rPr>
              <w:t>1</w:t>
            </w:r>
          </w:p>
        </w:tc>
        <w:tc>
          <w:tcPr>
            <w:tcW w:w="1385" w:type="dxa"/>
            <w:tcBorders>
              <w:left w:val="single" w:sz="4" w:space="0" w:color="auto"/>
              <w:right w:val="single" w:sz="4" w:space="0" w:color="auto"/>
            </w:tcBorders>
          </w:tcPr>
          <w:p w14:paraId="67B42C12" w14:textId="77777777" w:rsidR="00D51611" w:rsidRDefault="00D51611" w:rsidP="00644945">
            <w:pPr>
              <w:jc w:val="left"/>
              <w:rPr>
                <w:sz w:val="18"/>
                <w:szCs w:val="18"/>
              </w:rPr>
            </w:pPr>
            <w:r>
              <w:rPr>
                <w:rFonts w:hint="eastAsia"/>
                <w:sz w:val="18"/>
                <w:szCs w:val="18"/>
              </w:rPr>
              <w:t>BI01_0</w:t>
            </w:r>
            <w:r w:rsidR="00FC2BF4">
              <w:rPr>
                <w:rFonts w:hint="eastAsia"/>
                <w:sz w:val="18"/>
                <w:szCs w:val="18"/>
              </w:rPr>
              <w:t>4_C001</w:t>
            </w:r>
          </w:p>
        </w:tc>
        <w:tc>
          <w:tcPr>
            <w:tcW w:w="3543" w:type="dxa"/>
            <w:tcBorders>
              <w:left w:val="single" w:sz="4" w:space="0" w:color="auto"/>
            </w:tcBorders>
            <w:vAlign w:val="center"/>
          </w:tcPr>
          <w:p w14:paraId="060B8C0E" w14:textId="77777777" w:rsidR="00D51611" w:rsidRDefault="00D51611" w:rsidP="00644945">
            <w:pPr>
              <w:rPr>
                <w:sz w:val="18"/>
                <w:szCs w:val="18"/>
              </w:rPr>
            </w:pPr>
            <w:r w:rsidRPr="00B32EDC">
              <w:rPr>
                <w:rFonts w:hint="eastAsia"/>
                <w:sz w:val="18"/>
                <w:szCs w:val="18"/>
              </w:rPr>
              <w:t>根据输入的用电客户编号、用户名称、联系电话、联系地址等调用相应的营销业务应用逻辑功能进行投诉业务</w:t>
            </w:r>
            <w:r>
              <w:rPr>
                <w:rFonts w:hint="eastAsia"/>
                <w:sz w:val="18"/>
                <w:szCs w:val="18"/>
              </w:rPr>
              <w:t>查询</w:t>
            </w:r>
            <w:r w:rsidRPr="00B32EDC">
              <w:rPr>
                <w:rFonts w:hint="eastAsia"/>
                <w:sz w:val="18"/>
                <w:szCs w:val="18"/>
              </w:rPr>
              <w:t>申请。</w:t>
            </w:r>
          </w:p>
          <w:p w14:paraId="04089C94" w14:textId="77777777" w:rsidR="00D51611" w:rsidRPr="00B32EDC" w:rsidRDefault="00D51611" w:rsidP="00644945">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596B82AD" w14:textId="77777777" w:rsidR="00D51611" w:rsidRPr="00635F2B" w:rsidRDefault="00D51611" w:rsidP="00644945">
            <w:pPr>
              <w:jc w:val="left"/>
              <w:rPr>
                <w:sz w:val="18"/>
                <w:szCs w:val="18"/>
              </w:rPr>
            </w:pPr>
          </w:p>
        </w:tc>
      </w:tr>
      <w:tr w:rsidR="00FC2BF4" w:rsidRPr="00635F2B" w14:paraId="41997CEB" w14:textId="77777777" w:rsidTr="00644945">
        <w:tc>
          <w:tcPr>
            <w:tcW w:w="814" w:type="dxa"/>
          </w:tcPr>
          <w:p w14:paraId="4D06E5F8" w14:textId="77777777" w:rsidR="00FC2BF4" w:rsidRDefault="00FC2BF4" w:rsidP="00FC2BF4">
            <w:r w:rsidRPr="002D1BD8">
              <w:rPr>
                <w:rFonts w:hint="eastAsia"/>
                <w:sz w:val="18"/>
                <w:szCs w:val="18"/>
              </w:rPr>
              <w:t>BS01040</w:t>
            </w:r>
            <w:r>
              <w:rPr>
                <w:rFonts w:hint="eastAsia"/>
                <w:sz w:val="18"/>
                <w:szCs w:val="18"/>
              </w:rPr>
              <w:t>2</w:t>
            </w:r>
          </w:p>
        </w:tc>
        <w:tc>
          <w:tcPr>
            <w:tcW w:w="949" w:type="dxa"/>
            <w:vAlign w:val="center"/>
          </w:tcPr>
          <w:p w14:paraId="1CB14139" w14:textId="77777777" w:rsidR="00FC2BF4" w:rsidRPr="00B32EDC" w:rsidRDefault="00FC2BF4" w:rsidP="00FC2BF4">
            <w:pPr>
              <w:rPr>
                <w:sz w:val="18"/>
                <w:szCs w:val="18"/>
              </w:rPr>
            </w:pPr>
            <w:r>
              <w:rPr>
                <w:rFonts w:hint="eastAsia"/>
                <w:sz w:val="18"/>
                <w:szCs w:val="18"/>
              </w:rPr>
              <w:t>意见业务查询</w:t>
            </w:r>
            <w:r w:rsidRPr="00B32EDC">
              <w:rPr>
                <w:rFonts w:hint="eastAsia"/>
                <w:sz w:val="18"/>
                <w:szCs w:val="18"/>
              </w:rPr>
              <w:t>服务</w:t>
            </w:r>
          </w:p>
        </w:tc>
        <w:tc>
          <w:tcPr>
            <w:tcW w:w="1385" w:type="dxa"/>
            <w:tcBorders>
              <w:left w:val="single" w:sz="4" w:space="0" w:color="auto"/>
              <w:right w:val="single" w:sz="4" w:space="0" w:color="auto"/>
            </w:tcBorders>
          </w:tcPr>
          <w:p w14:paraId="571FF149"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2</w:t>
            </w:r>
          </w:p>
        </w:tc>
        <w:tc>
          <w:tcPr>
            <w:tcW w:w="1385" w:type="dxa"/>
            <w:tcBorders>
              <w:left w:val="single" w:sz="4" w:space="0" w:color="auto"/>
              <w:right w:val="single" w:sz="4" w:space="0" w:color="auto"/>
            </w:tcBorders>
          </w:tcPr>
          <w:p w14:paraId="7F786597" w14:textId="77777777" w:rsidR="00FC2BF4" w:rsidRDefault="00FC2BF4" w:rsidP="00FC2BF4">
            <w:r w:rsidRPr="00A22725">
              <w:rPr>
                <w:rFonts w:hint="eastAsia"/>
                <w:sz w:val="18"/>
                <w:szCs w:val="18"/>
              </w:rPr>
              <w:t>BI01_04_C00</w:t>
            </w:r>
            <w:r>
              <w:rPr>
                <w:rFonts w:hint="eastAsia"/>
                <w:sz w:val="18"/>
                <w:szCs w:val="18"/>
              </w:rPr>
              <w:t>2</w:t>
            </w:r>
          </w:p>
        </w:tc>
        <w:tc>
          <w:tcPr>
            <w:tcW w:w="3543" w:type="dxa"/>
            <w:tcBorders>
              <w:left w:val="single" w:sz="4" w:space="0" w:color="auto"/>
            </w:tcBorders>
            <w:vAlign w:val="center"/>
          </w:tcPr>
          <w:p w14:paraId="48DE5D86"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根据输入的用电客户编号、用户名称、联系电话、联系地址等调用相应的营销业务应用逻辑功能进行意见业务</w:t>
            </w:r>
            <w:r>
              <w:rPr>
                <w:rFonts w:hint="eastAsia"/>
                <w:sz w:val="18"/>
                <w:szCs w:val="18"/>
              </w:rPr>
              <w:t>查询</w:t>
            </w:r>
            <w:r w:rsidRPr="00B32EDC">
              <w:rPr>
                <w:rFonts w:hint="eastAsia"/>
                <w:sz w:val="18"/>
                <w:szCs w:val="18"/>
              </w:rPr>
              <w:t>申请。</w:t>
            </w:r>
          </w:p>
          <w:p w14:paraId="15B6A756"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B3E56ED" w14:textId="77777777" w:rsidR="00FC2BF4" w:rsidRPr="00635F2B" w:rsidRDefault="00FC2BF4" w:rsidP="00FC2BF4">
            <w:pPr>
              <w:jc w:val="left"/>
              <w:rPr>
                <w:sz w:val="18"/>
                <w:szCs w:val="18"/>
              </w:rPr>
            </w:pPr>
          </w:p>
        </w:tc>
      </w:tr>
      <w:tr w:rsidR="00FC2BF4" w:rsidRPr="00635F2B" w14:paraId="38AE64CD" w14:textId="77777777" w:rsidTr="00644945">
        <w:tc>
          <w:tcPr>
            <w:tcW w:w="814" w:type="dxa"/>
          </w:tcPr>
          <w:p w14:paraId="385A0D67" w14:textId="77777777" w:rsidR="00FC2BF4" w:rsidRDefault="00FC2BF4" w:rsidP="00FC2BF4">
            <w:r w:rsidRPr="002D1BD8">
              <w:rPr>
                <w:rFonts w:hint="eastAsia"/>
                <w:sz w:val="18"/>
                <w:szCs w:val="18"/>
              </w:rPr>
              <w:t>BS01040</w:t>
            </w:r>
            <w:r>
              <w:rPr>
                <w:rFonts w:hint="eastAsia"/>
                <w:sz w:val="18"/>
                <w:szCs w:val="18"/>
              </w:rPr>
              <w:t>3</w:t>
            </w:r>
          </w:p>
        </w:tc>
        <w:tc>
          <w:tcPr>
            <w:tcW w:w="949" w:type="dxa"/>
            <w:vAlign w:val="center"/>
          </w:tcPr>
          <w:p w14:paraId="71C0ED93" w14:textId="77777777" w:rsidR="00FC2BF4" w:rsidRPr="00B32EDC" w:rsidRDefault="00FC2BF4" w:rsidP="00FC2BF4">
            <w:pPr>
              <w:rPr>
                <w:sz w:val="18"/>
                <w:szCs w:val="18"/>
              </w:rPr>
            </w:pPr>
            <w:r>
              <w:rPr>
                <w:rFonts w:hint="eastAsia"/>
                <w:sz w:val="18"/>
                <w:szCs w:val="18"/>
              </w:rPr>
              <w:t>建议业务查询</w:t>
            </w:r>
            <w:r w:rsidRPr="00B32EDC">
              <w:rPr>
                <w:rFonts w:hint="eastAsia"/>
                <w:sz w:val="18"/>
                <w:szCs w:val="18"/>
              </w:rPr>
              <w:t>服务</w:t>
            </w:r>
          </w:p>
        </w:tc>
        <w:tc>
          <w:tcPr>
            <w:tcW w:w="1385" w:type="dxa"/>
            <w:tcBorders>
              <w:left w:val="single" w:sz="4" w:space="0" w:color="auto"/>
              <w:right w:val="single" w:sz="4" w:space="0" w:color="auto"/>
            </w:tcBorders>
          </w:tcPr>
          <w:p w14:paraId="11671358"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3</w:t>
            </w:r>
          </w:p>
        </w:tc>
        <w:tc>
          <w:tcPr>
            <w:tcW w:w="1385" w:type="dxa"/>
            <w:tcBorders>
              <w:left w:val="single" w:sz="4" w:space="0" w:color="auto"/>
              <w:right w:val="single" w:sz="4" w:space="0" w:color="auto"/>
            </w:tcBorders>
          </w:tcPr>
          <w:p w14:paraId="3A5DE306" w14:textId="77777777" w:rsidR="00FC2BF4" w:rsidRDefault="00FC2BF4" w:rsidP="00FC2BF4">
            <w:r w:rsidRPr="00A22725">
              <w:rPr>
                <w:rFonts w:hint="eastAsia"/>
                <w:sz w:val="18"/>
                <w:szCs w:val="18"/>
              </w:rPr>
              <w:t>BI01_04_C00</w:t>
            </w:r>
            <w:r>
              <w:rPr>
                <w:rFonts w:hint="eastAsia"/>
                <w:sz w:val="18"/>
                <w:szCs w:val="18"/>
              </w:rPr>
              <w:t>3</w:t>
            </w:r>
          </w:p>
        </w:tc>
        <w:tc>
          <w:tcPr>
            <w:tcW w:w="3543" w:type="dxa"/>
            <w:tcBorders>
              <w:left w:val="single" w:sz="4" w:space="0" w:color="auto"/>
            </w:tcBorders>
            <w:vAlign w:val="center"/>
          </w:tcPr>
          <w:p w14:paraId="3EDB1EAB"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根据输入的用电客户编号、用户名称、联系电话、联系地址等调用相应的营销业务应用逻辑功能进行建议业务</w:t>
            </w:r>
            <w:r>
              <w:rPr>
                <w:rFonts w:hint="eastAsia"/>
                <w:sz w:val="18"/>
                <w:szCs w:val="18"/>
              </w:rPr>
              <w:t>查询</w:t>
            </w:r>
            <w:r w:rsidRPr="00B32EDC">
              <w:rPr>
                <w:rFonts w:hint="eastAsia"/>
                <w:sz w:val="18"/>
                <w:szCs w:val="18"/>
              </w:rPr>
              <w:t>申请。</w:t>
            </w:r>
          </w:p>
          <w:p w14:paraId="77345684"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2DE80256" w14:textId="77777777" w:rsidR="00FC2BF4" w:rsidRPr="00635F2B" w:rsidRDefault="00FC2BF4" w:rsidP="00FC2BF4">
            <w:pPr>
              <w:jc w:val="left"/>
              <w:rPr>
                <w:sz w:val="18"/>
                <w:szCs w:val="18"/>
              </w:rPr>
            </w:pPr>
          </w:p>
        </w:tc>
      </w:tr>
      <w:tr w:rsidR="00FC2BF4" w:rsidRPr="00635F2B" w14:paraId="00FF59F7" w14:textId="77777777" w:rsidTr="00644945">
        <w:tc>
          <w:tcPr>
            <w:tcW w:w="814" w:type="dxa"/>
          </w:tcPr>
          <w:p w14:paraId="155DD1DC" w14:textId="77777777" w:rsidR="00FC2BF4" w:rsidRDefault="00FC2BF4" w:rsidP="00FC2BF4">
            <w:r w:rsidRPr="002D1BD8">
              <w:rPr>
                <w:rFonts w:hint="eastAsia"/>
                <w:sz w:val="18"/>
                <w:szCs w:val="18"/>
              </w:rPr>
              <w:t>BS01040</w:t>
            </w:r>
            <w:r>
              <w:rPr>
                <w:rFonts w:hint="eastAsia"/>
                <w:sz w:val="18"/>
                <w:szCs w:val="18"/>
              </w:rPr>
              <w:t>4</w:t>
            </w:r>
          </w:p>
        </w:tc>
        <w:tc>
          <w:tcPr>
            <w:tcW w:w="949" w:type="dxa"/>
            <w:vAlign w:val="center"/>
          </w:tcPr>
          <w:p w14:paraId="4B48A00A" w14:textId="77777777" w:rsidR="00FC2BF4" w:rsidRPr="00B32EDC" w:rsidRDefault="00FC2BF4" w:rsidP="00FC2BF4">
            <w:pPr>
              <w:rPr>
                <w:sz w:val="18"/>
                <w:szCs w:val="18"/>
              </w:rPr>
            </w:pPr>
            <w:r>
              <w:rPr>
                <w:rFonts w:hint="eastAsia"/>
                <w:sz w:val="18"/>
                <w:szCs w:val="18"/>
              </w:rPr>
              <w:t>表扬业务查询</w:t>
            </w:r>
            <w:r w:rsidRPr="00B32EDC">
              <w:rPr>
                <w:rFonts w:hint="eastAsia"/>
                <w:sz w:val="18"/>
                <w:szCs w:val="18"/>
              </w:rPr>
              <w:t>服务</w:t>
            </w:r>
          </w:p>
        </w:tc>
        <w:tc>
          <w:tcPr>
            <w:tcW w:w="1385" w:type="dxa"/>
            <w:tcBorders>
              <w:left w:val="single" w:sz="4" w:space="0" w:color="auto"/>
              <w:right w:val="single" w:sz="4" w:space="0" w:color="auto"/>
            </w:tcBorders>
          </w:tcPr>
          <w:p w14:paraId="3C308589"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4</w:t>
            </w:r>
          </w:p>
        </w:tc>
        <w:tc>
          <w:tcPr>
            <w:tcW w:w="1385" w:type="dxa"/>
            <w:tcBorders>
              <w:left w:val="single" w:sz="4" w:space="0" w:color="auto"/>
              <w:right w:val="single" w:sz="4" w:space="0" w:color="auto"/>
            </w:tcBorders>
          </w:tcPr>
          <w:p w14:paraId="2C7FB3CF" w14:textId="77777777" w:rsidR="00FC2BF4" w:rsidRDefault="00FC2BF4" w:rsidP="00FC2BF4">
            <w:r w:rsidRPr="00A22725">
              <w:rPr>
                <w:rFonts w:hint="eastAsia"/>
                <w:sz w:val="18"/>
                <w:szCs w:val="18"/>
              </w:rPr>
              <w:t>BI01_04_C00</w:t>
            </w:r>
            <w:r>
              <w:rPr>
                <w:rFonts w:hint="eastAsia"/>
                <w:sz w:val="18"/>
                <w:szCs w:val="18"/>
              </w:rPr>
              <w:t>4</w:t>
            </w:r>
          </w:p>
        </w:tc>
        <w:tc>
          <w:tcPr>
            <w:tcW w:w="3543" w:type="dxa"/>
            <w:tcBorders>
              <w:left w:val="single" w:sz="4" w:space="0" w:color="auto"/>
            </w:tcBorders>
            <w:vAlign w:val="center"/>
          </w:tcPr>
          <w:p w14:paraId="3A21DA46"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根据输入的用电客户编号、用户名称、联系电话、联系地址等调用相应的营销业务应用逻辑功能进行表扬业务</w:t>
            </w:r>
            <w:r>
              <w:rPr>
                <w:rFonts w:hint="eastAsia"/>
                <w:sz w:val="18"/>
                <w:szCs w:val="18"/>
              </w:rPr>
              <w:t>查询</w:t>
            </w:r>
            <w:r w:rsidRPr="00B32EDC">
              <w:rPr>
                <w:rFonts w:hint="eastAsia"/>
                <w:sz w:val="18"/>
                <w:szCs w:val="18"/>
              </w:rPr>
              <w:t>申请。</w:t>
            </w:r>
          </w:p>
          <w:p w14:paraId="3FBF939C"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338E9BE4" w14:textId="77777777" w:rsidR="00FC2BF4" w:rsidRPr="00635F2B" w:rsidRDefault="00FC2BF4" w:rsidP="00FC2BF4">
            <w:pPr>
              <w:jc w:val="left"/>
              <w:rPr>
                <w:sz w:val="18"/>
                <w:szCs w:val="18"/>
              </w:rPr>
            </w:pPr>
          </w:p>
        </w:tc>
      </w:tr>
      <w:tr w:rsidR="00FC2BF4" w:rsidRPr="00635F2B" w14:paraId="0C430EAC" w14:textId="77777777" w:rsidTr="00644945">
        <w:tc>
          <w:tcPr>
            <w:tcW w:w="814" w:type="dxa"/>
          </w:tcPr>
          <w:p w14:paraId="5F2B0DEE" w14:textId="77777777" w:rsidR="00FC2BF4" w:rsidRDefault="00FC2BF4" w:rsidP="00FC2BF4">
            <w:r w:rsidRPr="002D1BD8">
              <w:rPr>
                <w:rFonts w:hint="eastAsia"/>
                <w:sz w:val="18"/>
                <w:szCs w:val="18"/>
              </w:rPr>
              <w:t>BS01040</w:t>
            </w:r>
            <w:r>
              <w:rPr>
                <w:rFonts w:hint="eastAsia"/>
                <w:sz w:val="18"/>
                <w:szCs w:val="18"/>
              </w:rPr>
              <w:t>5</w:t>
            </w:r>
          </w:p>
        </w:tc>
        <w:tc>
          <w:tcPr>
            <w:tcW w:w="949" w:type="dxa"/>
            <w:vAlign w:val="center"/>
          </w:tcPr>
          <w:p w14:paraId="11C23BF5" w14:textId="77777777" w:rsidR="00FC2BF4" w:rsidRPr="00B32EDC" w:rsidRDefault="00FC2BF4" w:rsidP="00FC2BF4">
            <w:pPr>
              <w:rPr>
                <w:sz w:val="18"/>
                <w:szCs w:val="18"/>
              </w:rPr>
            </w:pPr>
            <w:r>
              <w:rPr>
                <w:rFonts w:hint="eastAsia"/>
                <w:sz w:val="18"/>
                <w:szCs w:val="18"/>
              </w:rPr>
              <w:t>举报业务查询</w:t>
            </w:r>
            <w:r w:rsidRPr="00B32EDC">
              <w:rPr>
                <w:rFonts w:hint="eastAsia"/>
                <w:sz w:val="18"/>
                <w:szCs w:val="18"/>
              </w:rPr>
              <w:t>服务</w:t>
            </w:r>
          </w:p>
        </w:tc>
        <w:tc>
          <w:tcPr>
            <w:tcW w:w="1385" w:type="dxa"/>
            <w:tcBorders>
              <w:left w:val="single" w:sz="4" w:space="0" w:color="auto"/>
              <w:right w:val="single" w:sz="4" w:space="0" w:color="auto"/>
            </w:tcBorders>
          </w:tcPr>
          <w:p w14:paraId="6382D26F"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5</w:t>
            </w:r>
          </w:p>
        </w:tc>
        <w:tc>
          <w:tcPr>
            <w:tcW w:w="1385" w:type="dxa"/>
            <w:tcBorders>
              <w:left w:val="single" w:sz="4" w:space="0" w:color="auto"/>
              <w:right w:val="single" w:sz="4" w:space="0" w:color="auto"/>
            </w:tcBorders>
          </w:tcPr>
          <w:p w14:paraId="2CCFE183" w14:textId="77777777" w:rsidR="00FC2BF4" w:rsidRDefault="00FC2BF4" w:rsidP="00FC2BF4">
            <w:r w:rsidRPr="00A22725">
              <w:rPr>
                <w:rFonts w:hint="eastAsia"/>
                <w:sz w:val="18"/>
                <w:szCs w:val="18"/>
              </w:rPr>
              <w:t>BI01_04_C00</w:t>
            </w:r>
            <w:r>
              <w:rPr>
                <w:rFonts w:hint="eastAsia"/>
                <w:sz w:val="18"/>
                <w:szCs w:val="18"/>
              </w:rPr>
              <w:t>5</w:t>
            </w:r>
          </w:p>
        </w:tc>
        <w:tc>
          <w:tcPr>
            <w:tcW w:w="3543" w:type="dxa"/>
            <w:tcBorders>
              <w:left w:val="single" w:sz="4" w:space="0" w:color="auto"/>
            </w:tcBorders>
            <w:vAlign w:val="center"/>
          </w:tcPr>
          <w:p w14:paraId="3E0B3BBA"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名称、联系电话、联系地址等调用相应的营销业务应用逻辑功能进行举报</w:t>
            </w:r>
            <w:r w:rsidRPr="00B32EDC">
              <w:rPr>
                <w:rFonts w:hint="eastAsia"/>
                <w:sz w:val="18"/>
                <w:szCs w:val="18"/>
              </w:rPr>
              <w:t>业务</w:t>
            </w:r>
            <w:r>
              <w:rPr>
                <w:rFonts w:hint="eastAsia"/>
                <w:sz w:val="18"/>
                <w:szCs w:val="18"/>
              </w:rPr>
              <w:t>查询</w:t>
            </w:r>
            <w:r w:rsidRPr="00B32EDC">
              <w:rPr>
                <w:rFonts w:hint="eastAsia"/>
                <w:sz w:val="18"/>
                <w:szCs w:val="18"/>
              </w:rPr>
              <w:t>申请。</w:t>
            </w:r>
          </w:p>
          <w:p w14:paraId="4FFF1FF1"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0979446F" w14:textId="77777777" w:rsidR="00FC2BF4" w:rsidRPr="00635F2B" w:rsidRDefault="00FC2BF4" w:rsidP="00FC2BF4">
            <w:pPr>
              <w:jc w:val="left"/>
              <w:rPr>
                <w:sz w:val="18"/>
                <w:szCs w:val="18"/>
              </w:rPr>
            </w:pPr>
          </w:p>
        </w:tc>
      </w:tr>
      <w:tr w:rsidR="00FC2BF4" w:rsidRPr="00635F2B" w14:paraId="1F543F36" w14:textId="77777777" w:rsidTr="00644945">
        <w:tc>
          <w:tcPr>
            <w:tcW w:w="814" w:type="dxa"/>
          </w:tcPr>
          <w:p w14:paraId="0396A6BE" w14:textId="77777777" w:rsidR="00FC2BF4" w:rsidRDefault="00FC2BF4" w:rsidP="00FC2BF4">
            <w:r w:rsidRPr="002D1BD8">
              <w:rPr>
                <w:rFonts w:hint="eastAsia"/>
                <w:sz w:val="18"/>
                <w:szCs w:val="18"/>
              </w:rPr>
              <w:t>BS01040</w:t>
            </w:r>
            <w:r>
              <w:rPr>
                <w:rFonts w:hint="eastAsia"/>
                <w:sz w:val="18"/>
                <w:szCs w:val="18"/>
              </w:rPr>
              <w:t>6</w:t>
            </w:r>
          </w:p>
        </w:tc>
        <w:tc>
          <w:tcPr>
            <w:tcW w:w="949" w:type="dxa"/>
            <w:vAlign w:val="center"/>
          </w:tcPr>
          <w:p w14:paraId="45877AB9" w14:textId="77777777" w:rsidR="00FC2BF4" w:rsidRPr="00B32EDC" w:rsidRDefault="00FC2BF4" w:rsidP="00FC2BF4">
            <w:pPr>
              <w:widowControl/>
              <w:jc w:val="left"/>
              <w:rPr>
                <w:sz w:val="18"/>
                <w:szCs w:val="18"/>
              </w:rPr>
            </w:pPr>
            <w:r w:rsidRPr="00B32EDC">
              <w:rPr>
                <w:rFonts w:hint="eastAsia"/>
                <w:sz w:val="18"/>
                <w:szCs w:val="18"/>
              </w:rPr>
              <w:t>服务申请</w:t>
            </w:r>
            <w:r>
              <w:rPr>
                <w:rFonts w:hint="eastAsia"/>
                <w:sz w:val="18"/>
                <w:szCs w:val="18"/>
              </w:rPr>
              <w:t>查询</w:t>
            </w:r>
            <w:r w:rsidRPr="00B32EDC">
              <w:rPr>
                <w:rFonts w:hint="eastAsia"/>
                <w:sz w:val="18"/>
                <w:szCs w:val="18"/>
              </w:rPr>
              <w:t>服务</w:t>
            </w:r>
          </w:p>
        </w:tc>
        <w:tc>
          <w:tcPr>
            <w:tcW w:w="1385" w:type="dxa"/>
            <w:tcBorders>
              <w:left w:val="single" w:sz="4" w:space="0" w:color="auto"/>
              <w:right w:val="single" w:sz="4" w:space="0" w:color="auto"/>
            </w:tcBorders>
          </w:tcPr>
          <w:p w14:paraId="797BF1C8"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6</w:t>
            </w:r>
          </w:p>
        </w:tc>
        <w:tc>
          <w:tcPr>
            <w:tcW w:w="1385" w:type="dxa"/>
            <w:tcBorders>
              <w:left w:val="single" w:sz="4" w:space="0" w:color="auto"/>
              <w:right w:val="single" w:sz="4" w:space="0" w:color="auto"/>
            </w:tcBorders>
          </w:tcPr>
          <w:p w14:paraId="22F7790C" w14:textId="77777777" w:rsidR="00FC2BF4" w:rsidRDefault="00FC2BF4" w:rsidP="00FC2BF4">
            <w:r w:rsidRPr="00A22725">
              <w:rPr>
                <w:rFonts w:hint="eastAsia"/>
                <w:sz w:val="18"/>
                <w:szCs w:val="18"/>
              </w:rPr>
              <w:t>BI01_04_C00</w:t>
            </w:r>
            <w:r>
              <w:rPr>
                <w:rFonts w:hint="eastAsia"/>
                <w:sz w:val="18"/>
                <w:szCs w:val="18"/>
              </w:rPr>
              <w:t>6</w:t>
            </w:r>
          </w:p>
        </w:tc>
        <w:tc>
          <w:tcPr>
            <w:tcW w:w="3543" w:type="dxa"/>
            <w:tcBorders>
              <w:left w:val="single" w:sz="4" w:space="0" w:color="auto"/>
            </w:tcBorders>
            <w:vAlign w:val="center"/>
          </w:tcPr>
          <w:p w14:paraId="0AEB90B6"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名称、联系电话、联系地址等调用相应的营销业务应用逻辑功能进行服务申请</w:t>
            </w:r>
            <w:r w:rsidRPr="00B32EDC">
              <w:rPr>
                <w:rFonts w:hint="eastAsia"/>
                <w:sz w:val="18"/>
                <w:szCs w:val="18"/>
              </w:rPr>
              <w:t>业务</w:t>
            </w:r>
            <w:r>
              <w:rPr>
                <w:rFonts w:hint="eastAsia"/>
                <w:sz w:val="18"/>
                <w:szCs w:val="18"/>
              </w:rPr>
              <w:t>查询</w:t>
            </w:r>
            <w:r w:rsidRPr="00B32EDC">
              <w:rPr>
                <w:rFonts w:hint="eastAsia"/>
                <w:sz w:val="18"/>
                <w:szCs w:val="18"/>
              </w:rPr>
              <w:t>申请。</w:t>
            </w:r>
          </w:p>
          <w:p w14:paraId="0A1B574F"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55F12639" w14:textId="77777777" w:rsidR="00FC2BF4" w:rsidRPr="00635F2B" w:rsidRDefault="00FC2BF4" w:rsidP="00FC2BF4">
            <w:pPr>
              <w:jc w:val="left"/>
              <w:rPr>
                <w:sz w:val="18"/>
                <w:szCs w:val="18"/>
              </w:rPr>
            </w:pPr>
          </w:p>
        </w:tc>
      </w:tr>
      <w:tr w:rsidR="00FC2BF4" w:rsidRPr="00635F2B" w14:paraId="5970E81E" w14:textId="77777777" w:rsidTr="00644945">
        <w:tc>
          <w:tcPr>
            <w:tcW w:w="814" w:type="dxa"/>
          </w:tcPr>
          <w:p w14:paraId="7E09C0AC" w14:textId="77777777" w:rsidR="00FC2BF4" w:rsidRDefault="00FC2BF4" w:rsidP="00FC2BF4">
            <w:r w:rsidRPr="002D1BD8">
              <w:rPr>
                <w:rFonts w:hint="eastAsia"/>
                <w:sz w:val="18"/>
                <w:szCs w:val="18"/>
              </w:rPr>
              <w:t>BS01040</w:t>
            </w:r>
            <w:r>
              <w:rPr>
                <w:rFonts w:hint="eastAsia"/>
                <w:sz w:val="18"/>
                <w:szCs w:val="18"/>
              </w:rPr>
              <w:t>7</w:t>
            </w:r>
          </w:p>
        </w:tc>
        <w:tc>
          <w:tcPr>
            <w:tcW w:w="949" w:type="dxa"/>
            <w:vAlign w:val="center"/>
          </w:tcPr>
          <w:p w14:paraId="57318051" w14:textId="77777777" w:rsidR="00FC2BF4" w:rsidRPr="00B32EDC" w:rsidRDefault="00FC2BF4" w:rsidP="00FC2BF4">
            <w:pPr>
              <w:rPr>
                <w:sz w:val="18"/>
                <w:szCs w:val="18"/>
              </w:rPr>
            </w:pPr>
            <w:r>
              <w:rPr>
                <w:rFonts w:hint="eastAsia"/>
                <w:sz w:val="18"/>
                <w:szCs w:val="18"/>
              </w:rPr>
              <w:t>故障报修查询</w:t>
            </w:r>
            <w:r w:rsidRPr="00B32EDC">
              <w:rPr>
                <w:rFonts w:hint="eastAsia"/>
                <w:sz w:val="18"/>
                <w:szCs w:val="18"/>
              </w:rPr>
              <w:t>服务</w:t>
            </w:r>
          </w:p>
        </w:tc>
        <w:tc>
          <w:tcPr>
            <w:tcW w:w="1385" w:type="dxa"/>
            <w:tcBorders>
              <w:left w:val="single" w:sz="4" w:space="0" w:color="auto"/>
              <w:right w:val="single" w:sz="4" w:space="0" w:color="auto"/>
            </w:tcBorders>
          </w:tcPr>
          <w:p w14:paraId="21148AC1" w14:textId="77777777" w:rsidR="00FC2BF4" w:rsidRDefault="00FC2BF4" w:rsidP="0086143A">
            <w:r w:rsidRPr="00585C82">
              <w:rPr>
                <w:rFonts w:hint="eastAsia"/>
                <w:sz w:val="18"/>
                <w:szCs w:val="18"/>
              </w:rPr>
              <w:t>BI01_</w:t>
            </w:r>
            <w:r w:rsidR="0086143A" w:rsidRPr="00585C82">
              <w:rPr>
                <w:rFonts w:hint="eastAsia"/>
                <w:sz w:val="18"/>
                <w:szCs w:val="18"/>
              </w:rPr>
              <w:t>0</w:t>
            </w:r>
            <w:r w:rsidR="0086143A">
              <w:rPr>
                <w:sz w:val="18"/>
                <w:szCs w:val="18"/>
              </w:rPr>
              <w:t>4</w:t>
            </w:r>
            <w:r w:rsidRPr="00585C82">
              <w:rPr>
                <w:rFonts w:hint="eastAsia"/>
                <w:sz w:val="18"/>
                <w:szCs w:val="18"/>
              </w:rPr>
              <w:t>_</w:t>
            </w:r>
            <w:r w:rsidR="0086143A" w:rsidRPr="00585C82">
              <w:rPr>
                <w:rFonts w:hint="eastAsia"/>
                <w:sz w:val="18"/>
                <w:szCs w:val="18"/>
              </w:rPr>
              <w:t>B00</w:t>
            </w:r>
            <w:r w:rsidR="0086143A">
              <w:rPr>
                <w:sz w:val="18"/>
                <w:szCs w:val="18"/>
              </w:rPr>
              <w:t>7</w:t>
            </w:r>
          </w:p>
        </w:tc>
        <w:tc>
          <w:tcPr>
            <w:tcW w:w="1385" w:type="dxa"/>
            <w:tcBorders>
              <w:left w:val="single" w:sz="4" w:space="0" w:color="auto"/>
              <w:right w:val="single" w:sz="4" w:space="0" w:color="auto"/>
            </w:tcBorders>
          </w:tcPr>
          <w:p w14:paraId="2C1BD419" w14:textId="77777777" w:rsidR="00FC2BF4" w:rsidRDefault="00FC2BF4" w:rsidP="00FC2BF4">
            <w:r w:rsidRPr="00A22725">
              <w:rPr>
                <w:rFonts w:hint="eastAsia"/>
                <w:sz w:val="18"/>
                <w:szCs w:val="18"/>
              </w:rPr>
              <w:t>BI01_04_C00</w:t>
            </w:r>
            <w:r>
              <w:rPr>
                <w:rFonts w:hint="eastAsia"/>
                <w:sz w:val="18"/>
                <w:szCs w:val="18"/>
              </w:rPr>
              <w:t>7</w:t>
            </w:r>
          </w:p>
        </w:tc>
        <w:tc>
          <w:tcPr>
            <w:tcW w:w="3543" w:type="dxa"/>
            <w:tcBorders>
              <w:left w:val="single" w:sz="4" w:space="0" w:color="auto"/>
            </w:tcBorders>
            <w:vAlign w:val="center"/>
          </w:tcPr>
          <w:p w14:paraId="42A48F95"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名称、联系电话、联系地址等调用相应的营销业务应用逻辑功能进行故障报修</w:t>
            </w:r>
            <w:r w:rsidRPr="00B32EDC">
              <w:rPr>
                <w:rFonts w:hint="eastAsia"/>
                <w:sz w:val="18"/>
                <w:szCs w:val="18"/>
              </w:rPr>
              <w:t>业务</w:t>
            </w:r>
            <w:r>
              <w:rPr>
                <w:rFonts w:hint="eastAsia"/>
                <w:sz w:val="18"/>
                <w:szCs w:val="18"/>
              </w:rPr>
              <w:t>查询</w:t>
            </w:r>
            <w:r w:rsidRPr="00B32EDC">
              <w:rPr>
                <w:rFonts w:hint="eastAsia"/>
                <w:sz w:val="18"/>
                <w:szCs w:val="18"/>
              </w:rPr>
              <w:t>申请。</w:t>
            </w:r>
          </w:p>
          <w:p w14:paraId="3E25326D"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340C5DA2" w14:textId="77777777" w:rsidR="00FC2BF4" w:rsidRPr="00635F2B" w:rsidRDefault="00FC2BF4" w:rsidP="00FC2BF4">
            <w:pPr>
              <w:jc w:val="left"/>
              <w:rPr>
                <w:sz w:val="18"/>
                <w:szCs w:val="18"/>
              </w:rPr>
            </w:pPr>
          </w:p>
        </w:tc>
      </w:tr>
      <w:tr w:rsidR="00FC2BF4" w:rsidRPr="00635F2B" w14:paraId="27C39B23" w14:textId="77777777" w:rsidTr="00644945">
        <w:tc>
          <w:tcPr>
            <w:tcW w:w="814" w:type="dxa"/>
          </w:tcPr>
          <w:p w14:paraId="5B859FB0" w14:textId="77777777" w:rsidR="00FC2BF4" w:rsidRDefault="00FC2BF4" w:rsidP="00FC2BF4">
            <w:r w:rsidRPr="002D1BD8">
              <w:rPr>
                <w:rFonts w:hint="eastAsia"/>
                <w:sz w:val="18"/>
                <w:szCs w:val="18"/>
              </w:rPr>
              <w:t>BS01040</w:t>
            </w:r>
            <w:r>
              <w:rPr>
                <w:rFonts w:hint="eastAsia"/>
                <w:sz w:val="18"/>
                <w:szCs w:val="18"/>
              </w:rPr>
              <w:t>7</w:t>
            </w:r>
          </w:p>
        </w:tc>
        <w:tc>
          <w:tcPr>
            <w:tcW w:w="949" w:type="dxa"/>
            <w:vAlign w:val="center"/>
          </w:tcPr>
          <w:p w14:paraId="304C0625" w14:textId="77777777" w:rsidR="00FC2BF4" w:rsidRPr="00B32EDC" w:rsidRDefault="00FC2BF4" w:rsidP="00FC2BF4">
            <w:pPr>
              <w:rPr>
                <w:sz w:val="18"/>
                <w:szCs w:val="18"/>
              </w:rPr>
            </w:pPr>
            <w:r>
              <w:rPr>
                <w:rFonts w:hint="eastAsia"/>
                <w:sz w:val="18"/>
                <w:szCs w:val="18"/>
              </w:rPr>
              <w:t>业务咨询查询</w:t>
            </w:r>
            <w:r w:rsidRPr="00B32EDC">
              <w:rPr>
                <w:rFonts w:hint="eastAsia"/>
                <w:sz w:val="18"/>
                <w:szCs w:val="18"/>
              </w:rPr>
              <w:t>服务</w:t>
            </w:r>
          </w:p>
        </w:tc>
        <w:tc>
          <w:tcPr>
            <w:tcW w:w="1385" w:type="dxa"/>
            <w:tcBorders>
              <w:left w:val="single" w:sz="4" w:space="0" w:color="auto"/>
              <w:right w:val="single" w:sz="4" w:space="0" w:color="auto"/>
            </w:tcBorders>
          </w:tcPr>
          <w:p w14:paraId="6F947FCC" w14:textId="77777777" w:rsidR="00FC2BF4" w:rsidRDefault="00FC2BF4" w:rsidP="0086143A">
            <w:pPr>
              <w:jc w:val="left"/>
              <w:rPr>
                <w:sz w:val="18"/>
                <w:szCs w:val="18"/>
              </w:rPr>
            </w:pPr>
            <w:r>
              <w:rPr>
                <w:rFonts w:hint="eastAsia"/>
                <w:sz w:val="18"/>
                <w:szCs w:val="18"/>
              </w:rPr>
              <w:t>BI01_</w:t>
            </w:r>
            <w:r w:rsidR="0086143A">
              <w:rPr>
                <w:rFonts w:hint="eastAsia"/>
                <w:sz w:val="18"/>
                <w:szCs w:val="18"/>
              </w:rPr>
              <w:t>0</w:t>
            </w:r>
            <w:r w:rsidR="0086143A">
              <w:rPr>
                <w:sz w:val="18"/>
                <w:szCs w:val="18"/>
              </w:rPr>
              <w:t>4</w:t>
            </w:r>
            <w:r>
              <w:rPr>
                <w:rFonts w:hint="eastAsia"/>
                <w:sz w:val="18"/>
                <w:szCs w:val="18"/>
              </w:rPr>
              <w:t>_</w:t>
            </w:r>
            <w:r w:rsidR="0086143A">
              <w:rPr>
                <w:rFonts w:hint="eastAsia"/>
                <w:sz w:val="18"/>
                <w:szCs w:val="18"/>
              </w:rPr>
              <w:t>B00</w:t>
            </w:r>
            <w:r w:rsidR="0086143A">
              <w:rPr>
                <w:sz w:val="18"/>
                <w:szCs w:val="18"/>
              </w:rPr>
              <w:t>8</w:t>
            </w:r>
          </w:p>
        </w:tc>
        <w:tc>
          <w:tcPr>
            <w:tcW w:w="1385" w:type="dxa"/>
            <w:tcBorders>
              <w:left w:val="single" w:sz="4" w:space="0" w:color="auto"/>
              <w:right w:val="single" w:sz="4" w:space="0" w:color="auto"/>
            </w:tcBorders>
          </w:tcPr>
          <w:p w14:paraId="2EF7A474" w14:textId="77777777" w:rsidR="00FC2BF4" w:rsidRDefault="00FC2BF4" w:rsidP="00FC2BF4">
            <w:r w:rsidRPr="00A22725">
              <w:rPr>
                <w:rFonts w:hint="eastAsia"/>
                <w:sz w:val="18"/>
                <w:szCs w:val="18"/>
              </w:rPr>
              <w:t>BI01_04_C00</w:t>
            </w:r>
            <w:r>
              <w:rPr>
                <w:rFonts w:hint="eastAsia"/>
                <w:sz w:val="18"/>
                <w:szCs w:val="18"/>
              </w:rPr>
              <w:t>8</w:t>
            </w:r>
          </w:p>
        </w:tc>
        <w:tc>
          <w:tcPr>
            <w:tcW w:w="3543" w:type="dxa"/>
            <w:tcBorders>
              <w:left w:val="single" w:sz="4" w:space="0" w:color="auto"/>
            </w:tcBorders>
            <w:vAlign w:val="center"/>
          </w:tcPr>
          <w:p w14:paraId="6D6CCCFB" w14:textId="77777777" w:rsidR="00FC2BF4" w:rsidRDefault="00FC2BF4" w:rsidP="00FC2BF4">
            <w:pPr>
              <w:rPr>
                <w:sz w:val="18"/>
                <w:szCs w:val="18"/>
              </w:rPr>
            </w:pPr>
            <w:r w:rsidRPr="00B32EDC">
              <w:rPr>
                <w:rFonts w:hint="eastAsia"/>
                <w:sz w:val="18"/>
                <w:szCs w:val="18"/>
              </w:rPr>
              <w:t>根据输入的用电客户编号、用户</w:t>
            </w:r>
            <w:r>
              <w:rPr>
                <w:rFonts w:hint="eastAsia"/>
                <w:sz w:val="18"/>
                <w:szCs w:val="18"/>
              </w:rPr>
              <w:t>名称、联系电话、联系地址等调用相应的营销业务应用逻辑功能进行业务咨询业务查询</w:t>
            </w:r>
            <w:r w:rsidRPr="00B32EDC">
              <w:rPr>
                <w:rFonts w:hint="eastAsia"/>
                <w:sz w:val="18"/>
                <w:szCs w:val="18"/>
              </w:rPr>
              <w:t>申请。</w:t>
            </w:r>
          </w:p>
          <w:p w14:paraId="0200A708"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6E149C78" w14:textId="77777777" w:rsidR="00FC2BF4" w:rsidRPr="00635F2B" w:rsidRDefault="00FC2BF4" w:rsidP="00FC2BF4">
            <w:pPr>
              <w:jc w:val="left"/>
              <w:rPr>
                <w:sz w:val="18"/>
                <w:szCs w:val="18"/>
              </w:rPr>
            </w:pPr>
          </w:p>
        </w:tc>
      </w:tr>
    </w:tbl>
    <w:p w14:paraId="16235BB8" w14:textId="77777777" w:rsidR="00686CA8" w:rsidRPr="00D51611" w:rsidRDefault="00686CA8"/>
    <w:p w14:paraId="658258B0" w14:textId="77777777" w:rsidR="0070225A" w:rsidRDefault="000C34A4" w:rsidP="0070225A">
      <w:pPr>
        <w:pStyle w:val="3"/>
        <w:numPr>
          <w:ilvl w:val="2"/>
          <w:numId w:val="19"/>
        </w:numPr>
        <w:spacing w:line="415" w:lineRule="auto"/>
        <w:rPr>
          <w:bCs w:val="0"/>
        </w:rPr>
      </w:pPr>
      <w:bookmarkStart w:id="167" w:name="_Toc467680702"/>
      <w:r>
        <w:rPr>
          <w:rFonts w:hint="eastAsia"/>
          <w:bCs w:val="0"/>
        </w:rPr>
        <w:t>服务业务支撑</w:t>
      </w:r>
      <w:bookmarkEnd w:id="167"/>
    </w:p>
    <w:p w14:paraId="549156A4" w14:textId="77777777" w:rsidR="0070225A" w:rsidRDefault="0070225A"/>
    <w:p w14:paraId="66B5B156" w14:textId="77777777" w:rsidR="0070225A" w:rsidRDefault="0070225A" w:rsidP="002147CB">
      <w:pPr>
        <w:pStyle w:val="4"/>
        <w:numPr>
          <w:ilvl w:val="3"/>
          <w:numId w:val="19"/>
        </w:numPr>
        <w:spacing w:line="415" w:lineRule="auto"/>
        <w:rPr>
          <w:bCs w:val="0"/>
          <w:sz w:val="21"/>
        </w:rPr>
      </w:pPr>
      <w:r>
        <w:rPr>
          <w:rFonts w:hint="eastAsia"/>
          <w:bCs w:val="0"/>
          <w:sz w:val="21"/>
        </w:rPr>
        <w:t>业务活动清单</w:t>
      </w:r>
    </w:p>
    <w:p w14:paraId="63610F53" w14:textId="77777777" w:rsidR="0070225A" w:rsidRDefault="009D23F4" w:rsidP="002147CB">
      <w:pPr>
        <w:pStyle w:val="aff5"/>
        <w:spacing w:line="240" w:lineRule="auto"/>
        <w:ind w:firstLine="0"/>
        <w:jc w:val="center"/>
        <w:rPr>
          <w:rFonts w:ascii="Times New Roman"/>
          <w:i/>
          <w:color w:val="4F81BD"/>
          <w:sz w:val="21"/>
        </w:rPr>
      </w:pPr>
      <w:r>
        <w:object w:dxaOrig="9435" w:dyaOrig="6960" w14:anchorId="5BB3472D">
          <v:shape id="_x0000_i1029" type="#_x0000_t75" style="width:415.5pt;height:306pt" o:ole="">
            <v:imagedata r:id="rId20" o:title=""/>
          </v:shape>
          <o:OLEObject Type="Embed" ProgID="Visio.Drawing.15" ShapeID="_x0000_i1029" DrawAspect="Content" ObjectID="_1650646908" r:id="rId21"/>
        </w:object>
      </w:r>
    </w:p>
    <w:p w14:paraId="1D95D040" w14:textId="77777777" w:rsidR="0070225A" w:rsidRDefault="005C2E24" w:rsidP="002147CB">
      <w:pPr>
        <w:pStyle w:val="aff7"/>
        <w:keepNext/>
        <w:jc w:val="center"/>
        <w:rPr>
          <w:rFonts w:ascii="宋体" w:eastAsia="宋体" w:hAnsi="宋体"/>
          <w:sz w:val="18"/>
        </w:rPr>
      </w:pPr>
      <w:bookmarkStart w:id="168" w:name="_Toc467680727"/>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5</w:t>
      </w:r>
      <w:r>
        <w:rPr>
          <w:rFonts w:ascii="宋体" w:eastAsia="宋体" w:hAnsi="宋体"/>
          <w:sz w:val="18"/>
        </w:rPr>
        <w:fldChar w:fldCharType="end"/>
      </w:r>
      <w:r w:rsidR="0070225A">
        <w:rPr>
          <w:rFonts w:ascii="宋体" w:eastAsia="宋体" w:hAnsi="宋体" w:hint="eastAsia"/>
          <w:sz w:val="18"/>
        </w:rPr>
        <w:t xml:space="preserve"> &lt;</w:t>
      </w:r>
      <w:r w:rsidR="00024378">
        <w:rPr>
          <w:rFonts w:ascii="宋体" w:eastAsia="宋体" w:hAnsi="宋体" w:hint="eastAsia"/>
          <w:sz w:val="18"/>
        </w:rPr>
        <w:t>服务业务支撑</w:t>
      </w:r>
      <w:r w:rsidR="0070225A">
        <w:rPr>
          <w:rFonts w:ascii="宋体" w:eastAsia="宋体" w:hAnsi="宋体" w:hint="eastAsia"/>
          <w:sz w:val="18"/>
        </w:rPr>
        <w:t>&gt;业务活动层级图</w:t>
      </w:r>
      <w:bookmarkEnd w:id="168"/>
    </w:p>
    <w:p w14:paraId="1762ECB6" w14:textId="77777777" w:rsidR="0070225A" w:rsidRDefault="0070225A" w:rsidP="002147CB"/>
    <w:p w14:paraId="491FC434" w14:textId="77777777" w:rsidR="0070225A" w:rsidRDefault="00A17CB0" w:rsidP="002147CB">
      <w:pPr>
        <w:pStyle w:val="aff7"/>
        <w:keepNext/>
        <w:jc w:val="center"/>
        <w:rPr>
          <w:rFonts w:ascii="宋体" w:eastAsia="宋体" w:hAnsi="宋体"/>
          <w:sz w:val="18"/>
        </w:rPr>
      </w:pPr>
      <w:bookmarkStart w:id="169" w:name="_Toc46767836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12</w:t>
      </w:r>
      <w:r>
        <w:rPr>
          <w:rFonts w:ascii="宋体" w:eastAsia="宋体" w:hAnsi="宋体"/>
          <w:color w:val="000000" w:themeColor="text1"/>
          <w:sz w:val="18"/>
        </w:rPr>
        <w:fldChar w:fldCharType="end"/>
      </w:r>
      <w:r w:rsidR="0070225A">
        <w:rPr>
          <w:rFonts w:ascii="宋体" w:eastAsia="宋体" w:hAnsi="宋体" w:hint="eastAsia"/>
          <w:sz w:val="18"/>
        </w:rPr>
        <w:t xml:space="preserve"> &lt;互动服务功能&gt;业务活动清单</w:t>
      </w:r>
      <w:bookmarkEnd w:id="16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70225A" w14:paraId="7384B2E0" w14:textId="77777777" w:rsidTr="00066C5C">
        <w:tc>
          <w:tcPr>
            <w:tcW w:w="873" w:type="dxa"/>
            <w:shd w:val="clear" w:color="auto" w:fill="D9D9D9"/>
          </w:tcPr>
          <w:p w14:paraId="62B6E0AC" w14:textId="77777777" w:rsidR="0070225A" w:rsidRDefault="0070225A" w:rsidP="002147CB">
            <w:pPr>
              <w:jc w:val="center"/>
              <w:rPr>
                <w:rFonts w:ascii="宋体" w:hAnsi="宋体"/>
                <w:sz w:val="18"/>
              </w:rPr>
            </w:pPr>
            <w:r>
              <w:rPr>
                <w:rFonts w:ascii="宋体" w:hAnsi="宋体" w:hint="eastAsia"/>
                <w:sz w:val="18"/>
              </w:rPr>
              <w:t>业务活动编号</w:t>
            </w:r>
          </w:p>
        </w:tc>
        <w:tc>
          <w:tcPr>
            <w:tcW w:w="1503" w:type="dxa"/>
            <w:shd w:val="clear" w:color="auto" w:fill="D9D9D9"/>
          </w:tcPr>
          <w:p w14:paraId="1CD601E6" w14:textId="77777777" w:rsidR="0070225A" w:rsidRDefault="0070225A" w:rsidP="002147CB">
            <w:pPr>
              <w:jc w:val="center"/>
              <w:rPr>
                <w:rFonts w:ascii="宋体" w:hAnsi="宋体"/>
                <w:sz w:val="18"/>
              </w:rPr>
            </w:pPr>
            <w:r>
              <w:rPr>
                <w:rFonts w:ascii="宋体" w:hAnsi="宋体" w:hint="eastAsia"/>
                <w:sz w:val="18"/>
              </w:rPr>
              <w:t>业务活动名称</w:t>
            </w:r>
          </w:p>
        </w:tc>
        <w:tc>
          <w:tcPr>
            <w:tcW w:w="993" w:type="dxa"/>
            <w:shd w:val="clear" w:color="auto" w:fill="D9D9D9"/>
          </w:tcPr>
          <w:p w14:paraId="59139F1B" w14:textId="77777777" w:rsidR="0070225A" w:rsidRDefault="0070225A" w:rsidP="002147CB">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60CBC4BE" w14:textId="77777777" w:rsidR="0070225A" w:rsidRDefault="0070225A" w:rsidP="002147CB">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0447A97C" w14:textId="77777777" w:rsidR="0070225A" w:rsidRDefault="0070225A" w:rsidP="002147CB">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4C3DA235" w14:textId="77777777" w:rsidR="0070225A" w:rsidRDefault="0070225A" w:rsidP="002147CB">
            <w:pPr>
              <w:jc w:val="center"/>
              <w:rPr>
                <w:rFonts w:ascii="宋体" w:hAnsi="宋体"/>
                <w:sz w:val="18"/>
              </w:rPr>
            </w:pPr>
            <w:r>
              <w:rPr>
                <w:rFonts w:ascii="宋体" w:hAnsi="宋体" w:hint="eastAsia"/>
                <w:sz w:val="18"/>
              </w:rPr>
              <w:t>前置条件</w:t>
            </w:r>
          </w:p>
        </w:tc>
      </w:tr>
      <w:tr w:rsidR="0070225A" w14:paraId="2AD4F00A" w14:textId="77777777" w:rsidTr="00066C5C">
        <w:trPr>
          <w:trHeight w:val="1722"/>
        </w:trPr>
        <w:tc>
          <w:tcPr>
            <w:tcW w:w="873" w:type="dxa"/>
          </w:tcPr>
          <w:p w14:paraId="44CF4398" w14:textId="77777777" w:rsidR="0070225A" w:rsidRDefault="0070225A" w:rsidP="002147CB">
            <w:pPr>
              <w:jc w:val="center"/>
              <w:rPr>
                <w:rFonts w:ascii="宋体" w:hAnsi="宋体"/>
                <w:sz w:val="18"/>
              </w:rPr>
            </w:pPr>
            <w:r>
              <w:rPr>
                <w:rFonts w:ascii="宋体" w:hAnsi="宋体" w:hint="eastAsia"/>
                <w:sz w:val="18"/>
              </w:rPr>
              <w:t>BA0201</w:t>
            </w:r>
          </w:p>
        </w:tc>
        <w:tc>
          <w:tcPr>
            <w:tcW w:w="1503" w:type="dxa"/>
          </w:tcPr>
          <w:p w14:paraId="5E6100BF" w14:textId="77777777" w:rsidR="0070225A" w:rsidRDefault="0070225A" w:rsidP="002147CB">
            <w:pPr>
              <w:jc w:val="center"/>
              <w:rPr>
                <w:rFonts w:ascii="宋体" w:hAnsi="宋体"/>
                <w:sz w:val="18"/>
              </w:rPr>
            </w:pPr>
            <w:r>
              <w:rPr>
                <w:rFonts w:ascii="宋体" w:hAnsi="宋体" w:hint="eastAsia"/>
                <w:sz w:val="18"/>
              </w:rPr>
              <w:t>互动业务工作台</w:t>
            </w:r>
          </w:p>
        </w:tc>
        <w:tc>
          <w:tcPr>
            <w:tcW w:w="993" w:type="dxa"/>
          </w:tcPr>
          <w:p w14:paraId="4A669A1E" w14:textId="77777777" w:rsidR="0070225A" w:rsidRDefault="0070225A" w:rsidP="002147C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5D335EF7" w14:textId="77777777" w:rsidR="0070225A" w:rsidRDefault="0070225A" w:rsidP="002147CB">
            <w:pPr>
              <w:jc w:val="center"/>
              <w:rPr>
                <w:rFonts w:ascii="宋体" w:hAnsi="宋体"/>
                <w:sz w:val="18"/>
              </w:rPr>
            </w:pPr>
          </w:p>
        </w:tc>
        <w:tc>
          <w:tcPr>
            <w:tcW w:w="3118" w:type="dxa"/>
            <w:tcBorders>
              <w:left w:val="single" w:sz="4" w:space="0" w:color="auto"/>
            </w:tcBorders>
          </w:tcPr>
          <w:p w14:paraId="16CF236B" w14:textId="77777777" w:rsidR="0070225A" w:rsidRDefault="00325253" w:rsidP="002147CB">
            <w:pPr>
              <w:jc w:val="center"/>
              <w:rPr>
                <w:rFonts w:ascii="宋体" w:hAnsi="宋体"/>
                <w:sz w:val="18"/>
              </w:rPr>
            </w:pPr>
            <w:r>
              <w:rPr>
                <w:rFonts w:ascii="宋体" w:hAnsi="宋体" w:hint="eastAsia"/>
                <w:sz w:val="18"/>
              </w:rPr>
              <w:t>本业务通过对</w:t>
            </w:r>
            <w:r w:rsidR="0070225A">
              <w:rPr>
                <w:rFonts w:ascii="宋体" w:hAnsi="宋体" w:hint="eastAsia"/>
                <w:sz w:val="18"/>
              </w:rPr>
              <w:t>用户办理业务的需求、响应记录、</w:t>
            </w:r>
            <w:r w:rsidR="00AF0991">
              <w:rPr>
                <w:rFonts w:ascii="宋体" w:hAnsi="宋体" w:hint="eastAsia"/>
                <w:sz w:val="18"/>
              </w:rPr>
              <w:t>反馈答复进行统计和视图展示，</w:t>
            </w:r>
            <w:r>
              <w:rPr>
                <w:rFonts w:ascii="宋体" w:hAnsi="宋体" w:hint="eastAsia"/>
                <w:sz w:val="18"/>
              </w:rPr>
              <w:t>用户业务互动情况进行展示，</w:t>
            </w:r>
            <w:r w:rsidR="0033048B">
              <w:rPr>
                <w:rFonts w:ascii="宋体" w:hAnsi="宋体" w:hint="eastAsia"/>
                <w:sz w:val="18"/>
              </w:rPr>
              <w:t>分析用户业务办理情况，为客户经理提供业务办理管控视图。</w:t>
            </w:r>
          </w:p>
        </w:tc>
        <w:tc>
          <w:tcPr>
            <w:tcW w:w="1276" w:type="dxa"/>
            <w:tcBorders>
              <w:left w:val="single" w:sz="4" w:space="0" w:color="auto"/>
            </w:tcBorders>
          </w:tcPr>
          <w:p w14:paraId="238E72C0" w14:textId="77777777" w:rsidR="0070225A" w:rsidRDefault="0070225A" w:rsidP="002147CB">
            <w:pPr>
              <w:jc w:val="center"/>
              <w:rPr>
                <w:rFonts w:ascii="宋体" w:hAnsi="宋体"/>
                <w:sz w:val="18"/>
              </w:rPr>
            </w:pPr>
            <w:r>
              <w:rPr>
                <w:rFonts w:ascii="宋体" w:hAnsi="宋体"/>
                <w:sz w:val="18"/>
              </w:rPr>
              <w:t>用户登录</w:t>
            </w:r>
          </w:p>
        </w:tc>
      </w:tr>
      <w:tr w:rsidR="0070225A" w:rsidRPr="003F63CD" w14:paraId="1D4A8938" w14:textId="77777777" w:rsidTr="00066C5C">
        <w:tc>
          <w:tcPr>
            <w:tcW w:w="873" w:type="dxa"/>
          </w:tcPr>
          <w:p w14:paraId="460983A1" w14:textId="77777777" w:rsidR="0070225A" w:rsidRDefault="009F3CDD" w:rsidP="009F3CDD">
            <w:pPr>
              <w:jc w:val="center"/>
              <w:rPr>
                <w:rFonts w:ascii="宋体" w:hAnsi="宋体"/>
                <w:sz w:val="18"/>
              </w:rPr>
            </w:pPr>
            <w:r>
              <w:rPr>
                <w:rFonts w:ascii="宋体" w:hAnsi="宋体" w:hint="eastAsia"/>
                <w:sz w:val="18"/>
              </w:rPr>
              <w:t>BA020</w:t>
            </w:r>
            <w:r>
              <w:rPr>
                <w:rFonts w:ascii="宋体" w:hAnsi="宋体"/>
                <w:sz w:val="18"/>
              </w:rPr>
              <w:t>2</w:t>
            </w:r>
          </w:p>
        </w:tc>
        <w:tc>
          <w:tcPr>
            <w:tcW w:w="1503" w:type="dxa"/>
          </w:tcPr>
          <w:p w14:paraId="760B82B7" w14:textId="77777777" w:rsidR="0070225A" w:rsidRDefault="0070225A" w:rsidP="002147CB">
            <w:pPr>
              <w:jc w:val="center"/>
              <w:rPr>
                <w:rFonts w:ascii="宋体" w:hAnsi="宋体"/>
                <w:sz w:val="18"/>
              </w:rPr>
            </w:pPr>
            <w:r>
              <w:rPr>
                <w:rFonts w:ascii="宋体" w:hAnsi="宋体" w:hint="eastAsia"/>
                <w:sz w:val="18"/>
              </w:rPr>
              <w:t>信息公开管理</w:t>
            </w:r>
          </w:p>
        </w:tc>
        <w:tc>
          <w:tcPr>
            <w:tcW w:w="993" w:type="dxa"/>
          </w:tcPr>
          <w:p w14:paraId="32A28E68" w14:textId="77777777" w:rsidR="0070225A" w:rsidRDefault="0070225A" w:rsidP="002147C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213E033A" w14:textId="77777777" w:rsidR="0070225A" w:rsidRDefault="0070225A" w:rsidP="002147CB">
            <w:pPr>
              <w:jc w:val="center"/>
              <w:rPr>
                <w:rFonts w:ascii="宋体" w:hAnsi="宋体"/>
                <w:sz w:val="18"/>
              </w:rPr>
            </w:pPr>
          </w:p>
        </w:tc>
        <w:tc>
          <w:tcPr>
            <w:tcW w:w="3118" w:type="dxa"/>
            <w:tcBorders>
              <w:left w:val="single" w:sz="4" w:space="0" w:color="auto"/>
            </w:tcBorders>
          </w:tcPr>
          <w:p w14:paraId="630E7A92" w14:textId="77777777" w:rsidR="0070225A" w:rsidRDefault="00B36154" w:rsidP="008416A2">
            <w:pPr>
              <w:jc w:val="center"/>
              <w:rPr>
                <w:rFonts w:ascii="宋体" w:hAnsi="宋体"/>
                <w:sz w:val="18"/>
              </w:rPr>
            </w:pPr>
            <w:r>
              <w:rPr>
                <w:rFonts w:ascii="宋体" w:hAnsi="宋体" w:hint="eastAsia"/>
                <w:sz w:val="18"/>
              </w:rPr>
              <w:t>对公开信息的制定、设计、审核、发布、管理</w:t>
            </w:r>
            <w:r w:rsidR="008416A2">
              <w:rPr>
                <w:rFonts w:ascii="宋体" w:hAnsi="宋体" w:hint="eastAsia"/>
                <w:sz w:val="18"/>
              </w:rPr>
              <w:t>各个</w:t>
            </w:r>
            <w:r w:rsidR="008416A2">
              <w:rPr>
                <w:rFonts w:ascii="宋体" w:hAnsi="宋体"/>
                <w:sz w:val="18"/>
              </w:rPr>
              <w:t>环节进行查询</w:t>
            </w:r>
            <w:r w:rsidR="000445AB">
              <w:rPr>
                <w:rFonts w:ascii="宋体" w:hAnsi="宋体" w:hint="eastAsia"/>
                <w:sz w:val="18"/>
              </w:rPr>
              <w:t>。</w:t>
            </w:r>
          </w:p>
        </w:tc>
        <w:tc>
          <w:tcPr>
            <w:tcW w:w="1276" w:type="dxa"/>
            <w:tcBorders>
              <w:left w:val="single" w:sz="4" w:space="0" w:color="auto"/>
            </w:tcBorders>
          </w:tcPr>
          <w:p w14:paraId="3D811D37" w14:textId="77777777" w:rsidR="0070225A" w:rsidRDefault="0070225A" w:rsidP="002147CB">
            <w:pPr>
              <w:jc w:val="center"/>
              <w:rPr>
                <w:rFonts w:ascii="宋体" w:hAnsi="宋体"/>
                <w:sz w:val="18"/>
              </w:rPr>
            </w:pPr>
          </w:p>
        </w:tc>
      </w:tr>
      <w:tr w:rsidR="0070225A" w:rsidRPr="003F63CD" w14:paraId="776665DA" w14:textId="77777777" w:rsidTr="00066C5C">
        <w:tc>
          <w:tcPr>
            <w:tcW w:w="873" w:type="dxa"/>
          </w:tcPr>
          <w:p w14:paraId="4F7EF2B3" w14:textId="77777777" w:rsidR="0070225A" w:rsidRDefault="009F3CDD" w:rsidP="009F3CDD">
            <w:pPr>
              <w:jc w:val="center"/>
              <w:rPr>
                <w:rFonts w:ascii="宋体" w:hAnsi="宋体"/>
                <w:sz w:val="18"/>
              </w:rPr>
            </w:pPr>
            <w:r>
              <w:rPr>
                <w:rFonts w:ascii="宋体" w:hAnsi="宋体" w:hint="eastAsia"/>
                <w:sz w:val="18"/>
              </w:rPr>
              <w:t>BA020</w:t>
            </w:r>
            <w:r>
              <w:rPr>
                <w:rFonts w:ascii="宋体" w:hAnsi="宋体"/>
                <w:sz w:val="18"/>
              </w:rPr>
              <w:t>2</w:t>
            </w:r>
          </w:p>
        </w:tc>
        <w:tc>
          <w:tcPr>
            <w:tcW w:w="1503" w:type="dxa"/>
          </w:tcPr>
          <w:p w14:paraId="54319032" w14:textId="77777777" w:rsidR="0070225A" w:rsidRDefault="0070225A" w:rsidP="002147CB">
            <w:pPr>
              <w:jc w:val="center"/>
              <w:rPr>
                <w:rFonts w:ascii="宋体" w:hAnsi="宋体"/>
                <w:sz w:val="18"/>
              </w:rPr>
            </w:pPr>
            <w:r>
              <w:rPr>
                <w:rFonts w:ascii="宋体" w:hAnsi="宋体" w:hint="eastAsia"/>
                <w:sz w:val="18"/>
              </w:rPr>
              <w:t>互动支撑服务</w:t>
            </w:r>
          </w:p>
        </w:tc>
        <w:tc>
          <w:tcPr>
            <w:tcW w:w="993" w:type="dxa"/>
          </w:tcPr>
          <w:p w14:paraId="0C75BFD5" w14:textId="77777777" w:rsidR="0070225A" w:rsidRDefault="0070225A" w:rsidP="002147CB">
            <w:pPr>
              <w:jc w:val="center"/>
              <w:rPr>
                <w:rFonts w:ascii="宋体" w:hAnsi="宋体"/>
                <w:sz w:val="18"/>
              </w:rPr>
            </w:pPr>
          </w:p>
        </w:tc>
        <w:tc>
          <w:tcPr>
            <w:tcW w:w="1134" w:type="dxa"/>
            <w:tcBorders>
              <w:left w:val="single" w:sz="4" w:space="0" w:color="auto"/>
              <w:right w:val="single" w:sz="4" w:space="0" w:color="auto"/>
            </w:tcBorders>
          </w:tcPr>
          <w:p w14:paraId="1C4D16E9" w14:textId="77777777" w:rsidR="0070225A" w:rsidRDefault="0070225A" w:rsidP="002147CB">
            <w:pPr>
              <w:jc w:val="center"/>
              <w:rPr>
                <w:rFonts w:ascii="宋体" w:hAnsi="宋体"/>
                <w:sz w:val="18"/>
              </w:rPr>
            </w:pPr>
          </w:p>
        </w:tc>
        <w:tc>
          <w:tcPr>
            <w:tcW w:w="3118" w:type="dxa"/>
            <w:tcBorders>
              <w:left w:val="single" w:sz="4" w:space="0" w:color="auto"/>
            </w:tcBorders>
          </w:tcPr>
          <w:p w14:paraId="5474BBE4" w14:textId="77777777" w:rsidR="0070225A" w:rsidRPr="00230AF0" w:rsidRDefault="000445AB" w:rsidP="002147CB">
            <w:pPr>
              <w:jc w:val="center"/>
              <w:rPr>
                <w:rFonts w:ascii="宋体" w:hAnsi="宋体"/>
                <w:sz w:val="18"/>
              </w:rPr>
            </w:pPr>
            <w:r>
              <w:rPr>
                <w:rFonts w:ascii="宋体" w:hAnsi="宋体" w:hint="eastAsia"/>
                <w:sz w:val="18"/>
              </w:rPr>
              <w:t>本业务通过证书申请、文件监控、运行告警、消息智能分析等功能对互动平台提供支撑，及时发现系统运行问题</w:t>
            </w:r>
            <w:r w:rsidRPr="00230AF0">
              <w:rPr>
                <w:rFonts w:ascii="宋体" w:hAnsi="宋体" w:hint="eastAsia"/>
                <w:sz w:val="18"/>
              </w:rPr>
              <w:t xml:space="preserve"> </w:t>
            </w:r>
          </w:p>
        </w:tc>
        <w:tc>
          <w:tcPr>
            <w:tcW w:w="1276" w:type="dxa"/>
            <w:tcBorders>
              <w:left w:val="single" w:sz="4" w:space="0" w:color="auto"/>
            </w:tcBorders>
          </w:tcPr>
          <w:p w14:paraId="1D58EC1A" w14:textId="77777777" w:rsidR="0070225A" w:rsidRDefault="0070225A" w:rsidP="002147CB">
            <w:pPr>
              <w:jc w:val="center"/>
              <w:rPr>
                <w:rFonts w:ascii="宋体" w:hAnsi="宋体"/>
                <w:sz w:val="18"/>
              </w:rPr>
            </w:pPr>
          </w:p>
        </w:tc>
      </w:tr>
    </w:tbl>
    <w:p w14:paraId="2E5E562E" w14:textId="77777777" w:rsidR="0070225A" w:rsidRPr="00066C5C" w:rsidRDefault="0070225A" w:rsidP="002147CB"/>
    <w:p w14:paraId="741CF175" w14:textId="77777777" w:rsidR="0070225A" w:rsidRDefault="0070225A" w:rsidP="002147CB">
      <w:pPr>
        <w:pStyle w:val="4"/>
        <w:numPr>
          <w:ilvl w:val="3"/>
          <w:numId w:val="19"/>
        </w:numPr>
        <w:spacing w:line="415" w:lineRule="auto"/>
        <w:rPr>
          <w:bCs w:val="0"/>
          <w:sz w:val="21"/>
        </w:rPr>
      </w:pPr>
      <w:r>
        <w:rPr>
          <w:rFonts w:hint="eastAsia"/>
          <w:bCs w:val="0"/>
          <w:sz w:val="21"/>
        </w:rPr>
        <w:t>业务活动分项说明</w:t>
      </w:r>
    </w:p>
    <w:p w14:paraId="1568120A" w14:textId="77777777" w:rsidR="00847CB1" w:rsidRPr="00847CB1" w:rsidRDefault="00847CB1" w:rsidP="00847CB1">
      <w:pPr>
        <w:pStyle w:val="5"/>
        <w:numPr>
          <w:ilvl w:val="4"/>
          <w:numId w:val="19"/>
        </w:numPr>
        <w:rPr>
          <w:bCs w:val="0"/>
          <w:sz w:val="21"/>
        </w:rPr>
      </w:pPr>
      <w:r w:rsidRPr="00847CB1">
        <w:rPr>
          <w:rFonts w:hint="eastAsia"/>
          <w:bCs w:val="0"/>
          <w:sz w:val="21"/>
        </w:rPr>
        <w:t>&lt;</w:t>
      </w:r>
      <w:r w:rsidRPr="00847CB1">
        <w:rPr>
          <w:rFonts w:hint="eastAsia"/>
          <w:bCs w:val="0"/>
          <w:sz w:val="21"/>
        </w:rPr>
        <w:t>互动业务</w:t>
      </w:r>
      <w:r w:rsidR="00443071">
        <w:rPr>
          <w:rFonts w:hint="eastAsia"/>
          <w:bCs w:val="0"/>
          <w:sz w:val="21"/>
        </w:rPr>
        <w:t>工作台</w:t>
      </w:r>
      <w:r w:rsidRPr="00847CB1">
        <w:rPr>
          <w:rFonts w:hint="eastAsia"/>
          <w:bCs w:val="0"/>
          <w:sz w:val="21"/>
        </w:rPr>
        <w:t>&gt;</w:t>
      </w:r>
      <w:r w:rsidRPr="00847CB1">
        <w:rPr>
          <w:rFonts w:hint="eastAsia"/>
          <w:bCs w:val="0"/>
          <w:sz w:val="21"/>
        </w:rPr>
        <w:t>业务步骤清单</w:t>
      </w:r>
    </w:p>
    <w:p w14:paraId="5488B8E9" w14:textId="77777777" w:rsidR="0070225A" w:rsidRDefault="00A17CB0" w:rsidP="00847CB1">
      <w:pPr>
        <w:pStyle w:val="aff7"/>
        <w:keepNext/>
        <w:jc w:val="center"/>
        <w:rPr>
          <w:rFonts w:ascii="宋体" w:eastAsia="宋体" w:hAnsi="宋体"/>
          <w:sz w:val="18"/>
        </w:rPr>
      </w:pPr>
      <w:bookmarkStart w:id="170" w:name="_Toc46767836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13</w:t>
      </w:r>
      <w:r>
        <w:rPr>
          <w:rFonts w:ascii="宋体" w:eastAsia="宋体" w:hAnsi="宋体"/>
          <w:color w:val="000000" w:themeColor="text1"/>
          <w:sz w:val="18"/>
        </w:rPr>
        <w:fldChar w:fldCharType="end"/>
      </w:r>
      <w:r w:rsidR="00847CB1">
        <w:rPr>
          <w:rFonts w:ascii="宋体" w:eastAsia="宋体" w:hAnsi="宋体" w:hint="eastAsia"/>
          <w:sz w:val="18"/>
        </w:rPr>
        <w:t xml:space="preserve"> &lt;互动业务</w:t>
      </w:r>
      <w:r w:rsidR="00443071">
        <w:rPr>
          <w:rFonts w:ascii="宋体" w:eastAsia="宋体" w:hAnsi="宋体" w:hint="eastAsia"/>
          <w:sz w:val="18"/>
        </w:rPr>
        <w:t>工作台</w:t>
      </w:r>
      <w:r w:rsidR="00847CB1">
        <w:rPr>
          <w:rFonts w:ascii="宋体" w:eastAsia="宋体" w:hAnsi="宋体" w:hint="eastAsia"/>
          <w:sz w:val="18"/>
        </w:rPr>
        <w:t>&gt;业务步骤清单</w:t>
      </w:r>
      <w:bookmarkEnd w:id="170"/>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70225A" w:rsidRPr="00175E40" w14:paraId="1A158103" w14:textId="77777777" w:rsidTr="00066C5C">
        <w:tc>
          <w:tcPr>
            <w:tcW w:w="814" w:type="dxa"/>
            <w:shd w:val="clear" w:color="auto" w:fill="D9D9D9"/>
          </w:tcPr>
          <w:p w14:paraId="1C2AB417"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业务步骤编号</w:t>
            </w:r>
          </w:p>
        </w:tc>
        <w:tc>
          <w:tcPr>
            <w:tcW w:w="949" w:type="dxa"/>
            <w:shd w:val="clear" w:color="auto" w:fill="D9D9D9"/>
          </w:tcPr>
          <w:p w14:paraId="2D4B89FC"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业务步骤名称</w:t>
            </w:r>
          </w:p>
        </w:tc>
        <w:tc>
          <w:tcPr>
            <w:tcW w:w="1385" w:type="dxa"/>
            <w:tcBorders>
              <w:left w:val="single" w:sz="4" w:space="0" w:color="auto"/>
              <w:right w:val="single" w:sz="4" w:space="0" w:color="auto"/>
            </w:tcBorders>
            <w:shd w:val="clear" w:color="auto" w:fill="D9D9D9"/>
          </w:tcPr>
          <w:p w14:paraId="45F941CB"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输入业务信息编号</w:t>
            </w:r>
          </w:p>
        </w:tc>
        <w:tc>
          <w:tcPr>
            <w:tcW w:w="1385" w:type="dxa"/>
            <w:tcBorders>
              <w:left w:val="single" w:sz="4" w:space="0" w:color="auto"/>
              <w:right w:val="single" w:sz="4" w:space="0" w:color="auto"/>
            </w:tcBorders>
            <w:shd w:val="clear" w:color="auto" w:fill="D9D9D9"/>
          </w:tcPr>
          <w:p w14:paraId="065DD9E6"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输出业务信息编号</w:t>
            </w:r>
          </w:p>
        </w:tc>
        <w:tc>
          <w:tcPr>
            <w:tcW w:w="3543" w:type="dxa"/>
            <w:tcBorders>
              <w:left w:val="single" w:sz="4" w:space="0" w:color="auto"/>
            </w:tcBorders>
            <w:shd w:val="clear" w:color="auto" w:fill="D9D9D9"/>
          </w:tcPr>
          <w:p w14:paraId="597CF52A"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业务步骤内容描述（业务步骤/业务规则）</w:t>
            </w:r>
          </w:p>
        </w:tc>
        <w:tc>
          <w:tcPr>
            <w:tcW w:w="1104" w:type="dxa"/>
            <w:tcBorders>
              <w:left w:val="single" w:sz="4" w:space="0" w:color="auto"/>
            </w:tcBorders>
            <w:shd w:val="clear" w:color="auto" w:fill="D9D9D9"/>
          </w:tcPr>
          <w:p w14:paraId="29D63755"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前置条件</w:t>
            </w:r>
          </w:p>
        </w:tc>
      </w:tr>
      <w:tr w:rsidR="00066C5C" w:rsidRPr="00175E40" w14:paraId="473B5399" w14:textId="77777777" w:rsidTr="00066C5C">
        <w:tc>
          <w:tcPr>
            <w:tcW w:w="814" w:type="dxa"/>
          </w:tcPr>
          <w:p w14:paraId="46030E5B" w14:textId="77777777" w:rsidR="00066C5C" w:rsidRPr="00175E40" w:rsidRDefault="00066C5C" w:rsidP="00066C5C">
            <w:pPr>
              <w:rPr>
                <w:sz w:val="18"/>
                <w:szCs w:val="18"/>
              </w:rPr>
            </w:pPr>
            <w:r w:rsidRPr="00175E40">
              <w:rPr>
                <w:rFonts w:hint="eastAsia"/>
                <w:sz w:val="18"/>
                <w:szCs w:val="18"/>
              </w:rPr>
              <w:t>BS020101</w:t>
            </w:r>
          </w:p>
        </w:tc>
        <w:tc>
          <w:tcPr>
            <w:tcW w:w="949" w:type="dxa"/>
            <w:vAlign w:val="center"/>
          </w:tcPr>
          <w:p w14:paraId="7E4A90B9" w14:textId="77777777" w:rsidR="00066C5C" w:rsidRPr="00175E40" w:rsidRDefault="00066C5C" w:rsidP="00175E40">
            <w:pPr>
              <w:jc w:val="left"/>
              <w:rPr>
                <w:sz w:val="18"/>
                <w:szCs w:val="18"/>
              </w:rPr>
            </w:pPr>
            <w:r w:rsidRPr="00175E40">
              <w:rPr>
                <w:rFonts w:hint="eastAsia"/>
                <w:sz w:val="18"/>
                <w:szCs w:val="18"/>
              </w:rPr>
              <w:t>客户需求视图</w:t>
            </w:r>
          </w:p>
        </w:tc>
        <w:tc>
          <w:tcPr>
            <w:tcW w:w="1385" w:type="dxa"/>
            <w:tcBorders>
              <w:left w:val="single" w:sz="4" w:space="0" w:color="auto"/>
              <w:right w:val="single" w:sz="4" w:space="0" w:color="auto"/>
            </w:tcBorders>
          </w:tcPr>
          <w:p w14:paraId="0D9EF6FB" w14:textId="77777777" w:rsidR="00C82923" w:rsidRPr="00175E40" w:rsidRDefault="00463C73" w:rsidP="00463C73">
            <w:pPr>
              <w:rPr>
                <w:sz w:val="18"/>
                <w:szCs w:val="18"/>
              </w:rPr>
            </w:pPr>
            <w:r w:rsidRPr="00175E40">
              <w:rPr>
                <w:rFonts w:hint="eastAsia"/>
                <w:sz w:val="18"/>
                <w:szCs w:val="18"/>
              </w:rPr>
              <w:t>BI0</w:t>
            </w:r>
            <w:r>
              <w:rPr>
                <w:sz w:val="18"/>
                <w:szCs w:val="18"/>
              </w:rPr>
              <w:t>2</w:t>
            </w:r>
            <w:r w:rsidR="00066C5C" w:rsidRPr="00175E40">
              <w:rPr>
                <w:rFonts w:hint="eastAsia"/>
                <w:sz w:val="18"/>
                <w:szCs w:val="18"/>
              </w:rPr>
              <w:t>_01_B001</w:t>
            </w:r>
          </w:p>
        </w:tc>
        <w:tc>
          <w:tcPr>
            <w:tcW w:w="1385" w:type="dxa"/>
            <w:tcBorders>
              <w:left w:val="single" w:sz="4" w:space="0" w:color="auto"/>
              <w:right w:val="single" w:sz="4" w:space="0" w:color="auto"/>
            </w:tcBorders>
          </w:tcPr>
          <w:p w14:paraId="2675B2B5" w14:textId="77777777" w:rsidR="00066C5C" w:rsidRPr="00175E40" w:rsidRDefault="00066C5C" w:rsidP="00175E40">
            <w:pPr>
              <w:rPr>
                <w:sz w:val="18"/>
                <w:szCs w:val="18"/>
              </w:rPr>
            </w:pPr>
            <w:r w:rsidRPr="00175E40">
              <w:rPr>
                <w:rFonts w:hint="eastAsia"/>
                <w:sz w:val="18"/>
                <w:szCs w:val="18"/>
              </w:rPr>
              <w:t>BI0</w:t>
            </w:r>
            <w:r w:rsidR="00C82923">
              <w:rPr>
                <w:rFonts w:hint="eastAsia"/>
                <w:sz w:val="18"/>
                <w:szCs w:val="18"/>
              </w:rPr>
              <w:t>2</w:t>
            </w:r>
            <w:r w:rsidRPr="00175E40">
              <w:rPr>
                <w:rFonts w:hint="eastAsia"/>
                <w:sz w:val="18"/>
                <w:szCs w:val="18"/>
              </w:rPr>
              <w:t>_01_C001</w:t>
            </w:r>
          </w:p>
        </w:tc>
        <w:tc>
          <w:tcPr>
            <w:tcW w:w="3543" w:type="dxa"/>
            <w:tcBorders>
              <w:left w:val="single" w:sz="4" w:space="0" w:color="auto"/>
            </w:tcBorders>
            <w:vAlign w:val="center"/>
          </w:tcPr>
          <w:p w14:paraId="0C559416" w14:textId="77777777" w:rsidR="00066C5C" w:rsidRDefault="00BE1974" w:rsidP="00175E40">
            <w:pPr>
              <w:jc w:val="left"/>
              <w:rPr>
                <w:sz w:val="18"/>
                <w:szCs w:val="18"/>
              </w:rPr>
            </w:pPr>
            <w:r>
              <w:rPr>
                <w:rFonts w:hint="eastAsia"/>
                <w:sz w:val="18"/>
                <w:szCs w:val="18"/>
              </w:rPr>
              <w:t>提供统一的用户需求视图，可支持查看用户</w:t>
            </w:r>
            <w:r w:rsidR="009C2E3B">
              <w:rPr>
                <w:rFonts w:hint="eastAsia"/>
                <w:sz w:val="18"/>
                <w:szCs w:val="18"/>
              </w:rPr>
              <w:t>正在</w:t>
            </w:r>
            <w:r>
              <w:rPr>
                <w:rFonts w:hint="eastAsia"/>
                <w:sz w:val="18"/>
                <w:szCs w:val="18"/>
              </w:rPr>
              <w:t>开展的业务情况与服务流程。提供查看用</w:t>
            </w:r>
            <w:r w:rsidR="00066C5C" w:rsidRPr="00175E40">
              <w:rPr>
                <w:rFonts w:hint="eastAsia"/>
                <w:sz w:val="18"/>
                <w:szCs w:val="18"/>
              </w:rPr>
              <w:t>户在各个业务渠道上的业务申请记录，以及客户需求答复处理情况。</w:t>
            </w:r>
          </w:p>
          <w:p w14:paraId="4A1ECAA9" w14:textId="77777777" w:rsidR="00BE1974" w:rsidRPr="00BE1974" w:rsidRDefault="00BE1974" w:rsidP="00DE6EF0">
            <w:pPr>
              <w:jc w:val="left"/>
              <w:rPr>
                <w:sz w:val="18"/>
                <w:szCs w:val="18"/>
              </w:rPr>
            </w:pPr>
            <w:r>
              <w:rPr>
                <w:sz w:val="18"/>
                <w:szCs w:val="18"/>
              </w:rPr>
              <w:t>包括缴费、业扩办理、投诉</w:t>
            </w:r>
          </w:p>
        </w:tc>
        <w:tc>
          <w:tcPr>
            <w:tcW w:w="1104" w:type="dxa"/>
            <w:tcBorders>
              <w:left w:val="single" w:sz="4" w:space="0" w:color="auto"/>
            </w:tcBorders>
          </w:tcPr>
          <w:p w14:paraId="1A5197DA" w14:textId="77777777" w:rsidR="00066C5C" w:rsidRPr="00175E40" w:rsidRDefault="00066C5C" w:rsidP="00066C5C">
            <w:pPr>
              <w:rPr>
                <w:rFonts w:ascii="宋体" w:hAnsi="宋体"/>
                <w:sz w:val="18"/>
                <w:szCs w:val="18"/>
              </w:rPr>
            </w:pPr>
            <w:r w:rsidRPr="00175E40">
              <w:rPr>
                <w:rFonts w:ascii="宋体" w:hAnsi="宋体"/>
                <w:sz w:val="18"/>
                <w:szCs w:val="18"/>
              </w:rPr>
              <w:t>用户登录</w:t>
            </w:r>
          </w:p>
        </w:tc>
      </w:tr>
      <w:tr w:rsidR="00983AF3" w:rsidRPr="00175E40" w14:paraId="54605450" w14:textId="77777777" w:rsidTr="00066C5C">
        <w:tc>
          <w:tcPr>
            <w:tcW w:w="814" w:type="dxa"/>
          </w:tcPr>
          <w:p w14:paraId="4A02E069" w14:textId="77777777" w:rsidR="00983AF3" w:rsidRPr="00175E40" w:rsidRDefault="00983AF3" w:rsidP="00983AF3">
            <w:pPr>
              <w:rPr>
                <w:sz w:val="18"/>
                <w:szCs w:val="18"/>
              </w:rPr>
            </w:pPr>
            <w:r w:rsidRPr="00175E40">
              <w:rPr>
                <w:rFonts w:hint="eastAsia"/>
                <w:sz w:val="18"/>
                <w:szCs w:val="18"/>
              </w:rPr>
              <w:t>BS020102</w:t>
            </w:r>
          </w:p>
        </w:tc>
        <w:tc>
          <w:tcPr>
            <w:tcW w:w="949" w:type="dxa"/>
            <w:vAlign w:val="center"/>
          </w:tcPr>
          <w:p w14:paraId="6B67EF16" w14:textId="77777777" w:rsidR="00983AF3" w:rsidRPr="00175E40" w:rsidRDefault="00983AF3" w:rsidP="00983AF3">
            <w:pPr>
              <w:jc w:val="left"/>
              <w:rPr>
                <w:sz w:val="18"/>
                <w:szCs w:val="18"/>
              </w:rPr>
            </w:pPr>
            <w:r w:rsidRPr="00175E40">
              <w:rPr>
                <w:rFonts w:hint="eastAsia"/>
                <w:sz w:val="18"/>
                <w:szCs w:val="18"/>
              </w:rPr>
              <w:t>客户响应记录</w:t>
            </w:r>
          </w:p>
        </w:tc>
        <w:tc>
          <w:tcPr>
            <w:tcW w:w="1385" w:type="dxa"/>
            <w:tcBorders>
              <w:left w:val="single" w:sz="4" w:space="0" w:color="auto"/>
              <w:right w:val="single" w:sz="4" w:space="0" w:color="auto"/>
            </w:tcBorders>
          </w:tcPr>
          <w:p w14:paraId="0D4C221F" w14:textId="77777777" w:rsidR="00983AF3" w:rsidRDefault="00463C73" w:rsidP="00463C73">
            <w:r w:rsidRPr="00283715">
              <w:rPr>
                <w:rFonts w:hint="eastAsia"/>
                <w:sz w:val="18"/>
                <w:szCs w:val="18"/>
              </w:rPr>
              <w:t>BI0</w:t>
            </w:r>
            <w:r>
              <w:rPr>
                <w:sz w:val="18"/>
                <w:szCs w:val="18"/>
              </w:rPr>
              <w:t>2</w:t>
            </w:r>
            <w:r w:rsidR="00983AF3" w:rsidRPr="00283715">
              <w:rPr>
                <w:rFonts w:hint="eastAsia"/>
                <w:sz w:val="18"/>
                <w:szCs w:val="18"/>
              </w:rPr>
              <w:t>_01_</w:t>
            </w:r>
            <w:r w:rsidRPr="00283715">
              <w:rPr>
                <w:rFonts w:hint="eastAsia"/>
                <w:sz w:val="18"/>
                <w:szCs w:val="18"/>
              </w:rPr>
              <w:t>B00</w:t>
            </w:r>
            <w:r>
              <w:rPr>
                <w:sz w:val="18"/>
                <w:szCs w:val="18"/>
              </w:rPr>
              <w:t>2</w:t>
            </w:r>
          </w:p>
        </w:tc>
        <w:tc>
          <w:tcPr>
            <w:tcW w:w="1385" w:type="dxa"/>
            <w:tcBorders>
              <w:left w:val="single" w:sz="4" w:space="0" w:color="auto"/>
              <w:right w:val="single" w:sz="4" w:space="0" w:color="auto"/>
            </w:tcBorders>
          </w:tcPr>
          <w:p w14:paraId="3CC5ADF1"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_01_C002</w:t>
            </w:r>
          </w:p>
        </w:tc>
        <w:tc>
          <w:tcPr>
            <w:tcW w:w="3543" w:type="dxa"/>
            <w:tcBorders>
              <w:left w:val="single" w:sz="4" w:space="0" w:color="auto"/>
            </w:tcBorders>
            <w:vAlign w:val="center"/>
          </w:tcPr>
          <w:p w14:paraId="06AED69D" w14:textId="77777777" w:rsidR="00983AF3" w:rsidRPr="00175E40" w:rsidRDefault="00983AF3" w:rsidP="00983AF3">
            <w:pPr>
              <w:jc w:val="left"/>
              <w:rPr>
                <w:sz w:val="18"/>
                <w:szCs w:val="18"/>
              </w:rPr>
            </w:pPr>
            <w:r w:rsidRPr="00175E40">
              <w:rPr>
                <w:rFonts w:hint="eastAsia"/>
                <w:sz w:val="18"/>
                <w:szCs w:val="18"/>
              </w:rPr>
              <w:t>提供对客户需求响应情况的查看，支持查看对客户的服务响应结果、时间等。可以查看响应时间有无超时或者滞后。</w:t>
            </w:r>
          </w:p>
        </w:tc>
        <w:tc>
          <w:tcPr>
            <w:tcW w:w="1104" w:type="dxa"/>
            <w:tcBorders>
              <w:left w:val="single" w:sz="4" w:space="0" w:color="auto"/>
            </w:tcBorders>
          </w:tcPr>
          <w:p w14:paraId="7C6BF343" w14:textId="77777777" w:rsidR="00983AF3" w:rsidRPr="00175E40" w:rsidRDefault="00983AF3" w:rsidP="00983AF3">
            <w:pPr>
              <w:rPr>
                <w:sz w:val="18"/>
                <w:szCs w:val="18"/>
              </w:rPr>
            </w:pPr>
          </w:p>
        </w:tc>
      </w:tr>
      <w:tr w:rsidR="00983AF3" w:rsidRPr="00175E40" w14:paraId="60C4C0F6" w14:textId="77777777" w:rsidTr="00066C5C">
        <w:tc>
          <w:tcPr>
            <w:tcW w:w="814" w:type="dxa"/>
          </w:tcPr>
          <w:p w14:paraId="0E8F6E63" w14:textId="77777777" w:rsidR="00983AF3" w:rsidRPr="00175E40" w:rsidRDefault="00983AF3" w:rsidP="00983AF3">
            <w:pPr>
              <w:rPr>
                <w:sz w:val="18"/>
                <w:szCs w:val="18"/>
              </w:rPr>
            </w:pPr>
            <w:r w:rsidRPr="00175E40">
              <w:rPr>
                <w:rFonts w:hint="eastAsia"/>
                <w:sz w:val="18"/>
                <w:szCs w:val="18"/>
              </w:rPr>
              <w:t>BS020103</w:t>
            </w:r>
          </w:p>
        </w:tc>
        <w:tc>
          <w:tcPr>
            <w:tcW w:w="949" w:type="dxa"/>
            <w:vAlign w:val="center"/>
          </w:tcPr>
          <w:p w14:paraId="2F8A7FF7" w14:textId="77777777" w:rsidR="00983AF3" w:rsidRPr="00175E40" w:rsidRDefault="00983AF3" w:rsidP="00983AF3">
            <w:pPr>
              <w:jc w:val="left"/>
              <w:rPr>
                <w:sz w:val="18"/>
                <w:szCs w:val="18"/>
              </w:rPr>
            </w:pPr>
            <w:r w:rsidRPr="00175E40">
              <w:rPr>
                <w:rFonts w:hint="eastAsia"/>
                <w:sz w:val="18"/>
                <w:szCs w:val="18"/>
              </w:rPr>
              <w:t>业务过程互动视图</w:t>
            </w:r>
          </w:p>
        </w:tc>
        <w:tc>
          <w:tcPr>
            <w:tcW w:w="1385" w:type="dxa"/>
            <w:tcBorders>
              <w:left w:val="single" w:sz="4" w:space="0" w:color="auto"/>
              <w:right w:val="single" w:sz="4" w:space="0" w:color="auto"/>
            </w:tcBorders>
          </w:tcPr>
          <w:p w14:paraId="6F5C02D1" w14:textId="77777777" w:rsidR="00983AF3" w:rsidRDefault="00463C73" w:rsidP="00463C73">
            <w:r w:rsidRPr="00283715">
              <w:rPr>
                <w:rFonts w:hint="eastAsia"/>
                <w:sz w:val="18"/>
                <w:szCs w:val="18"/>
              </w:rPr>
              <w:t>BI0</w:t>
            </w:r>
            <w:r>
              <w:rPr>
                <w:sz w:val="18"/>
                <w:szCs w:val="18"/>
              </w:rPr>
              <w:t>2</w:t>
            </w:r>
            <w:r w:rsidR="00983AF3" w:rsidRPr="00283715">
              <w:rPr>
                <w:rFonts w:hint="eastAsia"/>
                <w:sz w:val="18"/>
                <w:szCs w:val="18"/>
              </w:rPr>
              <w:t>_01_</w:t>
            </w:r>
            <w:r w:rsidRPr="00283715">
              <w:rPr>
                <w:rFonts w:hint="eastAsia"/>
                <w:sz w:val="18"/>
                <w:szCs w:val="18"/>
              </w:rPr>
              <w:t>B00</w:t>
            </w:r>
            <w:r>
              <w:rPr>
                <w:sz w:val="18"/>
                <w:szCs w:val="18"/>
              </w:rPr>
              <w:t>3</w:t>
            </w:r>
          </w:p>
        </w:tc>
        <w:tc>
          <w:tcPr>
            <w:tcW w:w="1385" w:type="dxa"/>
            <w:tcBorders>
              <w:left w:val="single" w:sz="4" w:space="0" w:color="auto"/>
              <w:right w:val="single" w:sz="4" w:space="0" w:color="auto"/>
            </w:tcBorders>
          </w:tcPr>
          <w:p w14:paraId="37E4EED5"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_01_C003</w:t>
            </w:r>
          </w:p>
        </w:tc>
        <w:tc>
          <w:tcPr>
            <w:tcW w:w="3543" w:type="dxa"/>
            <w:tcBorders>
              <w:left w:val="single" w:sz="4" w:space="0" w:color="auto"/>
            </w:tcBorders>
            <w:vAlign w:val="center"/>
          </w:tcPr>
          <w:p w14:paraId="64AB323A" w14:textId="77777777" w:rsidR="00983AF3" w:rsidRPr="00175E40" w:rsidRDefault="00983AF3" w:rsidP="00983AF3">
            <w:pPr>
              <w:jc w:val="left"/>
              <w:rPr>
                <w:sz w:val="18"/>
                <w:szCs w:val="18"/>
              </w:rPr>
            </w:pPr>
            <w:r w:rsidRPr="00175E40">
              <w:rPr>
                <w:rFonts w:hint="eastAsia"/>
                <w:sz w:val="18"/>
                <w:szCs w:val="18"/>
              </w:rPr>
              <w:t>提供业务过程互动视图，查看客户在业务过程中的互动消息记录，系统自动通过消息推送给客户的信息，以时间轴的方式展示业务开展过程中的互动情况。</w:t>
            </w:r>
          </w:p>
        </w:tc>
        <w:tc>
          <w:tcPr>
            <w:tcW w:w="1104" w:type="dxa"/>
            <w:tcBorders>
              <w:left w:val="single" w:sz="4" w:space="0" w:color="auto"/>
            </w:tcBorders>
          </w:tcPr>
          <w:p w14:paraId="16B2B48A" w14:textId="77777777" w:rsidR="00983AF3" w:rsidRPr="00175E40" w:rsidRDefault="00983AF3" w:rsidP="00983AF3">
            <w:pPr>
              <w:rPr>
                <w:sz w:val="18"/>
                <w:szCs w:val="18"/>
              </w:rPr>
            </w:pPr>
          </w:p>
        </w:tc>
      </w:tr>
      <w:tr w:rsidR="00983AF3" w:rsidRPr="00175E40" w14:paraId="25E47D57" w14:textId="77777777" w:rsidTr="00066C5C">
        <w:tc>
          <w:tcPr>
            <w:tcW w:w="814" w:type="dxa"/>
          </w:tcPr>
          <w:p w14:paraId="772B8B5C" w14:textId="77777777" w:rsidR="00983AF3" w:rsidRPr="00175E40" w:rsidRDefault="00983AF3" w:rsidP="00983AF3">
            <w:pPr>
              <w:rPr>
                <w:sz w:val="18"/>
                <w:szCs w:val="18"/>
              </w:rPr>
            </w:pPr>
            <w:r w:rsidRPr="00175E40">
              <w:rPr>
                <w:rFonts w:hint="eastAsia"/>
                <w:sz w:val="18"/>
                <w:szCs w:val="18"/>
              </w:rPr>
              <w:t>BS020104</w:t>
            </w:r>
          </w:p>
        </w:tc>
        <w:tc>
          <w:tcPr>
            <w:tcW w:w="949" w:type="dxa"/>
            <w:vAlign w:val="center"/>
          </w:tcPr>
          <w:p w14:paraId="5C8E3B23" w14:textId="77777777" w:rsidR="00983AF3" w:rsidRPr="00175E40" w:rsidRDefault="00983AF3" w:rsidP="00983AF3">
            <w:pPr>
              <w:jc w:val="left"/>
              <w:rPr>
                <w:sz w:val="18"/>
                <w:szCs w:val="18"/>
              </w:rPr>
            </w:pPr>
            <w:r w:rsidRPr="00175E40">
              <w:rPr>
                <w:rFonts w:hint="eastAsia"/>
                <w:sz w:val="18"/>
                <w:szCs w:val="18"/>
              </w:rPr>
              <w:t>客户反馈答复</w:t>
            </w:r>
          </w:p>
        </w:tc>
        <w:tc>
          <w:tcPr>
            <w:tcW w:w="1385" w:type="dxa"/>
            <w:tcBorders>
              <w:left w:val="single" w:sz="4" w:space="0" w:color="auto"/>
              <w:right w:val="single" w:sz="4" w:space="0" w:color="auto"/>
            </w:tcBorders>
          </w:tcPr>
          <w:p w14:paraId="577F8B26" w14:textId="77777777" w:rsidR="00983AF3" w:rsidRDefault="00463C73" w:rsidP="00463C73">
            <w:r w:rsidRPr="00283715">
              <w:rPr>
                <w:rFonts w:hint="eastAsia"/>
                <w:sz w:val="18"/>
                <w:szCs w:val="18"/>
              </w:rPr>
              <w:t>BI0</w:t>
            </w:r>
            <w:r>
              <w:rPr>
                <w:sz w:val="18"/>
                <w:szCs w:val="18"/>
              </w:rPr>
              <w:t>2</w:t>
            </w:r>
            <w:r w:rsidR="00983AF3" w:rsidRPr="00283715">
              <w:rPr>
                <w:rFonts w:hint="eastAsia"/>
                <w:sz w:val="18"/>
                <w:szCs w:val="18"/>
              </w:rPr>
              <w:t>_01_</w:t>
            </w:r>
            <w:r w:rsidRPr="00283715">
              <w:rPr>
                <w:rFonts w:hint="eastAsia"/>
                <w:sz w:val="18"/>
                <w:szCs w:val="18"/>
              </w:rPr>
              <w:t>B00</w:t>
            </w:r>
            <w:r>
              <w:rPr>
                <w:sz w:val="18"/>
                <w:szCs w:val="18"/>
              </w:rPr>
              <w:t>4</w:t>
            </w:r>
          </w:p>
        </w:tc>
        <w:tc>
          <w:tcPr>
            <w:tcW w:w="1385" w:type="dxa"/>
            <w:tcBorders>
              <w:left w:val="single" w:sz="4" w:space="0" w:color="auto"/>
              <w:right w:val="single" w:sz="4" w:space="0" w:color="auto"/>
            </w:tcBorders>
          </w:tcPr>
          <w:p w14:paraId="530A1E0D"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_01_C004</w:t>
            </w:r>
          </w:p>
        </w:tc>
        <w:tc>
          <w:tcPr>
            <w:tcW w:w="3543" w:type="dxa"/>
            <w:tcBorders>
              <w:left w:val="single" w:sz="4" w:space="0" w:color="auto"/>
            </w:tcBorders>
            <w:vAlign w:val="center"/>
          </w:tcPr>
          <w:p w14:paraId="462FAC1E" w14:textId="77777777" w:rsidR="00983AF3" w:rsidRPr="00175E40" w:rsidRDefault="00983AF3" w:rsidP="00983AF3">
            <w:pPr>
              <w:jc w:val="left"/>
              <w:rPr>
                <w:sz w:val="18"/>
                <w:szCs w:val="18"/>
              </w:rPr>
            </w:pPr>
            <w:r w:rsidRPr="00175E40">
              <w:rPr>
                <w:rFonts w:hint="eastAsia"/>
                <w:sz w:val="18"/>
                <w:szCs w:val="18"/>
              </w:rPr>
              <w:t>提供外部渠道客户反馈答复信息查看，同时客户经理可以在服务流程上选择节点，对客户反馈进行答复。</w:t>
            </w:r>
          </w:p>
        </w:tc>
        <w:tc>
          <w:tcPr>
            <w:tcW w:w="1104" w:type="dxa"/>
            <w:tcBorders>
              <w:left w:val="single" w:sz="4" w:space="0" w:color="auto"/>
            </w:tcBorders>
          </w:tcPr>
          <w:p w14:paraId="2DEADB1C" w14:textId="77777777" w:rsidR="00983AF3" w:rsidRPr="00175E40" w:rsidRDefault="00983AF3" w:rsidP="00983AF3">
            <w:pPr>
              <w:rPr>
                <w:sz w:val="18"/>
                <w:szCs w:val="18"/>
              </w:rPr>
            </w:pPr>
            <w:r w:rsidRPr="00175E40">
              <w:rPr>
                <w:rFonts w:hint="eastAsia"/>
                <w:sz w:val="18"/>
                <w:szCs w:val="18"/>
              </w:rPr>
              <w:t>管理员登录；用户登录</w:t>
            </w:r>
          </w:p>
        </w:tc>
      </w:tr>
      <w:tr w:rsidR="00983AF3" w:rsidRPr="00175E40" w14:paraId="50109DF0" w14:textId="77777777" w:rsidTr="00066C5C">
        <w:tc>
          <w:tcPr>
            <w:tcW w:w="814" w:type="dxa"/>
          </w:tcPr>
          <w:p w14:paraId="49A946F9" w14:textId="77777777" w:rsidR="00983AF3" w:rsidRPr="00175E40" w:rsidRDefault="00983AF3" w:rsidP="00983AF3">
            <w:pPr>
              <w:rPr>
                <w:sz w:val="18"/>
                <w:szCs w:val="18"/>
              </w:rPr>
            </w:pPr>
            <w:r w:rsidRPr="00175E40">
              <w:rPr>
                <w:rFonts w:hint="eastAsia"/>
                <w:sz w:val="18"/>
                <w:szCs w:val="18"/>
              </w:rPr>
              <w:t>BS020</w:t>
            </w:r>
            <w:r w:rsidRPr="00175E40">
              <w:rPr>
                <w:sz w:val="18"/>
                <w:szCs w:val="18"/>
              </w:rPr>
              <w:t>1</w:t>
            </w:r>
            <w:r w:rsidRPr="00175E40">
              <w:rPr>
                <w:rFonts w:hint="eastAsia"/>
                <w:sz w:val="18"/>
                <w:szCs w:val="18"/>
              </w:rPr>
              <w:t>0</w:t>
            </w:r>
            <w:r w:rsidRPr="00175E40">
              <w:rPr>
                <w:sz w:val="18"/>
                <w:szCs w:val="18"/>
              </w:rPr>
              <w:t>5</w:t>
            </w:r>
          </w:p>
        </w:tc>
        <w:tc>
          <w:tcPr>
            <w:tcW w:w="949" w:type="dxa"/>
            <w:vAlign w:val="center"/>
          </w:tcPr>
          <w:p w14:paraId="7E14AC86" w14:textId="77777777" w:rsidR="00983AF3" w:rsidRPr="00175E40" w:rsidRDefault="00983AF3" w:rsidP="00983AF3">
            <w:pPr>
              <w:jc w:val="left"/>
              <w:rPr>
                <w:sz w:val="18"/>
                <w:szCs w:val="18"/>
              </w:rPr>
            </w:pPr>
            <w:r w:rsidRPr="00175E40">
              <w:rPr>
                <w:rFonts w:hint="eastAsia"/>
                <w:sz w:val="18"/>
                <w:szCs w:val="18"/>
              </w:rPr>
              <w:t>工作日志管理</w:t>
            </w:r>
          </w:p>
        </w:tc>
        <w:tc>
          <w:tcPr>
            <w:tcW w:w="1385" w:type="dxa"/>
            <w:tcBorders>
              <w:left w:val="single" w:sz="4" w:space="0" w:color="auto"/>
              <w:right w:val="single" w:sz="4" w:space="0" w:color="auto"/>
            </w:tcBorders>
          </w:tcPr>
          <w:p w14:paraId="7A2B8A5C" w14:textId="77777777" w:rsidR="00983AF3" w:rsidRDefault="00463C73" w:rsidP="00463C73">
            <w:r w:rsidRPr="00283715">
              <w:rPr>
                <w:rFonts w:hint="eastAsia"/>
                <w:sz w:val="18"/>
                <w:szCs w:val="18"/>
              </w:rPr>
              <w:t>BI0</w:t>
            </w:r>
            <w:r>
              <w:rPr>
                <w:sz w:val="18"/>
                <w:szCs w:val="18"/>
              </w:rPr>
              <w:t>2</w:t>
            </w:r>
            <w:r w:rsidR="00983AF3" w:rsidRPr="00283715">
              <w:rPr>
                <w:rFonts w:hint="eastAsia"/>
                <w:sz w:val="18"/>
                <w:szCs w:val="18"/>
              </w:rPr>
              <w:t>_01_</w:t>
            </w:r>
            <w:r w:rsidRPr="00283715">
              <w:rPr>
                <w:rFonts w:hint="eastAsia"/>
                <w:sz w:val="18"/>
                <w:szCs w:val="18"/>
              </w:rPr>
              <w:t>B00</w:t>
            </w:r>
            <w:r>
              <w:rPr>
                <w:sz w:val="18"/>
                <w:szCs w:val="18"/>
              </w:rPr>
              <w:t>5</w:t>
            </w:r>
          </w:p>
        </w:tc>
        <w:tc>
          <w:tcPr>
            <w:tcW w:w="1385" w:type="dxa"/>
            <w:tcBorders>
              <w:left w:val="single" w:sz="4" w:space="0" w:color="auto"/>
              <w:right w:val="single" w:sz="4" w:space="0" w:color="auto"/>
            </w:tcBorders>
          </w:tcPr>
          <w:p w14:paraId="7367EB06" w14:textId="77777777" w:rsidR="00983AF3" w:rsidRPr="00175E40" w:rsidRDefault="00983AF3" w:rsidP="00463C7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w:t>
            </w:r>
            <w:r w:rsidR="00463C73" w:rsidRPr="00175E40">
              <w:rPr>
                <w:rFonts w:hint="eastAsia"/>
                <w:sz w:val="18"/>
                <w:szCs w:val="18"/>
              </w:rPr>
              <w:t>0</w:t>
            </w:r>
            <w:r w:rsidR="00463C73">
              <w:rPr>
                <w:sz w:val="18"/>
                <w:szCs w:val="18"/>
              </w:rPr>
              <w:t>1</w:t>
            </w:r>
            <w:r w:rsidRPr="00175E40">
              <w:rPr>
                <w:rFonts w:hint="eastAsia"/>
                <w:sz w:val="18"/>
                <w:szCs w:val="18"/>
              </w:rPr>
              <w:t>_C00</w:t>
            </w:r>
            <w:r>
              <w:rPr>
                <w:rFonts w:hint="eastAsia"/>
                <w:sz w:val="18"/>
                <w:szCs w:val="18"/>
              </w:rPr>
              <w:t>5</w:t>
            </w:r>
          </w:p>
        </w:tc>
        <w:tc>
          <w:tcPr>
            <w:tcW w:w="3543" w:type="dxa"/>
            <w:tcBorders>
              <w:left w:val="single" w:sz="4" w:space="0" w:color="auto"/>
            </w:tcBorders>
            <w:vAlign w:val="center"/>
          </w:tcPr>
          <w:p w14:paraId="74B02BE7" w14:textId="77777777" w:rsidR="00983AF3" w:rsidRPr="00175E40" w:rsidRDefault="00983AF3" w:rsidP="00983AF3">
            <w:pPr>
              <w:jc w:val="left"/>
              <w:rPr>
                <w:sz w:val="18"/>
                <w:szCs w:val="18"/>
              </w:rPr>
            </w:pPr>
            <w:r w:rsidRPr="00175E40">
              <w:rPr>
                <w:rFonts w:hint="eastAsia"/>
                <w:sz w:val="18"/>
                <w:szCs w:val="18"/>
              </w:rPr>
              <w:t>为客户经理提供工作日志，查看客户的联系记录与问题处理情况。</w:t>
            </w:r>
          </w:p>
        </w:tc>
        <w:tc>
          <w:tcPr>
            <w:tcW w:w="1104" w:type="dxa"/>
            <w:tcBorders>
              <w:left w:val="single" w:sz="4" w:space="0" w:color="auto"/>
            </w:tcBorders>
          </w:tcPr>
          <w:p w14:paraId="25913E52" w14:textId="77777777" w:rsidR="00983AF3" w:rsidRPr="00175E40" w:rsidRDefault="00983AF3" w:rsidP="00983AF3">
            <w:pPr>
              <w:rPr>
                <w:sz w:val="18"/>
                <w:szCs w:val="18"/>
              </w:rPr>
            </w:pPr>
          </w:p>
        </w:tc>
      </w:tr>
      <w:tr w:rsidR="00983AF3" w:rsidRPr="00175E40" w14:paraId="53AEAFE1" w14:textId="77777777" w:rsidTr="00066C5C">
        <w:tc>
          <w:tcPr>
            <w:tcW w:w="814" w:type="dxa"/>
          </w:tcPr>
          <w:p w14:paraId="2887EB56" w14:textId="77777777" w:rsidR="00983AF3" w:rsidRPr="00175E40" w:rsidRDefault="00983AF3" w:rsidP="00983AF3">
            <w:pPr>
              <w:jc w:val="left"/>
              <w:rPr>
                <w:sz w:val="18"/>
                <w:szCs w:val="18"/>
              </w:rPr>
            </w:pPr>
            <w:r w:rsidRPr="00175E40">
              <w:rPr>
                <w:rFonts w:hint="eastAsia"/>
                <w:sz w:val="18"/>
                <w:szCs w:val="18"/>
              </w:rPr>
              <w:t>BS020</w:t>
            </w:r>
            <w:r w:rsidRPr="00175E40">
              <w:rPr>
                <w:sz w:val="18"/>
                <w:szCs w:val="18"/>
              </w:rPr>
              <w:t>1</w:t>
            </w:r>
            <w:r w:rsidRPr="00175E40">
              <w:rPr>
                <w:rFonts w:hint="eastAsia"/>
                <w:sz w:val="18"/>
                <w:szCs w:val="18"/>
              </w:rPr>
              <w:t>0</w:t>
            </w:r>
            <w:r w:rsidRPr="00175E40">
              <w:rPr>
                <w:sz w:val="18"/>
                <w:szCs w:val="18"/>
              </w:rPr>
              <w:t>6</w:t>
            </w:r>
          </w:p>
        </w:tc>
        <w:tc>
          <w:tcPr>
            <w:tcW w:w="949" w:type="dxa"/>
            <w:vAlign w:val="center"/>
          </w:tcPr>
          <w:p w14:paraId="015C1258" w14:textId="77777777" w:rsidR="00983AF3" w:rsidRPr="00175E40" w:rsidRDefault="00983AF3" w:rsidP="00983AF3">
            <w:pPr>
              <w:jc w:val="left"/>
              <w:rPr>
                <w:sz w:val="18"/>
                <w:szCs w:val="18"/>
              </w:rPr>
            </w:pPr>
            <w:r w:rsidRPr="00175E40">
              <w:rPr>
                <w:rFonts w:hint="eastAsia"/>
                <w:sz w:val="18"/>
                <w:szCs w:val="18"/>
              </w:rPr>
              <w:t>项目过程管控视图</w:t>
            </w:r>
          </w:p>
        </w:tc>
        <w:tc>
          <w:tcPr>
            <w:tcW w:w="1385" w:type="dxa"/>
            <w:tcBorders>
              <w:left w:val="single" w:sz="4" w:space="0" w:color="auto"/>
              <w:right w:val="single" w:sz="4" w:space="0" w:color="auto"/>
            </w:tcBorders>
          </w:tcPr>
          <w:p w14:paraId="4438741D" w14:textId="77777777" w:rsidR="00983AF3" w:rsidRDefault="00463C73" w:rsidP="00463C73">
            <w:r w:rsidRPr="00283715">
              <w:rPr>
                <w:rFonts w:hint="eastAsia"/>
                <w:sz w:val="18"/>
                <w:szCs w:val="18"/>
              </w:rPr>
              <w:t>BI0</w:t>
            </w:r>
            <w:r>
              <w:rPr>
                <w:sz w:val="18"/>
                <w:szCs w:val="18"/>
              </w:rPr>
              <w:t>2</w:t>
            </w:r>
            <w:r w:rsidR="00983AF3" w:rsidRPr="00283715">
              <w:rPr>
                <w:rFonts w:hint="eastAsia"/>
                <w:sz w:val="18"/>
                <w:szCs w:val="18"/>
              </w:rPr>
              <w:t>_01_</w:t>
            </w:r>
            <w:r w:rsidRPr="00283715">
              <w:rPr>
                <w:rFonts w:hint="eastAsia"/>
                <w:sz w:val="18"/>
                <w:szCs w:val="18"/>
              </w:rPr>
              <w:t>B00</w:t>
            </w:r>
            <w:r>
              <w:rPr>
                <w:sz w:val="18"/>
                <w:szCs w:val="18"/>
              </w:rPr>
              <w:t>6</w:t>
            </w:r>
          </w:p>
        </w:tc>
        <w:tc>
          <w:tcPr>
            <w:tcW w:w="1385" w:type="dxa"/>
            <w:tcBorders>
              <w:left w:val="single" w:sz="4" w:space="0" w:color="auto"/>
              <w:right w:val="single" w:sz="4" w:space="0" w:color="auto"/>
            </w:tcBorders>
          </w:tcPr>
          <w:p w14:paraId="44CB5494" w14:textId="77777777" w:rsidR="00983AF3" w:rsidRPr="00175E40" w:rsidRDefault="00983AF3" w:rsidP="00463C7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w:t>
            </w:r>
            <w:r w:rsidR="00463C73" w:rsidRPr="00175E40">
              <w:rPr>
                <w:rFonts w:hint="eastAsia"/>
                <w:sz w:val="18"/>
                <w:szCs w:val="18"/>
              </w:rPr>
              <w:t>0</w:t>
            </w:r>
            <w:r w:rsidR="00463C73">
              <w:rPr>
                <w:sz w:val="18"/>
                <w:szCs w:val="18"/>
              </w:rPr>
              <w:t>1</w:t>
            </w:r>
            <w:r w:rsidRPr="00175E40">
              <w:rPr>
                <w:rFonts w:hint="eastAsia"/>
                <w:sz w:val="18"/>
                <w:szCs w:val="18"/>
              </w:rPr>
              <w:t>_C00</w:t>
            </w:r>
            <w:r>
              <w:rPr>
                <w:rFonts w:hint="eastAsia"/>
                <w:sz w:val="18"/>
                <w:szCs w:val="18"/>
              </w:rPr>
              <w:t>6</w:t>
            </w:r>
          </w:p>
        </w:tc>
        <w:tc>
          <w:tcPr>
            <w:tcW w:w="3543" w:type="dxa"/>
            <w:tcBorders>
              <w:left w:val="single" w:sz="4" w:space="0" w:color="auto"/>
            </w:tcBorders>
            <w:vAlign w:val="center"/>
          </w:tcPr>
          <w:p w14:paraId="4778811D" w14:textId="77777777" w:rsidR="00983AF3" w:rsidRPr="00175E40" w:rsidRDefault="00983AF3" w:rsidP="00983AF3">
            <w:pPr>
              <w:jc w:val="left"/>
              <w:rPr>
                <w:sz w:val="18"/>
                <w:szCs w:val="18"/>
              </w:rPr>
            </w:pPr>
            <w:r w:rsidRPr="00175E40">
              <w:rPr>
                <w:rFonts w:hint="eastAsia"/>
                <w:sz w:val="18"/>
                <w:szCs w:val="18"/>
              </w:rPr>
              <w:t>提供客户经理查看所负责项目的总体情况，以项目管理里程碑视图方式显示各个项目的管控过程节点与关键里程碑。</w:t>
            </w:r>
          </w:p>
        </w:tc>
        <w:tc>
          <w:tcPr>
            <w:tcW w:w="1104" w:type="dxa"/>
            <w:tcBorders>
              <w:left w:val="single" w:sz="4" w:space="0" w:color="auto"/>
            </w:tcBorders>
          </w:tcPr>
          <w:p w14:paraId="74FE1D15" w14:textId="77777777" w:rsidR="00983AF3" w:rsidRPr="00175E40" w:rsidRDefault="00983AF3" w:rsidP="00983AF3">
            <w:pPr>
              <w:jc w:val="left"/>
              <w:rPr>
                <w:sz w:val="18"/>
                <w:szCs w:val="18"/>
              </w:rPr>
            </w:pPr>
          </w:p>
        </w:tc>
      </w:tr>
    </w:tbl>
    <w:p w14:paraId="6F9E3150" w14:textId="77777777" w:rsidR="00847CB1" w:rsidRDefault="00847CB1"/>
    <w:p w14:paraId="22D6BD74" w14:textId="77777777" w:rsidR="00847CB1" w:rsidRPr="00847CB1" w:rsidRDefault="00847CB1"/>
    <w:p w14:paraId="232EDA7E" w14:textId="77777777" w:rsidR="00847CB1" w:rsidRPr="00847CB1" w:rsidRDefault="00847CB1" w:rsidP="00847CB1">
      <w:pPr>
        <w:pStyle w:val="5"/>
        <w:numPr>
          <w:ilvl w:val="4"/>
          <w:numId w:val="19"/>
        </w:numPr>
        <w:rPr>
          <w:bCs w:val="0"/>
          <w:sz w:val="21"/>
        </w:rPr>
      </w:pPr>
      <w:r w:rsidRPr="00847CB1">
        <w:rPr>
          <w:rFonts w:hint="eastAsia"/>
          <w:bCs w:val="0"/>
          <w:sz w:val="21"/>
        </w:rPr>
        <w:t>&lt;</w:t>
      </w:r>
      <w:r w:rsidR="00443071">
        <w:rPr>
          <w:rFonts w:hint="eastAsia"/>
          <w:bCs w:val="0"/>
          <w:sz w:val="21"/>
        </w:rPr>
        <w:t>信息公开管理</w:t>
      </w:r>
      <w:r w:rsidRPr="00847CB1">
        <w:rPr>
          <w:rFonts w:hint="eastAsia"/>
          <w:bCs w:val="0"/>
          <w:sz w:val="21"/>
        </w:rPr>
        <w:t>&gt;</w:t>
      </w:r>
      <w:r w:rsidRPr="00847CB1">
        <w:rPr>
          <w:rFonts w:hint="eastAsia"/>
          <w:bCs w:val="0"/>
          <w:sz w:val="21"/>
        </w:rPr>
        <w:t>业务步骤清单</w:t>
      </w:r>
    </w:p>
    <w:p w14:paraId="5780D4F6" w14:textId="77777777" w:rsidR="00847CB1" w:rsidRDefault="00A17CB0" w:rsidP="00847CB1">
      <w:pPr>
        <w:pStyle w:val="aff7"/>
        <w:keepNext/>
        <w:jc w:val="center"/>
        <w:rPr>
          <w:rFonts w:ascii="宋体" w:eastAsia="宋体" w:hAnsi="宋体"/>
          <w:sz w:val="18"/>
        </w:rPr>
      </w:pPr>
      <w:bookmarkStart w:id="171" w:name="_Toc46767837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14</w:t>
      </w:r>
      <w:r>
        <w:rPr>
          <w:rFonts w:ascii="宋体" w:eastAsia="宋体" w:hAnsi="宋体"/>
          <w:color w:val="000000" w:themeColor="text1"/>
          <w:sz w:val="18"/>
        </w:rPr>
        <w:fldChar w:fldCharType="end"/>
      </w:r>
      <w:r w:rsidR="00847CB1">
        <w:rPr>
          <w:rFonts w:ascii="宋体" w:eastAsia="宋体" w:hAnsi="宋体" w:hint="eastAsia"/>
          <w:sz w:val="18"/>
        </w:rPr>
        <w:t xml:space="preserve"> &lt;业扩办理互动业务&gt;业务步骤清单</w:t>
      </w:r>
      <w:bookmarkEnd w:id="171"/>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443071" w:rsidRPr="00175E40" w14:paraId="4D31E295" w14:textId="77777777" w:rsidTr="00644945">
        <w:tc>
          <w:tcPr>
            <w:tcW w:w="814" w:type="dxa"/>
          </w:tcPr>
          <w:p w14:paraId="0476BC42" w14:textId="77777777" w:rsidR="00443071" w:rsidRPr="00175E40" w:rsidRDefault="00DE2E1A" w:rsidP="00DE2E1A">
            <w:pPr>
              <w:jc w:val="left"/>
              <w:rPr>
                <w:sz w:val="18"/>
                <w:szCs w:val="18"/>
              </w:rPr>
            </w:pPr>
            <w:r w:rsidRPr="00175E40">
              <w:rPr>
                <w:rFonts w:hint="eastAsia"/>
                <w:sz w:val="18"/>
                <w:szCs w:val="18"/>
              </w:rPr>
              <w:t>BS020</w:t>
            </w:r>
            <w:r>
              <w:rPr>
                <w:sz w:val="18"/>
                <w:szCs w:val="18"/>
              </w:rPr>
              <w:t>2</w:t>
            </w:r>
            <w:r w:rsidRPr="00175E40">
              <w:rPr>
                <w:rFonts w:hint="eastAsia"/>
                <w:sz w:val="18"/>
                <w:szCs w:val="18"/>
              </w:rPr>
              <w:t>0</w:t>
            </w:r>
            <w:r w:rsidRPr="00175E40">
              <w:rPr>
                <w:sz w:val="18"/>
                <w:szCs w:val="18"/>
              </w:rPr>
              <w:t>1</w:t>
            </w:r>
          </w:p>
        </w:tc>
        <w:tc>
          <w:tcPr>
            <w:tcW w:w="949" w:type="dxa"/>
            <w:vAlign w:val="center"/>
          </w:tcPr>
          <w:p w14:paraId="5A20F01D" w14:textId="77777777" w:rsidR="00443071" w:rsidRPr="00175E40" w:rsidRDefault="00443071" w:rsidP="00644945">
            <w:pPr>
              <w:jc w:val="left"/>
              <w:rPr>
                <w:sz w:val="18"/>
                <w:szCs w:val="18"/>
              </w:rPr>
            </w:pPr>
            <w:r w:rsidRPr="00175E40">
              <w:rPr>
                <w:rFonts w:hint="eastAsia"/>
                <w:sz w:val="18"/>
                <w:szCs w:val="18"/>
              </w:rPr>
              <w:t>费用标准</w:t>
            </w:r>
          </w:p>
        </w:tc>
        <w:tc>
          <w:tcPr>
            <w:tcW w:w="1385" w:type="dxa"/>
            <w:tcBorders>
              <w:left w:val="single" w:sz="4" w:space="0" w:color="auto"/>
              <w:right w:val="single" w:sz="4" w:space="0" w:color="auto"/>
            </w:tcBorders>
          </w:tcPr>
          <w:p w14:paraId="3CA874F5" w14:textId="77777777" w:rsidR="00443071" w:rsidRPr="00175E40" w:rsidRDefault="00FE0986" w:rsidP="00FE0986">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_02_</w:t>
            </w:r>
            <w:r w:rsidRPr="00175E40">
              <w:rPr>
                <w:rFonts w:hint="eastAsia"/>
                <w:sz w:val="18"/>
                <w:szCs w:val="18"/>
              </w:rPr>
              <w:t>B00</w:t>
            </w:r>
            <w:r>
              <w:rPr>
                <w:sz w:val="18"/>
                <w:szCs w:val="18"/>
              </w:rPr>
              <w:t>1</w:t>
            </w:r>
          </w:p>
        </w:tc>
        <w:tc>
          <w:tcPr>
            <w:tcW w:w="1385" w:type="dxa"/>
            <w:tcBorders>
              <w:left w:val="single" w:sz="4" w:space="0" w:color="auto"/>
              <w:right w:val="single" w:sz="4" w:space="0" w:color="auto"/>
            </w:tcBorders>
          </w:tcPr>
          <w:p w14:paraId="259BAE7A" w14:textId="77777777" w:rsidR="00443071" w:rsidRPr="00175E40" w:rsidRDefault="00443071" w:rsidP="00FE0986">
            <w:pPr>
              <w:jc w:val="left"/>
              <w:rPr>
                <w:sz w:val="18"/>
                <w:szCs w:val="18"/>
              </w:rPr>
            </w:pPr>
            <w:r w:rsidRPr="00175E40">
              <w:rPr>
                <w:rFonts w:hint="eastAsia"/>
                <w:sz w:val="18"/>
                <w:szCs w:val="18"/>
              </w:rPr>
              <w:t>BI0</w:t>
            </w:r>
            <w:r w:rsidR="00C82923">
              <w:rPr>
                <w:rFonts w:hint="eastAsia"/>
                <w:sz w:val="18"/>
                <w:szCs w:val="18"/>
              </w:rPr>
              <w:t>2</w:t>
            </w:r>
            <w:r w:rsidRPr="00175E40">
              <w:rPr>
                <w:rFonts w:hint="eastAsia"/>
                <w:sz w:val="18"/>
                <w:szCs w:val="18"/>
              </w:rPr>
              <w:t>_</w:t>
            </w:r>
            <w:r w:rsidR="00FE0986" w:rsidRPr="00175E40">
              <w:rPr>
                <w:rFonts w:hint="eastAsia"/>
                <w:sz w:val="18"/>
                <w:szCs w:val="18"/>
              </w:rPr>
              <w:t>0</w:t>
            </w:r>
            <w:r w:rsidR="00FE0986">
              <w:rPr>
                <w:sz w:val="18"/>
                <w:szCs w:val="18"/>
              </w:rPr>
              <w:t>2</w:t>
            </w:r>
            <w:r w:rsidRPr="00175E40">
              <w:rPr>
                <w:rFonts w:hint="eastAsia"/>
                <w:sz w:val="18"/>
                <w:szCs w:val="18"/>
              </w:rPr>
              <w:t>_C00</w:t>
            </w:r>
            <w:r w:rsidR="00C82923">
              <w:rPr>
                <w:rFonts w:hint="eastAsia"/>
                <w:sz w:val="18"/>
                <w:szCs w:val="18"/>
              </w:rPr>
              <w:t>1</w:t>
            </w:r>
          </w:p>
        </w:tc>
        <w:tc>
          <w:tcPr>
            <w:tcW w:w="3543" w:type="dxa"/>
            <w:tcBorders>
              <w:left w:val="single" w:sz="4" w:space="0" w:color="auto"/>
            </w:tcBorders>
            <w:vAlign w:val="center"/>
          </w:tcPr>
          <w:p w14:paraId="60813F22" w14:textId="77777777" w:rsidR="00443071" w:rsidRPr="00175E40" w:rsidRDefault="00443071" w:rsidP="00644945">
            <w:pPr>
              <w:jc w:val="left"/>
              <w:rPr>
                <w:sz w:val="18"/>
                <w:szCs w:val="18"/>
              </w:rPr>
            </w:pPr>
            <w:r w:rsidRPr="00175E40">
              <w:rPr>
                <w:rFonts w:hint="eastAsia"/>
                <w:sz w:val="18"/>
                <w:szCs w:val="18"/>
              </w:rPr>
              <w:t>支持对统一的对外公开的收费标准的分类维护。包括维护时间、有效期，更新版本，展示内容等。收费标准主要内容为业务费收费、电费收费标准等。</w:t>
            </w:r>
          </w:p>
        </w:tc>
        <w:tc>
          <w:tcPr>
            <w:tcW w:w="1104" w:type="dxa"/>
            <w:tcBorders>
              <w:left w:val="single" w:sz="4" w:space="0" w:color="auto"/>
            </w:tcBorders>
          </w:tcPr>
          <w:p w14:paraId="595FD9C3" w14:textId="77777777" w:rsidR="00443071" w:rsidRPr="00175E40" w:rsidRDefault="00443071" w:rsidP="00644945">
            <w:pPr>
              <w:jc w:val="left"/>
              <w:rPr>
                <w:sz w:val="18"/>
                <w:szCs w:val="18"/>
              </w:rPr>
            </w:pPr>
          </w:p>
        </w:tc>
      </w:tr>
      <w:tr w:rsidR="00C82923" w:rsidRPr="00175E40" w14:paraId="5A5CF1E8" w14:textId="77777777" w:rsidTr="00644945">
        <w:tc>
          <w:tcPr>
            <w:tcW w:w="814" w:type="dxa"/>
          </w:tcPr>
          <w:p w14:paraId="0DCE58AE" w14:textId="77777777" w:rsidR="00C82923" w:rsidRPr="00175E40" w:rsidRDefault="00DE2E1A" w:rsidP="00DE2E1A">
            <w:pPr>
              <w:jc w:val="left"/>
              <w:rPr>
                <w:sz w:val="18"/>
                <w:szCs w:val="18"/>
              </w:rPr>
            </w:pPr>
            <w:r w:rsidRPr="00175E40">
              <w:rPr>
                <w:rFonts w:hint="eastAsia"/>
                <w:sz w:val="18"/>
                <w:szCs w:val="18"/>
              </w:rPr>
              <w:t>BS020</w:t>
            </w:r>
            <w:r>
              <w:rPr>
                <w:sz w:val="18"/>
                <w:szCs w:val="18"/>
              </w:rPr>
              <w:t>2</w:t>
            </w:r>
            <w:r w:rsidRPr="00175E40">
              <w:rPr>
                <w:rFonts w:hint="eastAsia"/>
                <w:sz w:val="18"/>
                <w:szCs w:val="18"/>
              </w:rPr>
              <w:t>0</w:t>
            </w:r>
            <w:r w:rsidRPr="00175E40">
              <w:rPr>
                <w:sz w:val="18"/>
                <w:szCs w:val="18"/>
              </w:rPr>
              <w:t>2</w:t>
            </w:r>
          </w:p>
        </w:tc>
        <w:tc>
          <w:tcPr>
            <w:tcW w:w="949" w:type="dxa"/>
            <w:vAlign w:val="center"/>
          </w:tcPr>
          <w:p w14:paraId="402CC9ED" w14:textId="77777777" w:rsidR="00C82923" w:rsidRPr="00175E40" w:rsidRDefault="00C82923" w:rsidP="00C82923">
            <w:pPr>
              <w:jc w:val="left"/>
              <w:rPr>
                <w:sz w:val="18"/>
                <w:szCs w:val="18"/>
              </w:rPr>
            </w:pPr>
            <w:r w:rsidRPr="00175E40">
              <w:rPr>
                <w:rFonts w:hint="eastAsia"/>
                <w:sz w:val="18"/>
                <w:szCs w:val="18"/>
              </w:rPr>
              <w:t>服务承诺</w:t>
            </w:r>
          </w:p>
        </w:tc>
        <w:tc>
          <w:tcPr>
            <w:tcW w:w="1385" w:type="dxa"/>
            <w:tcBorders>
              <w:left w:val="single" w:sz="4" w:space="0" w:color="auto"/>
              <w:right w:val="single" w:sz="4" w:space="0" w:color="auto"/>
            </w:tcBorders>
          </w:tcPr>
          <w:p w14:paraId="114B6437" w14:textId="77777777" w:rsidR="00C82923" w:rsidRPr="00175E40" w:rsidRDefault="00FE0986" w:rsidP="00FE0986">
            <w:pPr>
              <w:jc w:val="left"/>
              <w:rPr>
                <w:sz w:val="18"/>
                <w:szCs w:val="18"/>
              </w:rPr>
            </w:pPr>
            <w:r w:rsidRPr="00175E40">
              <w:rPr>
                <w:rFonts w:hint="eastAsia"/>
                <w:sz w:val="18"/>
                <w:szCs w:val="18"/>
              </w:rPr>
              <w:t>BI0</w:t>
            </w:r>
            <w:r>
              <w:rPr>
                <w:sz w:val="18"/>
                <w:szCs w:val="18"/>
              </w:rPr>
              <w:t>2</w:t>
            </w:r>
            <w:r w:rsidR="00C82923" w:rsidRPr="00175E40">
              <w:rPr>
                <w:rFonts w:hint="eastAsia"/>
                <w:sz w:val="18"/>
                <w:szCs w:val="18"/>
              </w:rPr>
              <w:t>_</w:t>
            </w:r>
            <w:r w:rsidRPr="00175E40">
              <w:rPr>
                <w:rFonts w:hint="eastAsia"/>
                <w:sz w:val="18"/>
                <w:szCs w:val="18"/>
              </w:rPr>
              <w:t>0</w:t>
            </w:r>
            <w:r>
              <w:rPr>
                <w:sz w:val="18"/>
                <w:szCs w:val="18"/>
              </w:rPr>
              <w:t>2</w:t>
            </w:r>
            <w:r w:rsidR="00C82923" w:rsidRPr="00175E40">
              <w:rPr>
                <w:rFonts w:hint="eastAsia"/>
                <w:sz w:val="18"/>
                <w:szCs w:val="18"/>
              </w:rPr>
              <w:t>_</w:t>
            </w:r>
            <w:r w:rsidRPr="00175E40">
              <w:rPr>
                <w:rFonts w:hint="eastAsia"/>
                <w:sz w:val="18"/>
                <w:szCs w:val="18"/>
              </w:rPr>
              <w:t>B00</w:t>
            </w:r>
            <w:r>
              <w:rPr>
                <w:sz w:val="18"/>
                <w:szCs w:val="18"/>
              </w:rPr>
              <w:t>2</w:t>
            </w:r>
          </w:p>
        </w:tc>
        <w:tc>
          <w:tcPr>
            <w:tcW w:w="1385" w:type="dxa"/>
            <w:tcBorders>
              <w:left w:val="single" w:sz="4" w:space="0" w:color="auto"/>
              <w:right w:val="single" w:sz="4" w:space="0" w:color="auto"/>
            </w:tcBorders>
          </w:tcPr>
          <w:p w14:paraId="145040AA" w14:textId="77777777" w:rsidR="00C82923" w:rsidRDefault="00C82923" w:rsidP="00FE0986">
            <w:r w:rsidRPr="00BA0FA4">
              <w:rPr>
                <w:rFonts w:hint="eastAsia"/>
                <w:sz w:val="18"/>
                <w:szCs w:val="18"/>
              </w:rPr>
              <w:t>BI02_</w:t>
            </w:r>
            <w:r w:rsidR="00FE0986" w:rsidRPr="00BA0FA4">
              <w:rPr>
                <w:rFonts w:hint="eastAsia"/>
                <w:sz w:val="18"/>
                <w:szCs w:val="18"/>
              </w:rPr>
              <w:t>0</w:t>
            </w:r>
            <w:r w:rsidR="00FE0986">
              <w:rPr>
                <w:sz w:val="18"/>
                <w:szCs w:val="18"/>
              </w:rPr>
              <w:t>2</w:t>
            </w:r>
            <w:r w:rsidRPr="00BA0FA4">
              <w:rPr>
                <w:rFonts w:hint="eastAsia"/>
                <w:sz w:val="18"/>
                <w:szCs w:val="18"/>
              </w:rPr>
              <w:t>_C00</w:t>
            </w:r>
            <w:r>
              <w:rPr>
                <w:rFonts w:hint="eastAsia"/>
                <w:sz w:val="18"/>
                <w:szCs w:val="18"/>
              </w:rPr>
              <w:t>2</w:t>
            </w:r>
          </w:p>
        </w:tc>
        <w:tc>
          <w:tcPr>
            <w:tcW w:w="3543" w:type="dxa"/>
            <w:tcBorders>
              <w:left w:val="single" w:sz="4" w:space="0" w:color="auto"/>
            </w:tcBorders>
            <w:vAlign w:val="center"/>
          </w:tcPr>
          <w:p w14:paraId="65CD7373" w14:textId="77777777" w:rsidR="00C82923" w:rsidRPr="00175E40" w:rsidRDefault="00C82923" w:rsidP="00DE2E1A">
            <w:pPr>
              <w:jc w:val="left"/>
              <w:rPr>
                <w:sz w:val="18"/>
                <w:szCs w:val="18"/>
              </w:rPr>
            </w:pPr>
            <w:r w:rsidRPr="00175E40">
              <w:rPr>
                <w:rFonts w:hint="eastAsia"/>
                <w:sz w:val="18"/>
                <w:szCs w:val="18"/>
              </w:rPr>
              <w:t>支持对统一的对外公开的服务承诺的</w:t>
            </w:r>
            <w:r w:rsidR="00DE2E1A">
              <w:rPr>
                <w:rFonts w:hint="eastAsia"/>
                <w:sz w:val="18"/>
                <w:szCs w:val="18"/>
              </w:rPr>
              <w:t>查询</w:t>
            </w:r>
            <w:r w:rsidRPr="00175E40">
              <w:rPr>
                <w:rFonts w:hint="eastAsia"/>
                <w:sz w:val="18"/>
                <w:szCs w:val="18"/>
              </w:rPr>
              <w:t>。包括维护时间、有效期，更新版本，展示内容等。主要内容包括国网十项服务承诺与客户服务标准等。</w:t>
            </w:r>
          </w:p>
        </w:tc>
        <w:tc>
          <w:tcPr>
            <w:tcW w:w="1104" w:type="dxa"/>
            <w:tcBorders>
              <w:left w:val="single" w:sz="4" w:space="0" w:color="auto"/>
            </w:tcBorders>
          </w:tcPr>
          <w:p w14:paraId="15D2FDBD" w14:textId="77777777" w:rsidR="00C82923" w:rsidRPr="00175E40" w:rsidRDefault="00C82923" w:rsidP="00C82923">
            <w:pPr>
              <w:jc w:val="left"/>
              <w:rPr>
                <w:sz w:val="18"/>
                <w:szCs w:val="18"/>
              </w:rPr>
            </w:pPr>
          </w:p>
        </w:tc>
      </w:tr>
      <w:tr w:rsidR="00C82923" w:rsidRPr="00175E40" w14:paraId="68B53065" w14:textId="77777777" w:rsidTr="00644945">
        <w:tc>
          <w:tcPr>
            <w:tcW w:w="814" w:type="dxa"/>
          </w:tcPr>
          <w:p w14:paraId="3AB93E9A" w14:textId="77777777" w:rsidR="00C82923" w:rsidRPr="00175E40" w:rsidRDefault="00DE2E1A" w:rsidP="00DE2E1A">
            <w:pPr>
              <w:jc w:val="left"/>
              <w:rPr>
                <w:sz w:val="18"/>
                <w:szCs w:val="18"/>
              </w:rPr>
            </w:pPr>
            <w:r w:rsidRPr="00175E40">
              <w:rPr>
                <w:rFonts w:hint="eastAsia"/>
                <w:sz w:val="18"/>
                <w:szCs w:val="18"/>
              </w:rPr>
              <w:t>BS020</w:t>
            </w:r>
            <w:r>
              <w:rPr>
                <w:sz w:val="18"/>
                <w:szCs w:val="18"/>
              </w:rPr>
              <w:t>2</w:t>
            </w:r>
            <w:r w:rsidRPr="00175E40">
              <w:rPr>
                <w:rFonts w:hint="eastAsia"/>
                <w:sz w:val="18"/>
                <w:szCs w:val="18"/>
              </w:rPr>
              <w:t>0</w:t>
            </w:r>
            <w:r w:rsidRPr="00175E40">
              <w:rPr>
                <w:sz w:val="18"/>
                <w:szCs w:val="18"/>
              </w:rPr>
              <w:t>3</w:t>
            </w:r>
          </w:p>
        </w:tc>
        <w:tc>
          <w:tcPr>
            <w:tcW w:w="949" w:type="dxa"/>
            <w:vAlign w:val="center"/>
          </w:tcPr>
          <w:p w14:paraId="6FA3744E" w14:textId="77777777" w:rsidR="00C82923" w:rsidRPr="00175E40" w:rsidRDefault="00C82923" w:rsidP="00C82923">
            <w:pPr>
              <w:jc w:val="left"/>
              <w:rPr>
                <w:sz w:val="18"/>
                <w:szCs w:val="18"/>
              </w:rPr>
            </w:pPr>
            <w:r w:rsidRPr="00175E40">
              <w:rPr>
                <w:rFonts w:hint="eastAsia"/>
                <w:sz w:val="18"/>
                <w:szCs w:val="18"/>
              </w:rPr>
              <w:t>典型设计</w:t>
            </w:r>
          </w:p>
        </w:tc>
        <w:tc>
          <w:tcPr>
            <w:tcW w:w="1385" w:type="dxa"/>
            <w:tcBorders>
              <w:left w:val="single" w:sz="4" w:space="0" w:color="auto"/>
              <w:right w:val="single" w:sz="4" w:space="0" w:color="auto"/>
            </w:tcBorders>
          </w:tcPr>
          <w:p w14:paraId="6CB1D6C9" w14:textId="77777777" w:rsidR="00C82923" w:rsidRPr="00175E40" w:rsidRDefault="00F57656" w:rsidP="00F57656">
            <w:pPr>
              <w:jc w:val="left"/>
              <w:rPr>
                <w:sz w:val="18"/>
                <w:szCs w:val="18"/>
              </w:rPr>
            </w:pPr>
            <w:r w:rsidRPr="00175E40">
              <w:rPr>
                <w:rFonts w:hint="eastAsia"/>
                <w:sz w:val="18"/>
                <w:szCs w:val="18"/>
              </w:rPr>
              <w:t>BI0</w:t>
            </w:r>
            <w:r>
              <w:rPr>
                <w:sz w:val="18"/>
                <w:szCs w:val="18"/>
              </w:rPr>
              <w:t>2</w:t>
            </w:r>
            <w:r w:rsidR="00C82923" w:rsidRPr="00175E40">
              <w:rPr>
                <w:rFonts w:hint="eastAsia"/>
                <w:sz w:val="18"/>
                <w:szCs w:val="18"/>
              </w:rPr>
              <w:t>_</w:t>
            </w:r>
            <w:r w:rsidRPr="00175E40">
              <w:rPr>
                <w:rFonts w:hint="eastAsia"/>
                <w:sz w:val="18"/>
                <w:szCs w:val="18"/>
              </w:rPr>
              <w:t>0</w:t>
            </w:r>
            <w:r>
              <w:rPr>
                <w:sz w:val="18"/>
                <w:szCs w:val="18"/>
              </w:rPr>
              <w:t>2</w:t>
            </w:r>
            <w:r w:rsidR="00C82923" w:rsidRPr="00175E40">
              <w:rPr>
                <w:rFonts w:hint="eastAsia"/>
                <w:sz w:val="18"/>
                <w:szCs w:val="18"/>
              </w:rPr>
              <w:t>_</w:t>
            </w:r>
            <w:r w:rsidRPr="00175E40">
              <w:rPr>
                <w:rFonts w:hint="eastAsia"/>
                <w:sz w:val="18"/>
                <w:szCs w:val="18"/>
              </w:rPr>
              <w:t>B00</w:t>
            </w:r>
            <w:r>
              <w:rPr>
                <w:sz w:val="18"/>
                <w:szCs w:val="18"/>
              </w:rPr>
              <w:t>3</w:t>
            </w:r>
          </w:p>
        </w:tc>
        <w:tc>
          <w:tcPr>
            <w:tcW w:w="1385" w:type="dxa"/>
            <w:tcBorders>
              <w:left w:val="single" w:sz="4" w:space="0" w:color="auto"/>
              <w:right w:val="single" w:sz="4" w:space="0" w:color="auto"/>
            </w:tcBorders>
          </w:tcPr>
          <w:p w14:paraId="7D89BFFF" w14:textId="77777777" w:rsidR="00C82923" w:rsidRDefault="00C82923" w:rsidP="00F57656">
            <w:r w:rsidRPr="00BA0FA4">
              <w:rPr>
                <w:rFonts w:hint="eastAsia"/>
                <w:sz w:val="18"/>
                <w:szCs w:val="18"/>
              </w:rPr>
              <w:t>BI02_</w:t>
            </w:r>
            <w:r w:rsidR="00F57656" w:rsidRPr="00BA0FA4">
              <w:rPr>
                <w:rFonts w:hint="eastAsia"/>
                <w:sz w:val="18"/>
                <w:szCs w:val="18"/>
              </w:rPr>
              <w:t>0</w:t>
            </w:r>
            <w:r w:rsidR="00F57656">
              <w:rPr>
                <w:sz w:val="18"/>
                <w:szCs w:val="18"/>
              </w:rPr>
              <w:t>2</w:t>
            </w:r>
            <w:r w:rsidRPr="00BA0FA4">
              <w:rPr>
                <w:rFonts w:hint="eastAsia"/>
                <w:sz w:val="18"/>
                <w:szCs w:val="18"/>
              </w:rPr>
              <w:t>_C00</w:t>
            </w:r>
            <w:r>
              <w:rPr>
                <w:rFonts w:hint="eastAsia"/>
                <w:sz w:val="18"/>
                <w:szCs w:val="18"/>
              </w:rPr>
              <w:t>3</w:t>
            </w:r>
          </w:p>
        </w:tc>
        <w:tc>
          <w:tcPr>
            <w:tcW w:w="3543" w:type="dxa"/>
            <w:tcBorders>
              <w:left w:val="single" w:sz="4" w:space="0" w:color="auto"/>
            </w:tcBorders>
            <w:vAlign w:val="center"/>
          </w:tcPr>
          <w:p w14:paraId="289797E5" w14:textId="77777777" w:rsidR="00C82923" w:rsidRPr="00175E40" w:rsidRDefault="00C82923" w:rsidP="000F5650">
            <w:pPr>
              <w:jc w:val="left"/>
              <w:rPr>
                <w:sz w:val="18"/>
                <w:szCs w:val="18"/>
              </w:rPr>
            </w:pPr>
            <w:r w:rsidRPr="00175E40">
              <w:rPr>
                <w:rFonts w:hint="eastAsia"/>
                <w:sz w:val="18"/>
                <w:szCs w:val="18"/>
              </w:rPr>
              <w:t>支持对典型设计方案的</w:t>
            </w:r>
            <w:r w:rsidR="000F5650">
              <w:rPr>
                <w:rFonts w:hint="eastAsia"/>
                <w:sz w:val="18"/>
                <w:szCs w:val="18"/>
              </w:rPr>
              <w:t>查询</w:t>
            </w:r>
            <w:r w:rsidRPr="00175E40">
              <w:rPr>
                <w:rFonts w:hint="eastAsia"/>
                <w:sz w:val="18"/>
                <w:szCs w:val="18"/>
              </w:rPr>
              <w:t>。包括维护时间、有效期，更新版本，展示内容等。可以查看典型方案二次接线简图等。</w:t>
            </w:r>
          </w:p>
        </w:tc>
        <w:tc>
          <w:tcPr>
            <w:tcW w:w="1104" w:type="dxa"/>
            <w:tcBorders>
              <w:left w:val="single" w:sz="4" w:space="0" w:color="auto"/>
            </w:tcBorders>
          </w:tcPr>
          <w:p w14:paraId="5AAAE237" w14:textId="77777777" w:rsidR="00C82923" w:rsidRPr="00175E40" w:rsidRDefault="00C82923" w:rsidP="00C82923">
            <w:pPr>
              <w:jc w:val="left"/>
              <w:rPr>
                <w:sz w:val="18"/>
                <w:szCs w:val="18"/>
              </w:rPr>
            </w:pPr>
          </w:p>
        </w:tc>
      </w:tr>
      <w:tr w:rsidR="00C82923" w:rsidRPr="00175E40" w14:paraId="54033C18" w14:textId="77777777" w:rsidTr="00644945">
        <w:tc>
          <w:tcPr>
            <w:tcW w:w="814" w:type="dxa"/>
          </w:tcPr>
          <w:p w14:paraId="0A0E796C" w14:textId="77777777" w:rsidR="00C82923" w:rsidRPr="00175E40" w:rsidRDefault="00DE2E1A" w:rsidP="00DE2E1A">
            <w:pPr>
              <w:jc w:val="left"/>
              <w:rPr>
                <w:sz w:val="18"/>
                <w:szCs w:val="18"/>
              </w:rPr>
            </w:pPr>
            <w:r w:rsidRPr="00175E40">
              <w:rPr>
                <w:rFonts w:hint="eastAsia"/>
                <w:sz w:val="18"/>
                <w:szCs w:val="18"/>
              </w:rPr>
              <w:t>BS020</w:t>
            </w:r>
            <w:r>
              <w:rPr>
                <w:sz w:val="18"/>
                <w:szCs w:val="18"/>
              </w:rPr>
              <w:t>2</w:t>
            </w:r>
            <w:r w:rsidRPr="00175E40">
              <w:rPr>
                <w:rFonts w:hint="eastAsia"/>
                <w:sz w:val="18"/>
                <w:szCs w:val="18"/>
              </w:rPr>
              <w:t>0</w:t>
            </w:r>
            <w:r w:rsidRPr="00175E40">
              <w:rPr>
                <w:sz w:val="18"/>
                <w:szCs w:val="18"/>
              </w:rPr>
              <w:t>4</w:t>
            </w:r>
          </w:p>
        </w:tc>
        <w:tc>
          <w:tcPr>
            <w:tcW w:w="949" w:type="dxa"/>
            <w:vAlign w:val="center"/>
          </w:tcPr>
          <w:p w14:paraId="6854D8D5" w14:textId="77777777" w:rsidR="00C82923" w:rsidRPr="00175E40" w:rsidRDefault="00C82923" w:rsidP="00C82923">
            <w:pPr>
              <w:jc w:val="left"/>
              <w:rPr>
                <w:sz w:val="18"/>
                <w:szCs w:val="18"/>
              </w:rPr>
            </w:pPr>
            <w:r w:rsidRPr="00175E40">
              <w:rPr>
                <w:rFonts w:hint="eastAsia"/>
                <w:sz w:val="18"/>
                <w:szCs w:val="18"/>
              </w:rPr>
              <w:t>政策法规</w:t>
            </w:r>
          </w:p>
        </w:tc>
        <w:tc>
          <w:tcPr>
            <w:tcW w:w="1385" w:type="dxa"/>
            <w:tcBorders>
              <w:left w:val="single" w:sz="4" w:space="0" w:color="auto"/>
              <w:right w:val="single" w:sz="4" w:space="0" w:color="auto"/>
            </w:tcBorders>
          </w:tcPr>
          <w:p w14:paraId="1A0F50DA" w14:textId="77777777" w:rsidR="00C82923" w:rsidRPr="00175E40" w:rsidRDefault="00F57656" w:rsidP="00F57656">
            <w:pPr>
              <w:jc w:val="left"/>
              <w:rPr>
                <w:sz w:val="18"/>
                <w:szCs w:val="18"/>
              </w:rPr>
            </w:pPr>
            <w:r w:rsidRPr="00175E40">
              <w:rPr>
                <w:rFonts w:hint="eastAsia"/>
                <w:sz w:val="18"/>
                <w:szCs w:val="18"/>
              </w:rPr>
              <w:t>BI0</w:t>
            </w:r>
            <w:r>
              <w:rPr>
                <w:sz w:val="18"/>
                <w:szCs w:val="18"/>
              </w:rPr>
              <w:t>2</w:t>
            </w:r>
            <w:r w:rsidR="00C82923" w:rsidRPr="00175E40">
              <w:rPr>
                <w:rFonts w:hint="eastAsia"/>
                <w:sz w:val="18"/>
                <w:szCs w:val="18"/>
              </w:rPr>
              <w:t>_</w:t>
            </w:r>
            <w:r w:rsidRPr="00175E40">
              <w:rPr>
                <w:rFonts w:hint="eastAsia"/>
                <w:sz w:val="18"/>
                <w:szCs w:val="18"/>
              </w:rPr>
              <w:t>0</w:t>
            </w:r>
            <w:r>
              <w:rPr>
                <w:sz w:val="18"/>
                <w:szCs w:val="18"/>
              </w:rPr>
              <w:t>2</w:t>
            </w:r>
            <w:r w:rsidR="00C82923" w:rsidRPr="00175E40">
              <w:rPr>
                <w:rFonts w:hint="eastAsia"/>
                <w:sz w:val="18"/>
                <w:szCs w:val="18"/>
              </w:rPr>
              <w:t>_</w:t>
            </w:r>
            <w:r w:rsidRPr="00175E40">
              <w:rPr>
                <w:rFonts w:hint="eastAsia"/>
                <w:sz w:val="18"/>
                <w:szCs w:val="18"/>
              </w:rPr>
              <w:t>B00</w:t>
            </w:r>
            <w:r>
              <w:rPr>
                <w:sz w:val="18"/>
                <w:szCs w:val="18"/>
              </w:rPr>
              <w:t>4</w:t>
            </w:r>
          </w:p>
        </w:tc>
        <w:tc>
          <w:tcPr>
            <w:tcW w:w="1385" w:type="dxa"/>
            <w:tcBorders>
              <w:left w:val="single" w:sz="4" w:space="0" w:color="auto"/>
              <w:right w:val="single" w:sz="4" w:space="0" w:color="auto"/>
            </w:tcBorders>
          </w:tcPr>
          <w:p w14:paraId="589D7D22" w14:textId="77777777" w:rsidR="00C82923" w:rsidRDefault="00C82923" w:rsidP="00F57656">
            <w:r w:rsidRPr="00BA0FA4">
              <w:rPr>
                <w:rFonts w:hint="eastAsia"/>
                <w:sz w:val="18"/>
                <w:szCs w:val="18"/>
              </w:rPr>
              <w:t>BI02_</w:t>
            </w:r>
            <w:r w:rsidR="00F57656" w:rsidRPr="00BA0FA4">
              <w:rPr>
                <w:rFonts w:hint="eastAsia"/>
                <w:sz w:val="18"/>
                <w:szCs w:val="18"/>
              </w:rPr>
              <w:t>0</w:t>
            </w:r>
            <w:r w:rsidR="00F57656">
              <w:rPr>
                <w:sz w:val="18"/>
                <w:szCs w:val="18"/>
              </w:rPr>
              <w:t>2</w:t>
            </w:r>
            <w:r w:rsidRPr="00BA0FA4">
              <w:rPr>
                <w:rFonts w:hint="eastAsia"/>
                <w:sz w:val="18"/>
                <w:szCs w:val="18"/>
              </w:rPr>
              <w:t>_C00</w:t>
            </w:r>
            <w:r>
              <w:rPr>
                <w:rFonts w:hint="eastAsia"/>
                <w:sz w:val="18"/>
                <w:szCs w:val="18"/>
              </w:rPr>
              <w:t>4</w:t>
            </w:r>
          </w:p>
        </w:tc>
        <w:tc>
          <w:tcPr>
            <w:tcW w:w="3543" w:type="dxa"/>
            <w:tcBorders>
              <w:left w:val="single" w:sz="4" w:space="0" w:color="auto"/>
            </w:tcBorders>
            <w:vAlign w:val="center"/>
          </w:tcPr>
          <w:p w14:paraId="2CD65533" w14:textId="77777777" w:rsidR="00C82923" w:rsidRPr="00175E40" w:rsidRDefault="00C82923" w:rsidP="000F5650">
            <w:pPr>
              <w:jc w:val="left"/>
              <w:rPr>
                <w:sz w:val="18"/>
                <w:szCs w:val="18"/>
              </w:rPr>
            </w:pPr>
            <w:r w:rsidRPr="00175E40">
              <w:rPr>
                <w:rFonts w:hint="eastAsia"/>
                <w:sz w:val="18"/>
                <w:szCs w:val="18"/>
              </w:rPr>
              <w:t>支持对对外发布的电力政策法规</w:t>
            </w:r>
            <w:r w:rsidR="000F5650">
              <w:rPr>
                <w:rFonts w:hint="eastAsia"/>
                <w:sz w:val="18"/>
                <w:szCs w:val="18"/>
              </w:rPr>
              <w:t>查询</w:t>
            </w:r>
            <w:r w:rsidRPr="00175E40">
              <w:rPr>
                <w:rFonts w:hint="eastAsia"/>
                <w:sz w:val="18"/>
                <w:szCs w:val="18"/>
              </w:rPr>
              <w:t>，包括</w:t>
            </w:r>
            <w:r w:rsidR="000F5650">
              <w:rPr>
                <w:rFonts w:hint="eastAsia"/>
                <w:sz w:val="18"/>
                <w:szCs w:val="18"/>
              </w:rPr>
              <w:t>查询</w:t>
            </w:r>
            <w:r w:rsidR="000F5650" w:rsidRPr="00175E40">
              <w:rPr>
                <w:rFonts w:hint="eastAsia"/>
                <w:sz w:val="18"/>
                <w:szCs w:val="18"/>
              </w:rPr>
              <w:t>时间</w:t>
            </w:r>
            <w:r w:rsidRPr="00175E40">
              <w:rPr>
                <w:rFonts w:hint="eastAsia"/>
                <w:sz w:val="18"/>
                <w:szCs w:val="18"/>
              </w:rPr>
              <w:t>、有效期、发布时间、政策内容、业务分类等，可以查看已维护的政策信息。</w:t>
            </w:r>
          </w:p>
        </w:tc>
        <w:tc>
          <w:tcPr>
            <w:tcW w:w="1104" w:type="dxa"/>
            <w:tcBorders>
              <w:left w:val="single" w:sz="4" w:space="0" w:color="auto"/>
            </w:tcBorders>
          </w:tcPr>
          <w:p w14:paraId="358F42D2" w14:textId="77777777" w:rsidR="00C82923" w:rsidRPr="00175E40" w:rsidRDefault="00C82923" w:rsidP="00C82923">
            <w:pPr>
              <w:jc w:val="left"/>
              <w:rPr>
                <w:sz w:val="18"/>
                <w:szCs w:val="18"/>
              </w:rPr>
            </w:pPr>
          </w:p>
        </w:tc>
      </w:tr>
      <w:tr w:rsidR="00C82923" w:rsidRPr="00175E40" w14:paraId="63B1ADF9" w14:textId="77777777" w:rsidTr="00644945">
        <w:tc>
          <w:tcPr>
            <w:tcW w:w="814" w:type="dxa"/>
          </w:tcPr>
          <w:p w14:paraId="1B253B57" w14:textId="77777777" w:rsidR="00C82923" w:rsidRPr="00175E40" w:rsidRDefault="00DE2E1A" w:rsidP="00DE2E1A">
            <w:pPr>
              <w:jc w:val="left"/>
              <w:rPr>
                <w:sz w:val="18"/>
                <w:szCs w:val="18"/>
              </w:rPr>
            </w:pPr>
            <w:r w:rsidRPr="00175E40">
              <w:rPr>
                <w:rFonts w:hint="eastAsia"/>
                <w:sz w:val="18"/>
                <w:szCs w:val="18"/>
              </w:rPr>
              <w:t>BS020</w:t>
            </w:r>
            <w:r>
              <w:rPr>
                <w:sz w:val="18"/>
                <w:szCs w:val="18"/>
              </w:rPr>
              <w:t>2</w:t>
            </w:r>
            <w:r w:rsidRPr="00175E40">
              <w:rPr>
                <w:rFonts w:hint="eastAsia"/>
                <w:sz w:val="18"/>
                <w:szCs w:val="18"/>
              </w:rPr>
              <w:t>0</w:t>
            </w:r>
            <w:r w:rsidRPr="00175E40">
              <w:rPr>
                <w:sz w:val="18"/>
                <w:szCs w:val="18"/>
              </w:rPr>
              <w:t>5</w:t>
            </w:r>
          </w:p>
        </w:tc>
        <w:tc>
          <w:tcPr>
            <w:tcW w:w="949" w:type="dxa"/>
            <w:vAlign w:val="center"/>
          </w:tcPr>
          <w:p w14:paraId="7E622B2E" w14:textId="77777777" w:rsidR="00C82923" w:rsidRPr="00175E40" w:rsidRDefault="00C82923" w:rsidP="00C82923">
            <w:pPr>
              <w:jc w:val="left"/>
              <w:rPr>
                <w:sz w:val="18"/>
                <w:szCs w:val="18"/>
              </w:rPr>
            </w:pPr>
            <w:r w:rsidRPr="00175E40">
              <w:rPr>
                <w:rFonts w:hint="eastAsia"/>
                <w:sz w:val="18"/>
                <w:szCs w:val="18"/>
              </w:rPr>
              <w:t>用电指南</w:t>
            </w:r>
          </w:p>
        </w:tc>
        <w:tc>
          <w:tcPr>
            <w:tcW w:w="1385" w:type="dxa"/>
            <w:tcBorders>
              <w:left w:val="single" w:sz="4" w:space="0" w:color="auto"/>
              <w:right w:val="single" w:sz="4" w:space="0" w:color="auto"/>
            </w:tcBorders>
          </w:tcPr>
          <w:p w14:paraId="171F74DB" w14:textId="77777777" w:rsidR="00C82923" w:rsidRPr="00175E40" w:rsidRDefault="00F57656" w:rsidP="00F57656">
            <w:pPr>
              <w:jc w:val="left"/>
              <w:rPr>
                <w:sz w:val="18"/>
                <w:szCs w:val="18"/>
              </w:rPr>
            </w:pPr>
            <w:r w:rsidRPr="00175E40">
              <w:rPr>
                <w:rFonts w:hint="eastAsia"/>
                <w:sz w:val="18"/>
                <w:szCs w:val="18"/>
              </w:rPr>
              <w:t>BI0</w:t>
            </w:r>
            <w:r>
              <w:rPr>
                <w:sz w:val="18"/>
                <w:szCs w:val="18"/>
              </w:rPr>
              <w:t>2</w:t>
            </w:r>
            <w:r w:rsidR="00C82923" w:rsidRPr="00175E40">
              <w:rPr>
                <w:rFonts w:hint="eastAsia"/>
                <w:sz w:val="18"/>
                <w:szCs w:val="18"/>
              </w:rPr>
              <w:t>_</w:t>
            </w:r>
            <w:r w:rsidRPr="00175E40">
              <w:rPr>
                <w:rFonts w:hint="eastAsia"/>
                <w:sz w:val="18"/>
                <w:szCs w:val="18"/>
              </w:rPr>
              <w:t>0</w:t>
            </w:r>
            <w:r>
              <w:rPr>
                <w:sz w:val="18"/>
                <w:szCs w:val="18"/>
              </w:rPr>
              <w:t>2</w:t>
            </w:r>
            <w:r w:rsidR="00C82923" w:rsidRPr="00175E40">
              <w:rPr>
                <w:rFonts w:hint="eastAsia"/>
                <w:sz w:val="18"/>
                <w:szCs w:val="18"/>
              </w:rPr>
              <w:t>_</w:t>
            </w:r>
            <w:r w:rsidRPr="00175E40">
              <w:rPr>
                <w:rFonts w:hint="eastAsia"/>
                <w:sz w:val="18"/>
                <w:szCs w:val="18"/>
              </w:rPr>
              <w:t>B00</w:t>
            </w:r>
            <w:r>
              <w:rPr>
                <w:sz w:val="18"/>
                <w:szCs w:val="18"/>
              </w:rPr>
              <w:t>5</w:t>
            </w:r>
          </w:p>
        </w:tc>
        <w:tc>
          <w:tcPr>
            <w:tcW w:w="1385" w:type="dxa"/>
            <w:tcBorders>
              <w:left w:val="single" w:sz="4" w:space="0" w:color="auto"/>
              <w:right w:val="single" w:sz="4" w:space="0" w:color="auto"/>
            </w:tcBorders>
          </w:tcPr>
          <w:p w14:paraId="2CD2B3D3" w14:textId="77777777" w:rsidR="00C82923" w:rsidRDefault="00C82923" w:rsidP="00F57656">
            <w:r w:rsidRPr="00BA0FA4">
              <w:rPr>
                <w:rFonts w:hint="eastAsia"/>
                <w:sz w:val="18"/>
                <w:szCs w:val="18"/>
              </w:rPr>
              <w:t>BI02_</w:t>
            </w:r>
            <w:r w:rsidR="00F57656" w:rsidRPr="00BA0FA4">
              <w:rPr>
                <w:rFonts w:hint="eastAsia"/>
                <w:sz w:val="18"/>
                <w:szCs w:val="18"/>
              </w:rPr>
              <w:t>0</w:t>
            </w:r>
            <w:r w:rsidR="00F57656">
              <w:rPr>
                <w:sz w:val="18"/>
                <w:szCs w:val="18"/>
              </w:rPr>
              <w:t>2</w:t>
            </w:r>
            <w:r w:rsidRPr="00BA0FA4">
              <w:rPr>
                <w:rFonts w:hint="eastAsia"/>
                <w:sz w:val="18"/>
                <w:szCs w:val="18"/>
              </w:rPr>
              <w:t>_C00</w:t>
            </w:r>
            <w:r>
              <w:rPr>
                <w:rFonts w:hint="eastAsia"/>
                <w:sz w:val="18"/>
                <w:szCs w:val="18"/>
              </w:rPr>
              <w:t>5</w:t>
            </w:r>
          </w:p>
        </w:tc>
        <w:tc>
          <w:tcPr>
            <w:tcW w:w="3543" w:type="dxa"/>
            <w:tcBorders>
              <w:left w:val="single" w:sz="4" w:space="0" w:color="auto"/>
            </w:tcBorders>
            <w:vAlign w:val="center"/>
          </w:tcPr>
          <w:p w14:paraId="2A497D52" w14:textId="77777777" w:rsidR="00C82923" w:rsidRPr="00175E40" w:rsidRDefault="00C82923" w:rsidP="00C04E48">
            <w:pPr>
              <w:jc w:val="left"/>
              <w:rPr>
                <w:sz w:val="18"/>
                <w:szCs w:val="18"/>
              </w:rPr>
            </w:pPr>
            <w:r w:rsidRPr="00175E40">
              <w:rPr>
                <w:rFonts w:hint="eastAsia"/>
                <w:sz w:val="18"/>
                <w:szCs w:val="18"/>
              </w:rPr>
              <w:t>提供对用电指南信息的</w:t>
            </w:r>
            <w:r w:rsidR="00C04E48">
              <w:rPr>
                <w:rFonts w:hint="eastAsia"/>
                <w:sz w:val="18"/>
                <w:szCs w:val="18"/>
              </w:rPr>
              <w:t>查询</w:t>
            </w:r>
            <w:r w:rsidRPr="00175E40">
              <w:rPr>
                <w:rFonts w:hint="eastAsia"/>
                <w:sz w:val="18"/>
                <w:szCs w:val="18"/>
              </w:rPr>
              <w:t>，包括用电指南分类、常见问题、指南内容，自动保存维护时间、维护人员、版本编号等。</w:t>
            </w:r>
          </w:p>
        </w:tc>
        <w:tc>
          <w:tcPr>
            <w:tcW w:w="1104" w:type="dxa"/>
            <w:tcBorders>
              <w:left w:val="single" w:sz="4" w:space="0" w:color="auto"/>
            </w:tcBorders>
          </w:tcPr>
          <w:p w14:paraId="60597A32" w14:textId="77777777" w:rsidR="00C82923" w:rsidRPr="00175E40" w:rsidRDefault="00C82923" w:rsidP="00C82923">
            <w:pPr>
              <w:jc w:val="left"/>
              <w:rPr>
                <w:sz w:val="18"/>
                <w:szCs w:val="18"/>
              </w:rPr>
            </w:pPr>
          </w:p>
        </w:tc>
      </w:tr>
    </w:tbl>
    <w:p w14:paraId="326C132F" w14:textId="77777777" w:rsidR="00847CB1" w:rsidRPr="00443071" w:rsidRDefault="00847CB1"/>
    <w:p w14:paraId="7728B0DC" w14:textId="77777777" w:rsidR="0070225A" w:rsidRDefault="0070225A"/>
    <w:p w14:paraId="6F15F05D" w14:textId="77777777" w:rsidR="00847CB1" w:rsidRPr="00847CB1" w:rsidRDefault="00847CB1" w:rsidP="00847CB1">
      <w:pPr>
        <w:pStyle w:val="5"/>
        <w:numPr>
          <w:ilvl w:val="4"/>
          <w:numId w:val="19"/>
        </w:numPr>
        <w:rPr>
          <w:bCs w:val="0"/>
          <w:sz w:val="21"/>
        </w:rPr>
      </w:pPr>
      <w:r w:rsidRPr="00847CB1">
        <w:rPr>
          <w:rFonts w:hint="eastAsia"/>
          <w:bCs w:val="0"/>
          <w:sz w:val="21"/>
        </w:rPr>
        <w:t>&lt;</w:t>
      </w:r>
      <w:r w:rsidR="004515B8">
        <w:rPr>
          <w:rFonts w:hint="eastAsia"/>
          <w:bCs w:val="0"/>
          <w:sz w:val="21"/>
        </w:rPr>
        <w:t>互动支撑功能</w:t>
      </w:r>
      <w:r w:rsidRPr="00847CB1">
        <w:rPr>
          <w:rFonts w:hint="eastAsia"/>
          <w:bCs w:val="0"/>
          <w:sz w:val="21"/>
        </w:rPr>
        <w:t>&gt;</w:t>
      </w:r>
      <w:r w:rsidRPr="00847CB1">
        <w:rPr>
          <w:rFonts w:hint="eastAsia"/>
          <w:bCs w:val="0"/>
          <w:sz w:val="21"/>
        </w:rPr>
        <w:t>业务步骤清单</w:t>
      </w:r>
    </w:p>
    <w:p w14:paraId="37B31726" w14:textId="77777777" w:rsidR="00847CB1" w:rsidRDefault="00A17CB0" w:rsidP="00847CB1">
      <w:pPr>
        <w:pStyle w:val="aff7"/>
        <w:keepNext/>
        <w:jc w:val="center"/>
        <w:rPr>
          <w:rFonts w:ascii="宋体" w:eastAsia="宋体" w:hAnsi="宋体"/>
          <w:sz w:val="18"/>
        </w:rPr>
      </w:pPr>
      <w:bookmarkStart w:id="172" w:name="_Toc46767837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15</w:t>
      </w:r>
      <w:r>
        <w:rPr>
          <w:rFonts w:ascii="宋体" w:eastAsia="宋体" w:hAnsi="宋体"/>
          <w:color w:val="000000" w:themeColor="text1"/>
          <w:sz w:val="18"/>
        </w:rPr>
        <w:fldChar w:fldCharType="end"/>
      </w:r>
      <w:r w:rsidR="00847CB1">
        <w:rPr>
          <w:rFonts w:ascii="宋体" w:eastAsia="宋体" w:hAnsi="宋体" w:hint="eastAsia"/>
          <w:sz w:val="18"/>
        </w:rPr>
        <w:t xml:space="preserve"> &lt;</w:t>
      </w:r>
      <w:r w:rsidR="004515B8">
        <w:rPr>
          <w:rFonts w:ascii="宋体" w:eastAsia="宋体" w:hAnsi="宋体" w:hint="eastAsia"/>
          <w:sz w:val="18"/>
        </w:rPr>
        <w:t>互动支撑功能</w:t>
      </w:r>
      <w:r w:rsidR="00847CB1">
        <w:rPr>
          <w:rFonts w:ascii="宋体" w:eastAsia="宋体" w:hAnsi="宋体" w:hint="eastAsia"/>
          <w:sz w:val="18"/>
        </w:rPr>
        <w:t>&gt;业务步骤清单</w:t>
      </w:r>
      <w:bookmarkEnd w:id="172"/>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443071" w:rsidRPr="00175E40" w14:paraId="1A03D28F" w14:textId="77777777" w:rsidTr="00644945">
        <w:tc>
          <w:tcPr>
            <w:tcW w:w="814" w:type="dxa"/>
          </w:tcPr>
          <w:p w14:paraId="6C8BCDEA" w14:textId="77777777" w:rsidR="00443071" w:rsidRPr="00175E40" w:rsidRDefault="006E301C" w:rsidP="006E301C">
            <w:pPr>
              <w:jc w:val="left"/>
              <w:rPr>
                <w:sz w:val="18"/>
                <w:szCs w:val="18"/>
              </w:rPr>
            </w:pPr>
            <w:r w:rsidRPr="00175E40">
              <w:rPr>
                <w:rFonts w:hint="eastAsia"/>
                <w:sz w:val="18"/>
                <w:szCs w:val="18"/>
              </w:rPr>
              <w:t>BS020</w:t>
            </w:r>
            <w:r>
              <w:rPr>
                <w:sz w:val="18"/>
                <w:szCs w:val="18"/>
              </w:rPr>
              <w:t>3</w:t>
            </w:r>
            <w:r w:rsidRPr="00175E40">
              <w:rPr>
                <w:rFonts w:hint="eastAsia"/>
                <w:sz w:val="18"/>
                <w:szCs w:val="18"/>
              </w:rPr>
              <w:t>0</w:t>
            </w:r>
            <w:r w:rsidRPr="00175E40">
              <w:rPr>
                <w:sz w:val="18"/>
                <w:szCs w:val="18"/>
              </w:rPr>
              <w:t>1</w:t>
            </w:r>
          </w:p>
        </w:tc>
        <w:tc>
          <w:tcPr>
            <w:tcW w:w="949" w:type="dxa"/>
            <w:vAlign w:val="center"/>
          </w:tcPr>
          <w:p w14:paraId="4A67844A" w14:textId="77777777" w:rsidR="00443071" w:rsidRPr="00175E40" w:rsidRDefault="00443071" w:rsidP="00644945">
            <w:pPr>
              <w:widowControl/>
              <w:jc w:val="left"/>
              <w:rPr>
                <w:color w:val="000000"/>
                <w:kern w:val="0"/>
                <w:sz w:val="18"/>
                <w:szCs w:val="18"/>
              </w:rPr>
            </w:pPr>
            <w:r w:rsidRPr="00175E40">
              <w:rPr>
                <w:rFonts w:hint="eastAsia"/>
                <w:color w:val="000000"/>
                <w:sz w:val="18"/>
                <w:szCs w:val="18"/>
              </w:rPr>
              <w:t>证书申请</w:t>
            </w:r>
          </w:p>
        </w:tc>
        <w:tc>
          <w:tcPr>
            <w:tcW w:w="1385" w:type="dxa"/>
            <w:tcBorders>
              <w:left w:val="single" w:sz="4" w:space="0" w:color="auto"/>
              <w:right w:val="single" w:sz="4" w:space="0" w:color="auto"/>
            </w:tcBorders>
          </w:tcPr>
          <w:p w14:paraId="004AF583"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B00</w:t>
            </w:r>
            <w:r>
              <w:rPr>
                <w:sz w:val="18"/>
                <w:szCs w:val="18"/>
              </w:rPr>
              <w:t>1</w:t>
            </w:r>
          </w:p>
        </w:tc>
        <w:tc>
          <w:tcPr>
            <w:tcW w:w="1385" w:type="dxa"/>
            <w:tcBorders>
              <w:left w:val="single" w:sz="4" w:space="0" w:color="auto"/>
              <w:right w:val="single" w:sz="4" w:space="0" w:color="auto"/>
            </w:tcBorders>
          </w:tcPr>
          <w:p w14:paraId="56B941E9"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C00</w:t>
            </w:r>
            <w:r>
              <w:rPr>
                <w:sz w:val="18"/>
                <w:szCs w:val="18"/>
              </w:rPr>
              <w:t>1</w:t>
            </w:r>
          </w:p>
        </w:tc>
        <w:tc>
          <w:tcPr>
            <w:tcW w:w="3543" w:type="dxa"/>
            <w:tcBorders>
              <w:left w:val="single" w:sz="4" w:space="0" w:color="auto"/>
            </w:tcBorders>
            <w:vAlign w:val="center"/>
          </w:tcPr>
          <w:p w14:paraId="1C225EA4" w14:textId="77777777" w:rsidR="00443071" w:rsidRPr="00175E40" w:rsidRDefault="00443071" w:rsidP="00644945">
            <w:pPr>
              <w:widowControl/>
              <w:jc w:val="left"/>
              <w:rPr>
                <w:color w:val="000000"/>
                <w:kern w:val="0"/>
                <w:sz w:val="18"/>
                <w:szCs w:val="18"/>
              </w:rPr>
            </w:pPr>
            <w:r w:rsidRPr="00175E40">
              <w:rPr>
                <w:rFonts w:hint="eastAsia"/>
                <w:color w:val="000000"/>
                <w:sz w:val="18"/>
                <w:szCs w:val="18"/>
              </w:rPr>
              <w:t>为保证用户信息安全，在接入系统时，给客户端提供证书，保证信息传输过程中的安全。</w:t>
            </w:r>
          </w:p>
        </w:tc>
        <w:tc>
          <w:tcPr>
            <w:tcW w:w="1104" w:type="dxa"/>
            <w:tcBorders>
              <w:left w:val="single" w:sz="4" w:space="0" w:color="auto"/>
            </w:tcBorders>
          </w:tcPr>
          <w:p w14:paraId="6D957704" w14:textId="77777777" w:rsidR="00443071" w:rsidRPr="00175E40" w:rsidRDefault="00443071" w:rsidP="00644945">
            <w:pPr>
              <w:jc w:val="left"/>
              <w:rPr>
                <w:sz w:val="18"/>
                <w:szCs w:val="18"/>
              </w:rPr>
            </w:pPr>
          </w:p>
        </w:tc>
      </w:tr>
      <w:tr w:rsidR="00443071" w:rsidRPr="00175E40" w14:paraId="2F8A9DB3" w14:textId="77777777" w:rsidTr="00644945">
        <w:tc>
          <w:tcPr>
            <w:tcW w:w="814" w:type="dxa"/>
          </w:tcPr>
          <w:p w14:paraId="1FB18667" w14:textId="77777777" w:rsidR="00443071" w:rsidRPr="00175E40" w:rsidRDefault="006E301C" w:rsidP="006E301C">
            <w:pPr>
              <w:jc w:val="left"/>
              <w:rPr>
                <w:sz w:val="18"/>
                <w:szCs w:val="18"/>
              </w:rPr>
            </w:pPr>
            <w:r w:rsidRPr="00175E40">
              <w:rPr>
                <w:rFonts w:hint="eastAsia"/>
                <w:sz w:val="18"/>
                <w:szCs w:val="18"/>
              </w:rPr>
              <w:t>BS020</w:t>
            </w:r>
            <w:r>
              <w:rPr>
                <w:sz w:val="18"/>
                <w:szCs w:val="18"/>
              </w:rPr>
              <w:t>3</w:t>
            </w:r>
            <w:r w:rsidRPr="00175E40">
              <w:rPr>
                <w:rFonts w:hint="eastAsia"/>
                <w:sz w:val="18"/>
                <w:szCs w:val="18"/>
              </w:rPr>
              <w:t>0</w:t>
            </w:r>
            <w:r w:rsidRPr="00175E40">
              <w:rPr>
                <w:sz w:val="18"/>
                <w:szCs w:val="18"/>
              </w:rPr>
              <w:t>2</w:t>
            </w:r>
          </w:p>
        </w:tc>
        <w:tc>
          <w:tcPr>
            <w:tcW w:w="949" w:type="dxa"/>
            <w:vAlign w:val="center"/>
          </w:tcPr>
          <w:p w14:paraId="787DD7B6" w14:textId="77777777" w:rsidR="00443071" w:rsidRPr="00175E40" w:rsidRDefault="00443071" w:rsidP="00644945">
            <w:pPr>
              <w:rPr>
                <w:color w:val="000000"/>
                <w:sz w:val="18"/>
                <w:szCs w:val="18"/>
              </w:rPr>
            </w:pPr>
            <w:r w:rsidRPr="00175E40">
              <w:rPr>
                <w:rFonts w:hint="eastAsia"/>
                <w:color w:val="000000"/>
                <w:sz w:val="18"/>
                <w:szCs w:val="18"/>
              </w:rPr>
              <w:t>文件监控</w:t>
            </w:r>
          </w:p>
        </w:tc>
        <w:tc>
          <w:tcPr>
            <w:tcW w:w="1385" w:type="dxa"/>
            <w:tcBorders>
              <w:left w:val="single" w:sz="4" w:space="0" w:color="auto"/>
              <w:right w:val="single" w:sz="4" w:space="0" w:color="auto"/>
            </w:tcBorders>
          </w:tcPr>
          <w:p w14:paraId="0EC94719"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B00</w:t>
            </w:r>
            <w:r>
              <w:rPr>
                <w:sz w:val="18"/>
                <w:szCs w:val="18"/>
              </w:rPr>
              <w:t>2</w:t>
            </w:r>
          </w:p>
        </w:tc>
        <w:tc>
          <w:tcPr>
            <w:tcW w:w="1385" w:type="dxa"/>
            <w:tcBorders>
              <w:left w:val="single" w:sz="4" w:space="0" w:color="auto"/>
              <w:right w:val="single" w:sz="4" w:space="0" w:color="auto"/>
            </w:tcBorders>
          </w:tcPr>
          <w:p w14:paraId="5AB945CC"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C00</w:t>
            </w:r>
            <w:r>
              <w:rPr>
                <w:sz w:val="18"/>
                <w:szCs w:val="18"/>
              </w:rPr>
              <w:t>2</w:t>
            </w:r>
          </w:p>
        </w:tc>
        <w:tc>
          <w:tcPr>
            <w:tcW w:w="3543" w:type="dxa"/>
            <w:tcBorders>
              <w:left w:val="single" w:sz="4" w:space="0" w:color="auto"/>
            </w:tcBorders>
            <w:vAlign w:val="center"/>
          </w:tcPr>
          <w:p w14:paraId="10B79A66" w14:textId="77777777" w:rsidR="00443071" w:rsidRPr="00175E40" w:rsidRDefault="00443071" w:rsidP="00BE7A60">
            <w:pPr>
              <w:rPr>
                <w:color w:val="000000"/>
                <w:sz w:val="18"/>
                <w:szCs w:val="18"/>
              </w:rPr>
            </w:pPr>
            <w:r w:rsidRPr="00175E40">
              <w:rPr>
                <w:rFonts w:hint="eastAsia"/>
                <w:color w:val="000000"/>
                <w:sz w:val="18"/>
                <w:szCs w:val="18"/>
              </w:rPr>
              <w:t>对互动服务平台中的对账等文件进行监控，</w:t>
            </w:r>
            <w:r w:rsidR="00BE7A60">
              <w:rPr>
                <w:rFonts w:hint="eastAsia"/>
                <w:color w:val="000000"/>
                <w:sz w:val="18"/>
                <w:szCs w:val="18"/>
              </w:rPr>
              <w:t>查询</w:t>
            </w:r>
            <w:r w:rsidRPr="00175E40">
              <w:rPr>
                <w:rFonts w:hint="eastAsia"/>
                <w:color w:val="000000"/>
                <w:sz w:val="18"/>
                <w:szCs w:val="18"/>
              </w:rPr>
              <w:t>文件内容、时间、大小或新产生文件。</w:t>
            </w:r>
          </w:p>
        </w:tc>
        <w:tc>
          <w:tcPr>
            <w:tcW w:w="1104" w:type="dxa"/>
            <w:tcBorders>
              <w:left w:val="single" w:sz="4" w:space="0" w:color="auto"/>
            </w:tcBorders>
          </w:tcPr>
          <w:p w14:paraId="6EAAF51F" w14:textId="77777777" w:rsidR="00443071" w:rsidRPr="00175E40" w:rsidRDefault="00443071" w:rsidP="00644945">
            <w:pPr>
              <w:jc w:val="left"/>
              <w:rPr>
                <w:sz w:val="18"/>
                <w:szCs w:val="18"/>
              </w:rPr>
            </w:pPr>
          </w:p>
        </w:tc>
      </w:tr>
      <w:tr w:rsidR="00443071" w:rsidRPr="00175E40" w14:paraId="09729516" w14:textId="77777777" w:rsidTr="00644945">
        <w:tc>
          <w:tcPr>
            <w:tcW w:w="814" w:type="dxa"/>
          </w:tcPr>
          <w:p w14:paraId="73D0A42E" w14:textId="77777777" w:rsidR="00443071" w:rsidRPr="00175E40" w:rsidRDefault="006E301C" w:rsidP="006E301C">
            <w:pPr>
              <w:jc w:val="left"/>
              <w:rPr>
                <w:sz w:val="18"/>
                <w:szCs w:val="18"/>
              </w:rPr>
            </w:pPr>
            <w:r w:rsidRPr="00175E40">
              <w:rPr>
                <w:rFonts w:hint="eastAsia"/>
                <w:sz w:val="18"/>
                <w:szCs w:val="18"/>
              </w:rPr>
              <w:t>BS020</w:t>
            </w:r>
            <w:r>
              <w:rPr>
                <w:sz w:val="18"/>
                <w:szCs w:val="18"/>
              </w:rPr>
              <w:t>3</w:t>
            </w:r>
            <w:r w:rsidRPr="00175E40">
              <w:rPr>
                <w:rFonts w:hint="eastAsia"/>
                <w:sz w:val="18"/>
                <w:szCs w:val="18"/>
              </w:rPr>
              <w:t>0</w:t>
            </w:r>
            <w:r w:rsidRPr="00175E40">
              <w:rPr>
                <w:sz w:val="18"/>
                <w:szCs w:val="18"/>
              </w:rPr>
              <w:t>3</w:t>
            </w:r>
          </w:p>
        </w:tc>
        <w:tc>
          <w:tcPr>
            <w:tcW w:w="949" w:type="dxa"/>
            <w:vAlign w:val="center"/>
          </w:tcPr>
          <w:p w14:paraId="263775D8" w14:textId="77777777" w:rsidR="00443071" w:rsidRPr="00175E40" w:rsidRDefault="00443071" w:rsidP="00644945">
            <w:pPr>
              <w:rPr>
                <w:color w:val="000000"/>
                <w:sz w:val="18"/>
                <w:szCs w:val="18"/>
              </w:rPr>
            </w:pPr>
            <w:r w:rsidRPr="00175E40">
              <w:rPr>
                <w:rFonts w:hint="eastAsia"/>
                <w:color w:val="000000"/>
                <w:sz w:val="18"/>
                <w:szCs w:val="18"/>
              </w:rPr>
              <w:t>运行告警</w:t>
            </w:r>
          </w:p>
        </w:tc>
        <w:tc>
          <w:tcPr>
            <w:tcW w:w="1385" w:type="dxa"/>
            <w:tcBorders>
              <w:left w:val="single" w:sz="4" w:space="0" w:color="auto"/>
              <w:right w:val="single" w:sz="4" w:space="0" w:color="auto"/>
            </w:tcBorders>
          </w:tcPr>
          <w:p w14:paraId="38B0A022"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B00</w:t>
            </w:r>
            <w:r>
              <w:rPr>
                <w:sz w:val="18"/>
                <w:szCs w:val="18"/>
              </w:rPr>
              <w:t>3</w:t>
            </w:r>
          </w:p>
        </w:tc>
        <w:tc>
          <w:tcPr>
            <w:tcW w:w="1385" w:type="dxa"/>
            <w:tcBorders>
              <w:left w:val="single" w:sz="4" w:space="0" w:color="auto"/>
              <w:right w:val="single" w:sz="4" w:space="0" w:color="auto"/>
            </w:tcBorders>
          </w:tcPr>
          <w:p w14:paraId="6AFC08D2"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C00</w:t>
            </w:r>
            <w:r>
              <w:rPr>
                <w:sz w:val="18"/>
                <w:szCs w:val="18"/>
              </w:rPr>
              <w:t>3</w:t>
            </w:r>
          </w:p>
        </w:tc>
        <w:tc>
          <w:tcPr>
            <w:tcW w:w="3543" w:type="dxa"/>
            <w:tcBorders>
              <w:left w:val="single" w:sz="4" w:space="0" w:color="auto"/>
            </w:tcBorders>
            <w:vAlign w:val="center"/>
          </w:tcPr>
          <w:p w14:paraId="61EB63A3" w14:textId="77777777" w:rsidR="00443071" w:rsidRPr="00175E40" w:rsidRDefault="00443071" w:rsidP="000741A9">
            <w:pPr>
              <w:rPr>
                <w:color w:val="000000"/>
                <w:sz w:val="18"/>
                <w:szCs w:val="18"/>
              </w:rPr>
            </w:pPr>
            <w:r w:rsidRPr="00175E40">
              <w:rPr>
                <w:rFonts w:hint="eastAsia"/>
                <w:color w:val="000000"/>
                <w:sz w:val="18"/>
                <w:szCs w:val="18"/>
              </w:rPr>
              <w:t>对互动服务平台的运行情况，包括内存、</w:t>
            </w:r>
            <w:r w:rsidRPr="00175E40">
              <w:rPr>
                <w:rFonts w:hint="eastAsia"/>
                <w:color w:val="000000"/>
                <w:sz w:val="18"/>
                <w:szCs w:val="18"/>
              </w:rPr>
              <w:t>CPU</w:t>
            </w:r>
            <w:r w:rsidRPr="00175E40">
              <w:rPr>
                <w:rFonts w:hint="eastAsia"/>
                <w:color w:val="000000"/>
                <w:sz w:val="18"/>
                <w:szCs w:val="18"/>
              </w:rPr>
              <w:t>使用率、服务运行情况等进行监控。</w:t>
            </w:r>
          </w:p>
        </w:tc>
        <w:tc>
          <w:tcPr>
            <w:tcW w:w="1104" w:type="dxa"/>
            <w:tcBorders>
              <w:left w:val="single" w:sz="4" w:space="0" w:color="auto"/>
            </w:tcBorders>
          </w:tcPr>
          <w:p w14:paraId="1E5A4E17" w14:textId="77777777" w:rsidR="00443071" w:rsidRPr="00175E40" w:rsidRDefault="00443071" w:rsidP="00644945">
            <w:pPr>
              <w:jc w:val="left"/>
              <w:rPr>
                <w:sz w:val="18"/>
                <w:szCs w:val="18"/>
              </w:rPr>
            </w:pPr>
          </w:p>
        </w:tc>
      </w:tr>
      <w:tr w:rsidR="00443071" w:rsidRPr="00175E40" w14:paraId="4EFA042B" w14:textId="77777777" w:rsidTr="00644945">
        <w:tc>
          <w:tcPr>
            <w:tcW w:w="814" w:type="dxa"/>
          </w:tcPr>
          <w:p w14:paraId="0BCE2079" w14:textId="77777777" w:rsidR="00443071" w:rsidRPr="00175E40" w:rsidRDefault="006E301C" w:rsidP="006E301C">
            <w:pPr>
              <w:jc w:val="left"/>
              <w:rPr>
                <w:sz w:val="18"/>
                <w:szCs w:val="18"/>
              </w:rPr>
            </w:pPr>
            <w:r w:rsidRPr="00175E40">
              <w:rPr>
                <w:rFonts w:hint="eastAsia"/>
                <w:sz w:val="18"/>
                <w:szCs w:val="18"/>
              </w:rPr>
              <w:t>BS020</w:t>
            </w:r>
            <w:r>
              <w:rPr>
                <w:sz w:val="18"/>
                <w:szCs w:val="18"/>
              </w:rPr>
              <w:t>3</w:t>
            </w:r>
            <w:r w:rsidRPr="00175E40">
              <w:rPr>
                <w:rFonts w:hint="eastAsia"/>
                <w:sz w:val="18"/>
                <w:szCs w:val="18"/>
              </w:rPr>
              <w:t>0</w:t>
            </w:r>
            <w:r w:rsidRPr="00175E40">
              <w:rPr>
                <w:sz w:val="18"/>
                <w:szCs w:val="18"/>
              </w:rPr>
              <w:t>4</w:t>
            </w:r>
          </w:p>
        </w:tc>
        <w:tc>
          <w:tcPr>
            <w:tcW w:w="949" w:type="dxa"/>
            <w:vAlign w:val="center"/>
          </w:tcPr>
          <w:p w14:paraId="7DC06D43" w14:textId="77777777" w:rsidR="00443071" w:rsidRPr="00175E40" w:rsidRDefault="00443071" w:rsidP="00644945">
            <w:pPr>
              <w:rPr>
                <w:color w:val="000000"/>
                <w:sz w:val="18"/>
                <w:szCs w:val="18"/>
              </w:rPr>
            </w:pPr>
            <w:r w:rsidRPr="00175E40">
              <w:rPr>
                <w:rFonts w:hint="eastAsia"/>
                <w:color w:val="000000"/>
                <w:sz w:val="18"/>
                <w:szCs w:val="18"/>
              </w:rPr>
              <w:t>消息智能分析</w:t>
            </w:r>
          </w:p>
        </w:tc>
        <w:tc>
          <w:tcPr>
            <w:tcW w:w="1385" w:type="dxa"/>
            <w:tcBorders>
              <w:left w:val="single" w:sz="4" w:space="0" w:color="auto"/>
              <w:right w:val="single" w:sz="4" w:space="0" w:color="auto"/>
            </w:tcBorders>
          </w:tcPr>
          <w:p w14:paraId="5A2CA317"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B00</w:t>
            </w:r>
            <w:r>
              <w:rPr>
                <w:sz w:val="18"/>
                <w:szCs w:val="18"/>
              </w:rPr>
              <w:t>4</w:t>
            </w:r>
          </w:p>
        </w:tc>
        <w:tc>
          <w:tcPr>
            <w:tcW w:w="1385" w:type="dxa"/>
            <w:tcBorders>
              <w:left w:val="single" w:sz="4" w:space="0" w:color="auto"/>
              <w:right w:val="single" w:sz="4" w:space="0" w:color="auto"/>
            </w:tcBorders>
          </w:tcPr>
          <w:p w14:paraId="7D799E04" w14:textId="77777777" w:rsidR="00443071" w:rsidRPr="00175E40" w:rsidRDefault="009C4051" w:rsidP="009C4051">
            <w:pPr>
              <w:jc w:val="left"/>
              <w:rPr>
                <w:sz w:val="18"/>
                <w:szCs w:val="18"/>
              </w:rPr>
            </w:pPr>
            <w:r w:rsidRPr="00175E40">
              <w:rPr>
                <w:rFonts w:hint="eastAsia"/>
                <w:sz w:val="18"/>
                <w:szCs w:val="18"/>
              </w:rPr>
              <w:t>BI0</w:t>
            </w:r>
            <w:r>
              <w:rPr>
                <w:sz w:val="18"/>
                <w:szCs w:val="18"/>
              </w:rPr>
              <w:t>2</w:t>
            </w:r>
            <w:r w:rsidR="00443071" w:rsidRPr="00175E40">
              <w:rPr>
                <w:rFonts w:hint="eastAsia"/>
                <w:sz w:val="18"/>
                <w:szCs w:val="18"/>
              </w:rPr>
              <w:t>_</w:t>
            </w:r>
            <w:r w:rsidRPr="00175E40">
              <w:rPr>
                <w:rFonts w:hint="eastAsia"/>
                <w:sz w:val="18"/>
                <w:szCs w:val="18"/>
              </w:rPr>
              <w:t>0</w:t>
            </w:r>
            <w:r>
              <w:rPr>
                <w:sz w:val="18"/>
                <w:szCs w:val="18"/>
              </w:rPr>
              <w:t>3</w:t>
            </w:r>
            <w:r w:rsidR="00443071" w:rsidRPr="00175E40">
              <w:rPr>
                <w:rFonts w:hint="eastAsia"/>
                <w:sz w:val="18"/>
                <w:szCs w:val="18"/>
              </w:rPr>
              <w:t>_</w:t>
            </w:r>
            <w:r w:rsidRPr="00175E40">
              <w:rPr>
                <w:rFonts w:hint="eastAsia"/>
                <w:sz w:val="18"/>
                <w:szCs w:val="18"/>
              </w:rPr>
              <w:t>C00</w:t>
            </w:r>
            <w:r>
              <w:rPr>
                <w:sz w:val="18"/>
                <w:szCs w:val="18"/>
              </w:rPr>
              <w:t>4</w:t>
            </w:r>
          </w:p>
        </w:tc>
        <w:tc>
          <w:tcPr>
            <w:tcW w:w="3543" w:type="dxa"/>
            <w:tcBorders>
              <w:left w:val="single" w:sz="4" w:space="0" w:color="auto"/>
            </w:tcBorders>
            <w:vAlign w:val="center"/>
          </w:tcPr>
          <w:p w14:paraId="3DAFF88A" w14:textId="77777777" w:rsidR="00443071" w:rsidRPr="00175E40" w:rsidRDefault="00443071" w:rsidP="00644945">
            <w:pPr>
              <w:rPr>
                <w:color w:val="000000"/>
                <w:sz w:val="18"/>
                <w:szCs w:val="18"/>
              </w:rPr>
            </w:pPr>
            <w:r w:rsidRPr="00175E40">
              <w:rPr>
                <w:rFonts w:hint="eastAsia"/>
                <w:color w:val="000000"/>
                <w:sz w:val="18"/>
                <w:szCs w:val="18"/>
              </w:rPr>
              <w:t>对互动服务平台中各类消息按照规则库进行分析，检查消息的合法合理性，分析消息内容，触发对消息的进一步处理，尽可能的快速自动响应消息。</w:t>
            </w:r>
          </w:p>
        </w:tc>
        <w:tc>
          <w:tcPr>
            <w:tcW w:w="1104" w:type="dxa"/>
            <w:tcBorders>
              <w:left w:val="single" w:sz="4" w:space="0" w:color="auto"/>
            </w:tcBorders>
          </w:tcPr>
          <w:p w14:paraId="22DE8DFE" w14:textId="77777777" w:rsidR="00443071" w:rsidRPr="00175E40" w:rsidRDefault="00443071" w:rsidP="00644945">
            <w:pPr>
              <w:jc w:val="left"/>
              <w:rPr>
                <w:sz w:val="18"/>
                <w:szCs w:val="18"/>
              </w:rPr>
            </w:pPr>
          </w:p>
        </w:tc>
      </w:tr>
    </w:tbl>
    <w:p w14:paraId="687EB69E" w14:textId="77777777" w:rsidR="00847CB1" w:rsidRPr="00443071" w:rsidRDefault="00847CB1"/>
    <w:p w14:paraId="6030B2CC" w14:textId="77777777" w:rsidR="002147CB" w:rsidRDefault="00024378" w:rsidP="002147CB">
      <w:pPr>
        <w:pStyle w:val="3"/>
        <w:numPr>
          <w:ilvl w:val="2"/>
          <w:numId w:val="19"/>
        </w:numPr>
        <w:spacing w:line="415" w:lineRule="auto"/>
        <w:rPr>
          <w:bCs w:val="0"/>
        </w:rPr>
      </w:pPr>
      <w:bookmarkStart w:id="173" w:name="_Toc467680703"/>
      <w:r>
        <w:rPr>
          <w:rFonts w:hint="eastAsia"/>
          <w:bCs w:val="0"/>
        </w:rPr>
        <w:t>渠道运营管理</w:t>
      </w:r>
      <w:bookmarkEnd w:id="173"/>
    </w:p>
    <w:p w14:paraId="47482F6D" w14:textId="77777777" w:rsidR="002147CB" w:rsidRDefault="002147CB" w:rsidP="002147CB"/>
    <w:p w14:paraId="375030FB" w14:textId="77777777" w:rsidR="002147CB" w:rsidRDefault="002147CB" w:rsidP="002147CB">
      <w:pPr>
        <w:pStyle w:val="4"/>
        <w:numPr>
          <w:ilvl w:val="3"/>
          <w:numId w:val="19"/>
        </w:numPr>
        <w:spacing w:line="415" w:lineRule="auto"/>
        <w:rPr>
          <w:bCs w:val="0"/>
          <w:sz w:val="21"/>
        </w:rPr>
      </w:pPr>
      <w:r>
        <w:rPr>
          <w:rFonts w:hint="eastAsia"/>
          <w:bCs w:val="0"/>
          <w:sz w:val="21"/>
        </w:rPr>
        <w:t>业务活动清单</w:t>
      </w:r>
    </w:p>
    <w:p w14:paraId="1A73D27F" w14:textId="77777777" w:rsidR="002147CB" w:rsidRDefault="00674C50" w:rsidP="002147CB">
      <w:pPr>
        <w:pStyle w:val="aff5"/>
        <w:spacing w:line="240" w:lineRule="auto"/>
        <w:ind w:firstLine="0"/>
        <w:jc w:val="center"/>
        <w:rPr>
          <w:rFonts w:ascii="Times New Roman"/>
          <w:i/>
          <w:color w:val="4F81BD"/>
          <w:sz w:val="21"/>
        </w:rPr>
      </w:pPr>
      <w:r>
        <w:object w:dxaOrig="12361" w:dyaOrig="6031" w14:anchorId="07BE5F72">
          <v:shape id="_x0000_i1030" type="#_x0000_t75" style="width:414pt;height:203.25pt" o:ole="">
            <v:imagedata r:id="rId22" o:title=""/>
          </v:shape>
          <o:OLEObject Type="Embed" ProgID="Visio.Drawing.15" ShapeID="_x0000_i1030" DrawAspect="Content" ObjectID="_1650646909" r:id="rId23"/>
        </w:object>
      </w:r>
    </w:p>
    <w:p w14:paraId="685F0649" w14:textId="77777777" w:rsidR="002147CB" w:rsidRDefault="005C2E24" w:rsidP="002147CB">
      <w:pPr>
        <w:pStyle w:val="aff7"/>
        <w:keepNext/>
        <w:jc w:val="center"/>
        <w:rPr>
          <w:rFonts w:ascii="宋体" w:eastAsia="宋体" w:hAnsi="宋体"/>
          <w:sz w:val="18"/>
        </w:rPr>
      </w:pPr>
      <w:bookmarkStart w:id="174" w:name="_Toc467680728"/>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6</w:t>
      </w:r>
      <w:r>
        <w:rPr>
          <w:rFonts w:ascii="宋体" w:eastAsia="宋体" w:hAnsi="宋体"/>
          <w:sz w:val="18"/>
        </w:rPr>
        <w:fldChar w:fldCharType="end"/>
      </w:r>
      <w:r w:rsidR="002147CB">
        <w:rPr>
          <w:rFonts w:ascii="宋体" w:eastAsia="宋体" w:hAnsi="宋体" w:hint="eastAsia"/>
          <w:sz w:val="18"/>
        </w:rPr>
        <w:t xml:space="preserve"> &lt;</w:t>
      </w:r>
      <w:r w:rsidR="00024378">
        <w:rPr>
          <w:rFonts w:ascii="宋体" w:eastAsia="宋体" w:hAnsi="宋体" w:hint="eastAsia"/>
          <w:sz w:val="18"/>
        </w:rPr>
        <w:t>渠道运营管理</w:t>
      </w:r>
      <w:r w:rsidR="002147CB">
        <w:rPr>
          <w:rFonts w:ascii="宋体" w:eastAsia="宋体" w:hAnsi="宋体" w:hint="eastAsia"/>
          <w:sz w:val="18"/>
        </w:rPr>
        <w:t>&gt;业务活动层级图</w:t>
      </w:r>
      <w:bookmarkEnd w:id="174"/>
    </w:p>
    <w:p w14:paraId="2081088C" w14:textId="77777777" w:rsidR="002147CB" w:rsidRDefault="002147CB" w:rsidP="002147CB"/>
    <w:p w14:paraId="1131972A" w14:textId="77777777" w:rsidR="002147CB" w:rsidRDefault="00A17CB0" w:rsidP="002147CB">
      <w:pPr>
        <w:pStyle w:val="aff7"/>
        <w:keepNext/>
        <w:jc w:val="center"/>
        <w:rPr>
          <w:rFonts w:ascii="宋体" w:eastAsia="宋体" w:hAnsi="宋体"/>
          <w:sz w:val="18"/>
        </w:rPr>
      </w:pPr>
      <w:bookmarkStart w:id="175" w:name="_Toc46767837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16</w:t>
      </w:r>
      <w:r>
        <w:rPr>
          <w:rFonts w:ascii="宋体" w:eastAsia="宋体" w:hAnsi="宋体"/>
          <w:color w:val="000000" w:themeColor="text1"/>
          <w:sz w:val="18"/>
        </w:rPr>
        <w:fldChar w:fldCharType="end"/>
      </w:r>
      <w:r w:rsidR="002147CB">
        <w:rPr>
          <w:rFonts w:ascii="宋体" w:eastAsia="宋体" w:hAnsi="宋体" w:hint="eastAsia"/>
          <w:sz w:val="18"/>
        </w:rPr>
        <w:t xml:space="preserve"> &lt;</w:t>
      </w:r>
      <w:r w:rsidR="00024378">
        <w:rPr>
          <w:rFonts w:ascii="宋体" w:eastAsia="宋体" w:hAnsi="宋体" w:hint="eastAsia"/>
          <w:sz w:val="18"/>
        </w:rPr>
        <w:t>渠道运营管理</w:t>
      </w:r>
      <w:r w:rsidR="002147CB">
        <w:rPr>
          <w:rFonts w:ascii="宋体" w:eastAsia="宋体" w:hAnsi="宋体" w:hint="eastAsia"/>
          <w:sz w:val="18"/>
        </w:rPr>
        <w:t>&gt;业务活动清单</w:t>
      </w:r>
      <w:bookmarkEnd w:id="17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2147CB" w14:paraId="17A22E45" w14:textId="77777777" w:rsidTr="00024378">
        <w:tc>
          <w:tcPr>
            <w:tcW w:w="873" w:type="dxa"/>
            <w:shd w:val="clear" w:color="auto" w:fill="D9D9D9"/>
          </w:tcPr>
          <w:p w14:paraId="3680D17E" w14:textId="77777777" w:rsidR="002147CB" w:rsidRDefault="002147CB" w:rsidP="00B1715D">
            <w:pPr>
              <w:jc w:val="center"/>
              <w:rPr>
                <w:rFonts w:ascii="宋体" w:hAnsi="宋体"/>
                <w:sz w:val="18"/>
              </w:rPr>
            </w:pPr>
            <w:r>
              <w:rPr>
                <w:rFonts w:ascii="宋体" w:hAnsi="宋体" w:hint="eastAsia"/>
                <w:sz w:val="18"/>
              </w:rPr>
              <w:t>业务活动编号</w:t>
            </w:r>
          </w:p>
        </w:tc>
        <w:tc>
          <w:tcPr>
            <w:tcW w:w="1503" w:type="dxa"/>
            <w:shd w:val="clear" w:color="auto" w:fill="D9D9D9"/>
          </w:tcPr>
          <w:p w14:paraId="06F1A133" w14:textId="77777777" w:rsidR="002147CB" w:rsidRDefault="002147CB" w:rsidP="00B1715D">
            <w:pPr>
              <w:jc w:val="center"/>
              <w:rPr>
                <w:rFonts w:ascii="宋体" w:hAnsi="宋体"/>
                <w:sz w:val="18"/>
              </w:rPr>
            </w:pPr>
            <w:r>
              <w:rPr>
                <w:rFonts w:ascii="宋体" w:hAnsi="宋体" w:hint="eastAsia"/>
                <w:sz w:val="18"/>
              </w:rPr>
              <w:t>业务活动名称</w:t>
            </w:r>
          </w:p>
        </w:tc>
        <w:tc>
          <w:tcPr>
            <w:tcW w:w="993" w:type="dxa"/>
            <w:shd w:val="clear" w:color="auto" w:fill="D9D9D9"/>
          </w:tcPr>
          <w:p w14:paraId="7EC1CD82" w14:textId="77777777" w:rsidR="002147CB" w:rsidRDefault="002147CB" w:rsidP="00B1715D">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6BF5E5F7" w14:textId="77777777" w:rsidR="002147CB" w:rsidRDefault="002147CB" w:rsidP="00B1715D">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53842ABE" w14:textId="77777777" w:rsidR="002147CB" w:rsidRDefault="002147CB" w:rsidP="00B1715D">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1068982A" w14:textId="77777777" w:rsidR="002147CB" w:rsidRDefault="002147CB" w:rsidP="00B1715D">
            <w:pPr>
              <w:jc w:val="center"/>
              <w:rPr>
                <w:rFonts w:ascii="宋体" w:hAnsi="宋体"/>
                <w:sz w:val="18"/>
              </w:rPr>
            </w:pPr>
            <w:r>
              <w:rPr>
                <w:rFonts w:ascii="宋体" w:hAnsi="宋体" w:hint="eastAsia"/>
                <w:sz w:val="18"/>
              </w:rPr>
              <w:t>前置条件</w:t>
            </w:r>
          </w:p>
        </w:tc>
      </w:tr>
      <w:tr w:rsidR="00024378" w14:paraId="22CA149D" w14:textId="77777777" w:rsidTr="00024378">
        <w:trPr>
          <w:trHeight w:val="1722"/>
        </w:trPr>
        <w:tc>
          <w:tcPr>
            <w:tcW w:w="873" w:type="dxa"/>
          </w:tcPr>
          <w:p w14:paraId="43D5CA95" w14:textId="77777777" w:rsidR="00024378" w:rsidRDefault="00024378" w:rsidP="00024378">
            <w:pPr>
              <w:jc w:val="center"/>
              <w:rPr>
                <w:rFonts w:ascii="宋体" w:hAnsi="宋体"/>
                <w:sz w:val="18"/>
              </w:rPr>
            </w:pPr>
            <w:r>
              <w:rPr>
                <w:rFonts w:ascii="宋体" w:hAnsi="宋体" w:hint="eastAsia"/>
                <w:sz w:val="18"/>
              </w:rPr>
              <w:t>BA0301</w:t>
            </w:r>
          </w:p>
        </w:tc>
        <w:tc>
          <w:tcPr>
            <w:tcW w:w="1503" w:type="dxa"/>
          </w:tcPr>
          <w:p w14:paraId="7BC994D6" w14:textId="77777777" w:rsidR="00024378" w:rsidRPr="00175E40" w:rsidRDefault="00024378" w:rsidP="00024378">
            <w:pPr>
              <w:jc w:val="left"/>
              <w:rPr>
                <w:sz w:val="18"/>
                <w:szCs w:val="18"/>
              </w:rPr>
            </w:pPr>
            <w:r>
              <w:rPr>
                <w:rFonts w:hint="eastAsia"/>
                <w:sz w:val="18"/>
                <w:szCs w:val="18"/>
              </w:rPr>
              <w:t>服务渠道分析</w:t>
            </w:r>
          </w:p>
        </w:tc>
        <w:tc>
          <w:tcPr>
            <w:tcW w:w="993" w:type="dxa"/>
          </w:tcPr>
          <w:p w14:paraId="7F5FC65B" w14:textId="77777777" w:rsidR="00024378" w:rsidRDefault="00024378" w:rsidP="00024378">
            <w:pPr>
              <w:jc w:val="center"/>
              <w:rPr>
                <w:rFonts w:ascii="宋体" w:hAnsi="宋体"/>
                <w:sz w:val="18"/>
              </w:rPr>
            </w:pPr>
          </w:p>
        </w:tc>
        <w:tc>
          <w:tcPr>
            <w:tcW w:w="1134" w:type="dxa"/>
            <w:tcBorders>
              <w:left w:val="single" w:sz="4" w:space="0" w:color="auto"/>
              <w:right w:val="single" w:sz="4" w:space="0" w:color="auto"/>
            </w:tcBorders>
          </w:tcPr>
          <w:p w14:paraId="18499190" w14:textId="77777777" w:rsidR="00024378" w:rsidRDefault="00024378" w:rsidP="00024378">
            <w:pPr>
              <w:jc w:val="center"/>
              <w:rPr>
                <w:rFonts w:ascii="宋体" w:hAnsi="宋体"/>
                <w:sz w:val="18"/>
              </w:rPr>
            </w:pPr>
          </w:p>
        </w:tc>
        <w:tc>
          <w:tcPr>
            <w:tcW w:w="3118" w:type="dxa"/>
            <w:tcBorders>
              <w:left w:val="single" w:sz="4" w:space="0" w:color="auto"/>
            </w:tcBorders>
          </w:tcPr>
          <w:p w14:paraId="59620891" w14:textId="77777777" w:rsidR="00024378" w:rsidRDefault="00024378" w:rsidP="001546DC">
            <w:pPr>
              <w:jc w:val="center"/>
              <w:rPr>
                <w:rFonts w:ascii="宋体" w:hAnsi="宋体"/>
                <w:sz w:val="18"/>
              </w:rPr>
            </w:pPr>
            <w:r>
              <w:rPr>
                <w:rFonts w:ascii="宋体" w:hAnsi="宋体" w:hint="eastAsia"/>
                <w:sz w:val="18"/>
              </w:rPr>
              <w:t>本业务通过对用户办理业务</w:t>
            </w:r>
            <w:r w:rsidR="001546DC">
              <w:rPr>
                <w:rFonts w:ascii="宋体" w:hAnsi="宋体" w:hint="eastAsia"/>
                <w:sz w:val="18"/>
              </w:rPr>
              <w:t>的各类渠道使用情况的统计，分析各渠道利用率，渠道业务增长情况，预测自助服务终端投放量，为渠道发展趋势分析提供数据支撑。</w:t>
            </w:r>
          </w:p>
        </w:tc>
        <w:tc>
          <w:tcPr>
            <w:tcW w:w="1276" w:type="dxa"/>
            <w:tcBorders>
              <w:left w:val="single" w:sz="4" w:space="0" w:color="auto"/>
            </w:tcBorders>
          </w:tcPr>
          <w:p w14:paraId="20EF98EA" w14:textId="77777777" w:rsidR="00024378" w:rsidRDefault="00024378" w:rsidP="00024378">
            <w:pPr>
              <w:jc w:val="center"/>
              <w:rPr>
                <w:rFonts w:ascii="宋体" w:hAnsi="宋体"/>
                <w:sz w:val="18"/>
              </w:rPr>
            </w:pPr>
            <w:r>
              <w:rPr>
                <w:rFonts w:ascii="宋体" w:hAnsi="宋体"/>
                <w:sz w:val="18"/>
              </w:rPr>
              <w:t>用户登录</w:t>
            </w:r>
          </w:p>
        </w:tc>
      </w:tr>
      <w:tr w:rsidR="0085450B" w14:paraId="0D23A8D2" w14:textId="77777777" w:rsidTr="000C2D24">
        <w:trPr>
          <w:trHeight w:val="1532"/>
        </w:trPr>
        <w:tc>
          <w:tcPr>
            <w:tcW w:w="873" w:type="dxa"/>
          </w:tcPr>
          <w:p w14:paraId="3D858914" w14:textId="77777777" w:rsidR="0085450B" w:rsidRDefault="0085450B" w:rsidP="0085450B">
            <w:pPr>
              <w:jc w:val="center"/>
              <w:rPr>
                <w:rFonts w:ascii="宋体" w:hAnsi="宋体"/>
                <w:sz w:val="18"/>
              </w:rPr>
            </w:pPr>
            <w:r>
              <w:rPr>
                <w:rFonts w:ascii="宋体" w:hAnsi="宋体" w:hint="eastAsia"/>
                <w:sz w:val="18"/>
              </w:rPr>
              <w:t>BA0302</w:t>
            </w:r>
          </w:p>
        </w:tc>
        <w:tc>
          <w:tcPr>
            <w:tcW w:w="1503" w:type="dxa"/>
          </w:tcPr>
          <w:p w14:paraId="46E88707" w14:textId="77777777" w:rsidR="0085450B" w:rsidRPr="00175E40" w:rsidRDefault="0085450B" w:rsidP="0085450B">
            <w:pPr>
              <w:jc w:val="left"/>
              <w:rPr>
                <w:sz w:val="18"/>
                <w:szCs w:val="18"/>
              </w:rPr>
            </w:pPr>
            <w:r>
              <w:rPr>
                <w:rFonts w:hint="eastAsia"/>
                <w:sz w:val="18"/>
                <w:szCs w:val="18"/>
              </w:rPr>
              <w:t>渠道网点布局分析</w:t>
            </w:r>
          </w:p>
        </w:tc>
        <w:tc>
          <w:tcPr>
            <w:tcW w:w="993" w:type="dxa"/>
          </w:tcPr>
          <w:p w14:paraId="6190EB50" w14:textId="77777777" w:rsidR="0085450B" w:rsidRDefault="0085450B" w:rsidP="0085450B">
            <w:pPr>
              <w:jc w:val="center"/>
              <w:rPr>
                <w:rFonts w:ascii="宋体" w:hAnsi="宋体"/>
                <w:sz w:val="18"/>
              </w:rPr>
            </w:pPr>
          </w:p>
        </w:tc>
        <w:tc>
          <w:tcPr>
            <w:tcW w:w="1134" w:type="dxa"/>
            <w:tcBorders>
              <w:left w:val="single" w:sz="4" w:space="0" w:color="auto"/>
              <w:right w:val="single" w:sz="4" w:space="0" w:color="auto"/>
            </w:tcBorders>
          </w:tcPr>
          <w:p w14:paraId="0FA038C1" w14:textId="77777777" w:rsidR="0085450B" w:rsidRDefault="0085450B" w:rsidP="0085450B">
            <w:pPr>
              <w:jc w:val="center"/>
              <w:rPr>
                <w:rFonts w:ascii="宋体" w:hAnsi="宋体"/>
                <w:sz w:val="18"/>
              </w:rPr>
            </w:pPr>
          </w:p>
        </w:tc>
        <w:tc>
          <w:tcPr>
            <w:tcW w:w="3118" w:type="dxa"/>
            <w:tcBorders>
              <w:left w:val="single" w:sz="4" w:space="0" w:color="auto"/>
            </w:tcBorders>
            <w:vAlign w:val="center"/>
          </w:tcPr>
          <w:p w14:paraId="10ADEBAE" w14:textId="77777777" w:rsidR="0085450B" w:rsidRPr="00A14055" w:rsidRDefault="0085450B" w:rsidP="000C2D24">
            <w:pPr>
              <w:widowControl/>
              <w:jc w:val="left"/>
              <w:rPr>
                <w:color w:val="000000"/>
                <w:kern w:val="0"/>
                <w:sz w:val="18"/>
                <w:szCs w:val="18"/>
              </w:rPr>
            </w:pPr>
            <w:r>
              <w:rPr>
                <w:rFonts w:hint="eastAsia"/>
                <w:color w:val="000000"/>
                <w:sz w:val="18"/>
                <w:szCs w:val="18"/>
              </w:rPr>
              <w:t>本业务通过对渠道网点的</w:t>
            </w:r>
            <w:r w:rsidRPr="00A14055">
              <w:rPr>
                <w:rFonts w:hint="eastAsia"/>
                <w:color w:val="000000"/>
                <w:sz w:val="18"/>
                <w:szCs w:val="18"/>
              </w:rPr>
              <w:t>缴费笔数、缴费金额和区域用电情况、客户分布等口径对比渠道效益和区域内网点的饱和程度。通过坐标比例尺对周边范围内的网</w:t>
            </w:r>
            <w:r w:rsidR="000C2D24">
              <w:rPr>
                <w:rFonts w:hint="eastAsia"/>
                <w:color w:val="000000"/>
                <w:sz w:val="18"/>
                <w:szCs w:val="18"/>
              </w:rPr>
              <w:t>点进行筛选，提出合理的渠道网点布局，以优化资源投入，</w:t>
            </w:r>
            <w:r w:rsidR="000C2D24" w:rsidRPr="00A14055">
              <w:rPr>
                <w:color w:val="000000"/>
                <w:kern w:val="0"/>
                <w:sz w:val="18"/>
                <w:szCs w:val="18"/>
              </w:rPr>
              <w:t xml:space="preserve"> </w:t>
            </w:r>
          </w:p>
        </w:tc>
        <w:tc>
          <w:tcPr>
            <w:tcW w:w="1276" w:type="dxa"/>
            <w:tcBorders>
              <w:left w:val="single" w:sz="4" w:space="0" w:color="auto"/>
            </w:tcBorders>
          </w:tcPr>
          <w:p w14:paraId="7B372216" w14:textId="77777777" w:rsidR="0085450B" w:rsidRDefault="0085450B" w:rsidP="0085450B">
            <w:pPr>
              <w:jc w:val="center"/>
              <w:rPr>
                <w:rFonts w:ascii="宋体" w:hAnsi="宋体"/>
                <w:sz w:val="18"/>
              </w:rPr>
            </w:pPr>
            <w:r w:rsidRPr="00A14055">
              <w:rPr>
                <w:rFonts w:hint="eastAsia"/>
                <w:color w:val="000000"/>
                <w:sz w:val="18"/>
                <w:szCs w:val="18"/>
              </w:rPr>
              <w:t>渠道网点布局分析可以用于规划，</w:t>
            </w:r>
          </w:p>
        </w:tc>
      </w:tr>
      <w:tr w:rsidR="0085450B" w:rsidRPr="003F63CD" w14:paraId="42746220" w14:textId="77777777" w:rsidTr="00BE1974">
        <w:tc>
          <w:tcPr>
            <w:tcW w:w="873" w:type="dxa"/>
          </w:tcPr>
          <w:p w14:paraId="2C103976" w14:textId="77777777" w:rsidR="0085450B" w:rsidRDefault="0085450B" w:rsidP="0085450B">
            <w:pPr>
              <w:jc w:val="center"/>
              <w:rPr>
                <w:rFonts w:ascii="宋体" w:hAnsi="宋体"/>
                <w:sz w:val="18"/>
              </w:rPr>
            </w:pPr>
            <w:r>
              <w:rPr>
                <w:rFonts w:ascii="宋体" w:hAnsi="宋体" w:hint="eastAsia"/>
                <w:sz w:val="18"/>
              </w:rPr>
              <w:t>BA0303</w:t>
            </w:r>
          </w:p>
        </w:tc>
        <w:tc>
          <w:tcPr>
            <w:tcW w:w="1503" w:type="dxa"/>
          </w:tcPr>
          <w:p w14:paraId="05792E0D" w14:textId="77777777" w:rsidR="0085450B" w:rsidRPr="00175E40" w:rsidRDefault="0085450B" w:rsidP="0085450B">
            <w:pPr>
              <w:jc w:val="left"/>
              <w:rPr>
                <w:sz w:val="18"/>
                <w:szCs w:val="18"/>
              </w:rPr>
            </w:pPr>
            <w:r>
              <w:rPr>
                <w:rFonts w:hint="eastAsia"/>
                <w:sz w:val="18"/>
                <w:szCs w:val="18"/>
              </w:rPr>
              <w:t>渠道发展趋势分析</w:t>
            </w:r>
          </w:p>
        </w:tc>
        <w:tc>
          <w:tcPr>
            <w:tcW w:w="993" w:type="dxa"/>
          </w:tcPr>
          <w:p w14:paraId="14E85575" w14:textId="77777777" w:rsidR="0085450B" w:rsidRDefault="0085450B" w:rsidP="0085450B">
            <w:pPr>
              <w:jc w:val="center"/>
              <w:rPr>
                <w:rFonts w:ascii="宋体" w:hAnsi="宋体"/>
                <w:sz w:val="18"/>
              </w:rPr>
            </w:pPr>
          </w:p>
        </w:tc>
        <w:tc>
          <w:tcPr>
            <w:tcW w:w="1134" w:type="dxa"/>
            <w:tcBorders>
              <w:left w:val="single" w:sz="4" w:space="0" w:color="auto"/>
              <w:right w:val="single" w:sz="4" w:space="0" w:color="auto"/>
            </w:tcBorders>
          </w:tcPr>
          <w:p w14:paraId="30232DD7" w14:textId="77777777" w:rsidR="0085450B" w:rsidRDefault="0085450B" w:rsidP="0085450B">
            <w:pPr>
              <w:jc w:val="center"/>
              <w:rPr>
                <w:rFonts w:ascii="宋体" w:hAnsi="宋体"/>
                <w:sz w:val="18"/>
              </w:rPr>
            </w:pPr>
          </w:p>
        </w:tc>
        <w:tc>
          <w:tcPr>
            <w:tcW w:w="3118" w:type="dxa"/>
            <w:tcBorders>
              <w:left w:val="single" w:sz="4" w:space="0" w:color="auto"/>
            </w:tcBorders>
            <w:vAlign w:val="center"/>
          </w:tcPr>
          <w:p w14:paraId="50A25DC2" w14:textId="77777777" w:rsidR="0085450B" w:rsidRPr="00A14055" w:rsidRDefault="00C433AA" w:rsidP="00115F48">
            <w:pPr>
              <w:rPr>
                <w:color w:val="000000"/>
                <w:sz w:val="18"/>
                <w:szCs w:val="18"/>
              </w:rPr>
            </w:pPr>
            <w:r>
              <w:rPr>
                <w:rFonts w:hint="eastAsia"/>
                <w:color w:val="000000"/>
                <w:sz w:val="18"/>
                <w:szCs w:val="18"/>
              </w:rPr>
              <w:t>本业务</w:t>
            </w:r>
            <w:r w:rsidRPr="00C433AA">
              <w:rPr>
                <w:rFonts w:hint="eastAsia"/>
                <w:color w:val="000000"/>
                <w:sz w:val="18"/>
                <w:szCs w:val="18"/>
              </w:rPr>
              <w:t>根据长期的缴费渠道中交易数据的分析，对不同渠道同比、环比变化情况进行分析，获得业务发展曲线，获得对未来渠道发展的趋势判断。</w:t>
            </w:r>
          </w:p>
        </w:tc>
        <w:tc>
          <w:tcPr>
            <w:tcW w:w="1276" w:type="dxa"/>
            <w:tcBorders>
              <w:left w:val="single" w:sz="4" w:space="0" w:color="auto"/>
            </w:tcBorders>
          </w:tcPr>
          <w:p w14:paraId="7FF3AE58" w14:textId="77777777" w:rsidR="0085450B" w:rsidRDefault="0085450B" w:rsidP="0085450B">
            <w:pPr>
              <w:jc w:val="center"/>
              <w:rPr>
                <w:rFonts w:ascii="宋体" w:hAnsi="宋体"/>
                <w:sz w:val="18"/>
              </w:rPr>
            </w:pPr>
          </w:p>
        </w:tc>
      </w:tr>
      <w:tr w:rsidR="00024378" w:rsidRPr="003F63CD" w14:paraId="00CA6954" w14:textId="77777777" w:rsidTr="00024378">
        <w:tc>
          <w:tcPr>
            <w:tcW w:w="873" w:type="dxa"/>
          </w:tcPr>
          <w:p w14:paraId="05E53EB8" w14:textId="77777777" w:rsidR="00024378" w:rsidRDefault="00024378" w:rsidP="00024378">
            <w:pPr>
              <w:jc w:val="center"/>
              <w:rPr>
                <w:rFonts w:ascii="宋体" w:hAnsi="宋体"/>
                <w:sz w:val="18"/>
              </w:rPr>
            </w:pPr>
            <w:r>
              <w:rPr>
                <w:rFonts w:ascii="宋体" w:hAnsi="宋体" w:hint="eastAsia"/>
                <w:sz w:val="18"/>
              </w:rPr>
              <w:t>BA0304</w:t>
            </w:r>
          </w:p>
        </w:tc>
        <w:tc>
          <w:tcPr>
            <w:tcW w:w="1503" w:type="dxa"/>
          </w:tcPr>
          <w:p w14:paraId="46A3CB32" w14:textId="77777777" w:rsidR="00024378" w:rsidRPr="00175E40" w:rsidRDefault="00024378" w:rsidP="00024378">
            <w:pPr>
              <w:jc w:val="left"/>
              <w:rPr>
                <w:sz w:val="18"/>
                <w:szCs w:val="18"/>
              </w:rPr>
            </w:pPr>
            <w:r>
              <w:rPr>
                <w:rFonts w:hint="eastAsia"/>
                <w:sz w:val="18"/>
                <w:szCs w:val="18"/>
              </w:rPr>
              <w:t>服务质量分析</w:t>
            </w:r>
          </w:p>
        </w:tc>
        <w:tc>
          <w:tcPr>
            <w:tcW w:w="993" w:type="dxa"/>
          </w:tcPr>
          <w:p w14:paraId="14B71967" w14:textId="77777777" w:rsidR="00024378" w:rsidRDefault="00024378" w:rsidP="00024378">
            <w:pPr>
              <w:jc w:val="center"/>
              <w:rPr>
                <w:rFonts w:ascii="宋体" w:hAnsi="宋体"/>
                <w:sz w:val="18"/>
              </w:rPr>
            </w:pPr>
          </w:p>
        </w:tc>
        <w:tc>
          <w:tcPr>
            <w:tcW w:w="1134" w:type="dxa"/>
            <w:tcBorders>
              <w:left w:val="single" w:sz="4" w:space="0" w:color="auto"/>
              <w:right w:val="single" w:sz="4" w:space="0" w:color="auto"/>
            </w:tcBorders>
          </w:tcPr>
          <w:p w14:paraId="4F564EE5" w14:textId="77777777" w:rsidR="00024378" w:rsidRDefault="00024378" w:rsidP="00024378">
            <w:pPr>
              <w:jc w:val="center"/>
              <w:rPr>
                <w:rFonts w:ascii="宋体" w:hAnsi="宋体"/>
                <w:sz w:val="18"/>
              </w:rPr>
            </w:pPr>
          </w:p>
        </w:tc>
        <w:tc>
          <w:tcPr>
            <w:tcW w:w="3118" w:type="dxa"/>
            <w:tcBorders>
              <w:left w:val="single" w:sz="4" w:space="0" w:color="auto"/>
            </w:tcBorders>
          </w:tcPr>
          <w:p w14:paraId="3D1D9629" w14:textId="77777777" w:rsidR="00024378" w:rsidRPr="00230AF0" w:rsidRDefault="00AE4844" w:rsidP="00AE4844">
            <w:pPr>
              <w:jc w:val="center"/>
              <w:rPr>
                <w:rFonts w:ascii="宋体" w:hAnsi="宋体"/>
                <w:sz w:val="18"/>
              </w:rPr>
            </w:pPr>
            <w:r>
              <w:rPr>
                <w:rFonts w:hint="eastAsia"/>
                <w:color w:val="000000"/>
                <w:sz w:val="18"/>
                <w:szCs w:val="18"/>
              </w:rPr>
              <w:t>本业务通过分析服务平台的交易、查询、互动数据分析各类服务和业务的异常情况，对服务质量业务质量进行评估和报告，优化服务内容、</w:t>
            </w:r>
            <w:r w:rsidRPr="00115F48">
              <w:rPr>
                <w:rFonts w:hint="eastAsia"/>
                <w:color w:val="000000"/>
                <w:sz w:val="18"/>
                <w:szCs w:val="18"/>
              </w:rPr>
              <w:t>服务方式及业务步骤。</w:t>
            </w:r>
            <w:r w:rsidR="00024378" w:rsidRPr="00230AF0">
              <w:rPr>
                <w:rFonts w:ascii="宋体" w:hAnsi="宋体" w:hint="eastAsia"/>
                <w:sz w:val="18"/>
              </w:rPr>
              <w:t xml:space="preserve"> </w:t>
            </w:r>
          </w:p>
        </w:tc>
        <w:tc>
          <w:tcPr>
            <w:tcW w:w="1276" w:type="dxa"/>
            <w:tcBorders>
              <w:left w:val="single" w:sz="4" w:space="0" w:color="auto"/>
            </w:tcBorders>
          </w:tcPr>
          <w:p w14:paraId="33167D1C" w14:textId="77777777" w:rsidR="00024378" w:rsidRDefault="00024378" w:rsidP="00024378">
            <w:pPr>
              <w:jc w:val="center"/>
              <w:rPr>
                <w:rFonts w:ascii="宋体" w:hAnsi="宋体"/>
                <w:sz w:val="18"/>
              </w:rPr>
            </w:pPr>
          </w:p>
        </w:tc>
      </w:tr>
      <w:tr w:rsidR="00024378" w:rsidRPr="003F63CD" w14:paraId="26FCB9D8" w14:textId="77777777" w:rsidTr="00024378">
        <w:tc>
          <w:tcPr>
            <w:tcW w:w="873" w:type="dxa"/>
          </w:tcPr>
          <w:p w14:paraId="703759EF" w14:textId="77777777" w:rsidR="00024378" w:rsidRDefault="00847CB1" w:rsidP="00024378">
            <w:pPr>
              <w:jc w:val="center"/>
              <w:rPr>
                <w:rFonts w:ascii="宋体" w:hAnsi="宋体"/>
                <w:sz w:val="18"/>
              </w:rPr>
            </w:pPr>
            <w:r>
              <w:rPr>
                <w:rFonts w:ascii="宋体" w:hAnsi="宋体" w:hint="eastAsia"/>
                <w:sz w:val="18"/>
              </w:rPr>
              <w:t>BA0305</w:t>
            </w:r>
          </w:p>
        </w:tc>
        <w:tc>
          <w:tcPr>
            <w:tcW w:w="1503" w:type="dxa"/>
          </w:tcPr>
          <w:p w14:paraId="16821C4A" w14:textId="77777777" w:rsidR="00024378" w:rsidRPr="00175E40" w:rsidRDefault="00024378" w:rsidP="00024378">
            <w:pPr>
              <w:jc w:val="left"/>
              <w:rPr>
                <w:sz w:val="18"/>
                <w:szCs w:val="18"/>
              </w:rPr>
            </w:pPr>
            <w:r>
              <w:rPr>
                <w:rFonts w:hint="eastAsia"/>
                <w:sz w:val="18"/>
                <w:szCs w:val="18"/>
              </w:rPr>
              <w:t>客户行为分析</w:t>
            </w:r>
          </w:p>
        </w:tc>
        <w:tc>
          <w:tcPr>
            <w:tcW w:w="993" w:type="dxa"/>
          </w:tcPr>
          <w:p w14:paraId="188408A5" w14:textId="77777777" w:rsidR="00024378" w:rsidRDefault="00024378" w:rsidP="00024378">
            <w:pPr>
              <w:jc w:val="center"/>
              <w:rPr>
                <w:rFonts w:ascii="宋体" w:hAnsi="宋体"/>
                <w:sz w:val="18"/>
              </w:rPr>
            </w:pPr>
          </w:p>
        </w:tc>
        <w:tc>
          <w:tcPr>
            <w:tcW w:w="1134" w:type="dxa"/>
            <w:tcBorders>
              <w:left w:val="single" w:sz="4" w:space="0" w:color="auto"/>
              <w:right w:val="single" w:sz="4" w:space="0" w:color="auto"/>
            </w:tcBorders>
          </w:tcPr>
          <w:p w14:paraId="1C4C598A" w14:textId="77777777" w:rsidR="00024378" w:rsidRDefault="00024378" w:rsidP="00024378">
            <w:pPr>
              <w:jc w:val="center"/>
              <w:rPr>
                <w:rFonts w:ascii="宋体" w:hAnsi="宋体"/>
                <w:sz w:val="18"/>
              </w:rPr>
            </w:pPr>
          </w:p>
        </w:tc>
        <w:tc>
          <w:tcPr>
            <w:tcW w:w="3118" w:type="dxa"/>
            <w:tcBorders>
              <w:left w:val="single" w:sz="4" w:space="0" w:color="auto"/>
            </w:tcBorders>
          </w:tcPr>
          <w:p w14:paraId="3813D46E" w14:textId="77777777" w:rsidR="00024378" w:rsidRDefault="00C433AA" w:rsidP="00233B11">
            <w:pPr>
              <w:jc w:val="center"/>
              <w:rPr>
                <w:rFonts w:ascii="宋体" w:hAnsi="宋体"/>
                <w:sz w:val="18"/>
              </w:rPr>
            </w:pPr>
            <w:r>
              <w:rPr>
                <w:rFonts w:ascii="宋体" w:hAnsi="宋体"/>
                <w:sz w:val="18"/>
              </w:rPr>
              <w:t>本业务通过分析历史缴费、查询、互动数据预测缴费高峰时段包括，每月、每周、每天；通过分析服务互动情况分析用户困难，适当回访用户，</w:t>
            </w:r>
            <w:r w:rsidR="00233B11">
              <w:rPr>
                <w:rFonts w:ascii="宋体" w:hAnsi="宋体"/>
                <w:sz w:val="18"/>
              </w:rPr>
              <w:t>综合分析找出问题原因，优化用电服务。</w:t>
            </w:r>
          </w:p>
        </w:tc>
        <w:tc>
          <w:tcPr>
            <w:tcW w:w="1276" w:type="dxa"/>
            <w:tcBorders>
              <w:left w:val="single" w:sz="4" w:space="0" w:color="auto"/>
            </w:tcBorders>
          </w:tcPr>
          <w:p w14:paraId="6BC95CDF" w14:textId="77777777" w:rsidR="00024378" w:rsidRDefault="00024378" w:rsidP="00024378">
            <w:pPr>
              <w:jc w:val="center"/>
              <w:rPr>
                <w:rFonts w:ascii="宋体" w:hAnsi="宋体"/>
                <w:sz w:val="18"/>
              </w:rPr>
            </w:pPr>
          </w:p>
        </w:tc>
      </w:tr>
    </w:tbl>
    <w:p w14:paraId="48725D6C" w14:textId="77777777" w:rsidR="002147CB" w:rsidRPr="00066C5C" w:rsidRDefault="002147CB" w:rsidP="002147CB"/>
    <w:p w14:paraId="6676DCC9" w14:textId="77777777" w:rsidR="002147CB" w:rsidRDefault="002147CB" w:rsidP="002147CB">
      <w:pPr>
        <w:pStyle w:val="4"/>
        <w:numPr>
          <w:ilvl w:val="3"/>
          <w:numId w:val="19"/>
        </w:numPr>
        <w:spacing w:line="415" w:lineRule="auto"/>
        <w:rPr>
          <w:bCs w:val="0"/>
          <w:sz w:val="21"/>
        </w:rPr>
      </w:pPr>
      <w:r>
        <w:rPr>
          <w:rFonts w:hint="eastAsia"/>
          <w:bCs w:val="0"/>
          <w:sz w:val="21"/>
        </w:rPr>
        <w:t>业务活动分项说明</w:t>
      </w:r>
    </w:p>
    <w:p w14:paraId="79010214" w14:textId="77777777" w:rsidR="00743BAA" w:rsidRDefault="00743BAA" w:rsidP="00743BAA"/>
    <w:p w14:paraId="36B9AB28"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服务渠道分析</w:t>
      </w:r>
      <w:r w:rsidRPr="00847CB1">
        <w:rPr>
          <w:rFonts w:hint="eastAsia"/>
          <w:bCs w:val="0"/>
          <w:sz w:val="21"/>
        </w:rPr>
        <w:t>&gt;</w:t>
      </w:r>
      <w:r w:rsidRPr="00847CB1">
        <w:rPr>
          <w:rFonts w:hint="eastAsia"/>
          <w:bCs w:val="0"/>
          <w:sz w:val="21"/>
        </w:rPr>
        <w:t>业务步骤清单</w:t>
      </w:r>
    </w:p>
    <w:p w14:paraId="0BE7FAF8" w14:textId="77777777" w:rsidR="002147CB" w:rsidRDefault="00A17CB0" w:rsidP="00743BAA">
      <w:pPr>
        <w:pStyle w:val="aff7"/>
        <w:keepNext/>
        <w:jc w:val="center"/>
        <w:rPr>
          <w:rFonts w:ascii="宋体" w:eastAsia="宋体" w:hAnsi="宋体"/>
          <w:sz w:val="18"/>
        </w:rPr>
      </w:pPr>
      <w:bookmarkStart w:id="176" w:name="_Toc46767837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17</w:t>
      </w:r>
      <w:r>
        <w:rPr>
          <w:rFonts w:ascii="宋体" w:eastAsia="宋体" w:hAnsi="宋体"/>
          <w:color w:val="000000" w:themeColor="text1"/>
          <w:sz w:val="18"/>
        </w:rPr>
        <w:fldChar w:fldCharType="end"/>
      </w:r>
      <w:r w:rsidR="00743BAA">
        <w:rPr>
          <w:rFonts w:ascii="宋体" w:eastAsia="宋体" w:hAnsi="宋体" w:hint="eastAsia"/>
          <w:sz w:val="18"/>
        </w:rPr>
        <w:t xml:space="preserve"> &lt;服务渠道分析&gt;业务步骤清单</w:t>
      </w:r>
      <w:bookmarkEnd w:id="17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2147CB" w:rsidRPr="00265720" w14:paraId="62C3F53F" w14:textId="77777777" w:rsidTr="00B1715D">
        <w:tc>
          <w:tcPr>
            <w:tcW w:w="814" w:type="dxa"/>
            <w:shd w:val="clear" w:color="auto" w:fill="D9D9D9"/>
          </w:tcPr>
          <w:p w14:paraId="5D93C2F9"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业务步骤编号</w:t>
            </w:r>
          </w:p>
        </w:tc>
        <w:tc>
          <w:tcPr>
            <w:tcW w:w="949" w:type="dxa"/>
            <w:shd w:val="clear" w:color="auto" w:fill="D9D9D9"/>
          </w:tcPr>
          <w:p w14:paraId="08ABC438"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业务步骤名称</w:t>
            </w:r>
          </w:p>
        </w:tc>
        <w:tc>
          <w:tcPr>
            <w:tcW w:w="1385" w:type="dxa"/>
            <w:tcBorders>
              <w:left w:val="single" w:sz="4" w:space="0" w:color="auto"/>
              <w:right w:val="single" w:sz="4" w:space="0" w:color="auto"/>
            </w:tcBorders>
            <w:shd w:val="clear" w:color="auto" w:fill="D9D9D9"/>
          </w:tcPr>
          <w:p w14:paraId="40935230"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输入业务信息编号</w:t>
            </w:r>
          </w:p>
        </w:tc>
        <w:tc>
          <w:tcPr>
            <w:tcW w:w="1385" w:type="dxa"/>
            <w:tcBorders>
              <w:left w:val="single" w:sz="4" w:space="0" w:color="auto"/>
              <w:right w:val="single" w:sz="4" w:space="0" w:color="auto"/>
            </w:tcBorders>
            <w:shd w:val="clear" w:color="auto" w:fill="D9D9D9"/>
          </w:tcPr>
          <w:p w14:paraId="6EC4DDF7"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输出业务信息编号</w:t>
            </w:r>
          </w:p>
        </w:tc>
        <w:tc>
          <w:tcPr>
            <w:tcW w:w="3543" w:type="dxa"/>
            <w:tcBorders>
              <w:left w:val="single" w:sz="4" w:space="0" w:color="auto"/>
            </w:tcBorders>
            <w:shd w:val="clear" w:color="auto" w:fill="D9D9D9"/>
          </w:tcPr>
          <w:p w14:paraId="11844777"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业务步骤内容描述（业务步骤/业务规则）</w:t>
            </w:r>
          </w:p>
        </w:tc>
        <w:tc>
          <w:tcPr>
            <w:tcW w:w="1104" w:type="dxa"/>
            <w:tcBorders>
              <w:left w:val="single" w:sz="4" w:space="0" w:color="auto"/>
            </w:tcBorders>
            <w:shd w:val="clear" w:color="auto" w:fill="D9D9D9"/>
          </w:tcPr>
          <w:p w14:paraId="1AB66817"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前置条件</w:t>
            </w:r>
          </w:p>
        </w:tc>
      </w:tr>
      <w:tr w:rsidR="00265720" w:rsidRPr="00265720" w14:paraId="78F74A43" w14:textId="77777777" w:rsidTr="00B1715D">
        <w:tc>
          <w:tcPr>
            <w:tcW w:w="814" w:type="dxa"/>
          </w:tcPr>
          <w:p w14:paraId="12A46940" w14:textId="77777777" w:rsidR="00265720" w:rsidRPr="00265720" w:rsidRDefault="00265720" w:rsidP="00265720">
            <w:pPr>
              <w:rPr>
                <w:sz w:val="18"/>
                <w:szCs w:val="18"/>
              </w:rPr>
            </w:pPr>
            <w:r w:rsidRPr="00265720">
              <w:rPr>
                <w:rFonts w:hint="eastAsia"/>
                <w:sz w:val="18"/>
                <w:szCs w:val="18"/>
              </w:rPr>
              <w:t>BS0</w:t>
            </w:r>
            <w:r>
              <w:rPr>
                <w:rFonts w:hint="eastAsia"/>
                <w:sz w:val="18"/>
                <w:szCs w:val="18"/>
              </w:rPr>
              <w:t>3</w:t>
            </w:r>
            <w:r w:rsidRPr="00265720">
              <w:rPr>
                <w:rFonts w:hint="eastAsia"/>
                <w:sz w:val="18"/>
                <w:szCs w:val="18"/>
              </w:rPr>
              <w:t>01</w:t>
            </w:r>
            <w:r>
              <w:rPr>
                <w:rFonts w:hint="eastAsia"/>
                <w:sz w:val="18"/>
                <w:szCs w:val="18"/>
              </w:rPr>
              <w:t>01</w:t>
            </w:r>
          </w:p>
        </w:tc>
        <w:tc>
          <w:tcPr>
            <w:tcW w:w="949" w:type="dxa"/>
            <w:vAlign w:val="center"/>
          </w:tcPr>
          <w:p w14:paraId="48667D4A" w14:textId="77777777" w:rsidR="00265720" w:rsidRPr="00265720" w:rsidRDefault="00265720" w:rsidP="00265720">
            <w:pPr>
              <w:widowControl/>
              <w:jc w:val="left"/>
              <w:rPr>
                <w:color w:val="000000"/>
                <w:kern w:val="0"/>
                <w:sz w:val="18"/>
                <w:szCs w:val="18"/>
              </w:rPr>
            </w:pPr>
            <w:r w:rsidRPr="00265720">
              <w:rPr>
                <w:rFonts w:hint="eastAsia"/>
                <w:color w:val="000000"/>
                <w:sz w:val="18"/>
                <w:szCs w:val="18"/>
              </w:rPr>
              <w:t>交易统计</w:t>
            </w:r>
          </w:p>
        </w:tc>
        <w:tc>
          <w:tcPr>
            <w:tcW w:w="1385" w:type="dxa"/>
            <w:tcBorders>
              <w:left w:val="single" w:sz="4" w:space="0" w:color="auto"/>
              <w:right w:val="single" w:sz="4" w:space="0" w:color="auto"/>
            </w:tcBorders>
          </w:tcPr>
          <w:p w14:paraId="1EE14CD6" w14:textId="77777777" w:rsidR="00265720" w:rsidRPr="00265720" w:rsidRDefault="00FA27A0" w:rsidP="00FA27A0">
            <w:pPr>
              <w:rPr>
                <w:sz w:val="18"/>
                <w:szCs w:val="18"/>
              </w:rPr>
            </w:pPr>
            <w:r w:rsidRPr="00265720">
              <w:rPr>
                <w:rFonts w:hint="eastAsia"/>
                <w:sz w:val="18"/>
                <w:szCs w:val="18"/>
              </w:rPr>
              <w:t>BI0</w:t>
            </w:r>
            <w:r>
              <w:rPr>
                <w:sz w:val="18"/>
                <w:szCs w:val="18"/>
              </w:rPr>
              <w:t>3</w:t>
            </w:r>
            <w:r w:rsidR="00265720" w:rsidRPr="00265720">
              <w:rPr>
                <w:rFonts w:hint="eastAsia"/>
                <w:sz w:val="18"/>
                <w:szCs w:val="18"/>
              </w:rPr>
              <w:t>_01_B001</w:t>
            </w:r>
          </w:p>
        </w:tc>
        <w:tc>
          <w:tcPr>
            <w:tcW w:w="1385" w:type="dxa"/>
            <w:tcBorders>
              <w:left w:val="single" w:sz="4" w:space="0" w:color="auto"/>
              <w:right w:val="single" w:sz="4" w:space="0" w:color="auto"/>
            </w:tcBorders>
          </w:tcPr>
          <w:p w14:paraId="444D761F" w14:textId="77777777" w:rsidR="00265720" w:rsidRPr="00265720" w:rsidRDefault="00265720" w:rsidP="00265720">
            <w:pPr>
              <w:rPr>
                <w:sz w:val="18"/>
                <w:szCs w:val="18"/>
              </w:rPr>
            </w:pPr>
            <w:r w:rsidRPr="00265720">
              <w:rPr>
                <w:rFonts w:hint="eastAsia"/>
                <w:sz w:val="18"/>
                <w:szCs w:val="18"/>
              </w:rPr>
              <w:t>BI0</w:t>
            </w:r>
            <w:r w:rsidR="002F449D">
              <w:rPr>
                <w:rFonts w:hint="eastAsia"/>
                <w:sz w:val="18"/>
                <w:szCs w:val="18"/>
              </w:rPr>
              <w:t>3</w:t>
            </w:r>
            <w:r w:rsidRPr="00265720">
              <w:rPr>
                <w:rFonts w:hint="eastAsia"/>
                <w:sz w:val="18"/>
                <w:szCs w:val="18"/>
              </w:rPr>
              <w:t>_01_C001</w:t>
            </w:r>
          </w:p>
        </w:tc>
        <w:tc>
          <w:tcPr>
            <w:tcW w:w="3543" w:type="dxa"/>
            <w:tcBorders>
              <w:left w:val="single" w:sz="4" w:space="0" w:color="auto"/>
            </w:tcBorders>
            <w:vAlign w:val="center"/>
          </w:tcPr>
          <w:p w14:paraId="6AB96EEE" w14:textId="77777777" w:rsidR="00265720" w:rsidRPr="00265720" w:rsidRDefault="00265720" w:rsidP="00265720">
            <w:pPr>
              <w:widowControl/>
              <w:jc w:val="left"/>
              <w:rPr>
                <w:color w:val="000000"/>
                <w:kern w:val="0"/>
                <w:sz w:val="18"/>
                <w:szCs w:val="18"/>
              </w:rPr>
            </w:pPr>
            <w:r w:rsidRPr="00265720">
              <w:rPr>
                <w:rFonts w:hint="eastAsia"/>
                <w:color w:val="000000"/>
                <w:sz w:val="18"/>
                <w:szCs w:val="18"/>
              </w:rPr>
              <w:t>对于接入智能互动自助服务的各类渠道，对其服务范围、服务效率、服务满意度进行分析，找出优秀服务渠道优点，纠正部分服务渠道缺点。提供交易统计、终端设备统计、渠道统计与网点统计。</w:t>
            </w:r>
          </w:p>
        </w:tc>
        <w:tc>
          <w:tcPr>
            <w:tcW w:w="1104" w:type="dxa"/>
            <w:tcBorders>
              <w:left w:val="single" w:sz="4" w:space="0" w:color="auto"/>
            </w:tcBorders>
          </w:tcPr>
          <w:p w14:paraId="66E1A156" w14:textId="77777777" w:rsidR="00265720" w:rsidRPr="00265720" w:rsidRDefault="000A0875" w:rsidP="00816F3D">
            <w:pPr>
              <w:rPr>
                <w:rFonts w:ascii="宋体" w:hAnsi="宋体"/>
                <w:sz w:val="18"/>
                <w:szCs w:val="18"/>
              </w:rPr>
            </w:pPr>
            <w:r>
              <w:rPr>
                <w:rFonts w:ascii="宋体" w:hAnsi="宋体"/>
                <w:sz w:val="18"/>
                <w:szCs w:val="18"/>
              </w:rPr>
              <w:t>管理员</w:t>
            </w:r>
            <w:r w:rsidR="00816F3D">
              <w:rPr>
                <w:rFonts w:ascii="宋体" w:hAnsi="宋体"/>
                <w:sz w:val="18"/>
                <w:szCs w:val="18"/>
              </w:rPr>
              <w:t>通过</w:t>
            </w:r>
            <w:r w:rsidR="00816F3D">
              <w:rPr>
                <w:rFonts w:ascii="宋体" w:hAnsi="宋体" w:hint="eastAsia"/>
                <w:sz w:val="18"/>
                <w:szCs w:val="18"/>
              </w:rPr>
              <w:t>身份验证。</w:t>
            </w:r>
          </w:p>
        </w:tc>
      </w:tr>
      <w:tr w:rsidR="00265720" w:rsidRPr="00265720" w14:paraId="4CF14339" w14:textId="77777777" w:rsidTr="00B1715D">
        <w:tc>
          <w:tcPr>
            <w:tcW w:w="814" w:type="dxa"/>
          </w:tcPr>
          <w:p w14:paraId="41E8ED5E"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0102</w:t>
            </w:r>
          </w:p>
        </w:tc>
        <w:tc>
          <w:tcPr>
            <w:tcW w:w="949" w:type="dxa"/>
            <w:vAlign w:val="center"/>
          </w:tcPr>
          <w:p w14:paraId="1FE700E6" w14:textId="77777777" w:rsidR="00265720" w:rsidRPr="00265720" w:rsidRDefault="00265720" w:rsidP="00265720">
            <w:pPr>
              <w:rPr>
                <w:color w:val="000000"/>
                <w:sz w:val="18"/>
                <w:szCs w:val="18"/>
              </w:rPr>
            </w:pPr>
            <w:r w:rsidRPr="00265720">
              <w:rPr>
                <w:rFonts w:hint="eastAsia"/>
                <w:color w:val="000000"/>
                <w:sz w:val="18"/>
                <w:szCs w:val="18"/>
              </w:rPr>
              <w:t>渠道统计</w:t>
            </w:r>
          </w:p>
        </w:tc>
        <w:tc>
          <w:tcPr>
            <w:tcW w:w="1385" w:type="dxa"/>
            <w:tcBorders>
              <w:left w:val="single" w:sz="4" w:space="0" w:color="auto"/>
              <w:right w:val="single" w:sz="4" w:space="0" w:color="auto"/>
            </w:tcBorders>
          </w:tcPr>
          <w:p w14:paraId="7C1A318C"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_01_B002</w:t>
            </w:r>
          </w:p>
        </w:tc>
        <w:tc>
          <w:tcPr>
            <w:tcW w:w="1385" w:type="dxa"/>
            <w:tcBorders>
              <w:left w:val="single" w:sz="4" w:space="0" w:color="auto"/>
              <w:right w:val="single" w:sz="4" w:space="0" w:color="auto"/>
            </w:tcBorders>
          </w:tcPr>
          <w:p w14:paraId="13EBB854"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_01_C002</w:t>
            </w:r>
          </w:p>
        </w:tc>
        <w:tc>
          <w:tcPr>
            <w:tcW w:w="3543" w:type="dxa"/>
            <w:tcBorders>
              <w:left w:val="single" w:sz="4" w:space="0" w:color="auto"/>
            </w:tcBorders>
            <w:vAlign w:val="center"/>
          </w:tcPr>
          <w:p w14:paraId="550B3AB7" w14:textId="77777777" w:rsidR="00265720" w:rsidRPr="00265720" w:rsidRDefault="00265720" w:rsidP="00265720">
            <w:pPr>
              <w:rPr>
                <w:color w:val="000000"/>
                <w:sz w:val="18"/>
                <w:szCs w:val="18"/>
              </w:rPr>
            </w:pPr>
            <w:r w:rsidRPr="00265720">
              <w:rPr>
                <w:rFonts w:hint="eastAsia"/>
                <w:color w:val="000000"/>
                <w:sz w:val="18"/>
                <w:szCs w:val="18"/>
              </w:rPr>
              <w:t>统计每个单位渠道和渠道商分布情况，并以渠道商为维度统计各渠道商进行交易笔数，交易金额等信息。</w:t>
            </w:r>
          </w:p>
        </w:tc>
        <w:tc>
          <w:tcPr>
            <w:tcW w:w="1104" w:type="dxa"/>
            <w:tcBorders>
              <w:left w:val="single" w:sz="4" w:space="0" w:color="auto"/>
            </w:tcBorders>
          </w:tcPr>
          <w:p w14:paraId="2AD87445" w14:textId="77777777" w:rsidR="00265720" w:rsidRPr="00265720" w:rsidRDefault="00265720" w:rsidP="00265720">
            <w:pPr>
              <w:rPr>
                <w:sz w:val="18"/>
                <w:szCs w:val="18"/>
              </w:rPr>
            </w:pPr>
          </w:p>
        </w:tc>
      </w:tr>
      <w:tr w:rsidR="00265720" w:rsidRPr="00265720" w14:paraId="0C7C5297" w14:textId="77777777" w:rsidTr="00B1715D">
        <w:tc>
          <w:tcPr>
            <w:tcW w:w="814" w:type="dxa"/>
          </w:tcPr>
          <w:p w14:paraId="5EACB879"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0103</w:t>
            </w:r>
          </w:p>
        </w:tc>
        <w:tc>
          <w:tcPr>
            <w:tcW w:w="949" w:type="dxa"/>
            <w:vAlign w:val="center"/>
          </w:tcPr>
          <w:p w14:paraId="232DE0D6" w14:textId="77777777" w:rsidR="00265720" w:rsidRPr="00265720" w:rsidRDefault="00265720" w:rsidP="00265720">
            <w:pPr>
              <w:rPr>
                <w:color w:val="000000"/>
                <w:sz w:val="18"/>
                <w:szCs w:val="18"/>
              </w:rPr>
            </w:pPr>
            <w:r w:rsidRPr="00265720">
              <w:rPr>
                <w:rFonts w:hint="eastAsia"/>
                <w:color w:val="000000"/>
                <w:sz w:val="18"/>
                <w:szCs w:val="18"/>
              </w:rPr>
              <w:t>网点统计</w:t>
            </w:r>
          </w:p>
        </w:tc>
        <w:tc>
          <w:tcPr>
            <w:tcW w:w="1385" w:type="dxa"/>
            <w:tcBorders>
              <w:left w:val="single" w:sz="4" w:space="0" w:color="auto"/>
              <w:right w:val="single" w:sz="4" w:space="0" w:color="auto"/>
            </w:tcBorders>
          </w:tcPr>
          <w:p w14:paraId="32173448"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_01_B003</w:t>
            </w:r>
          </w:p>
        </w:tc>
        <w:tc>
          <w:tcPr>
            <w:tcW w:w="1385" w:type="dxa"/>
            <w:tcBorders>
              <w:left w:val="single" w:sz="4" w:space="0" w:color="auto"/>
              <w:right w:val="single" w:sz="4" w:space="0" w:color="auto"/>
            </w:tcBorders>
          </w:tcPr>
          <w:p w14:paraId="3F3D6D05"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_01_C003</w:t>
            </w:r>
          </w:p>
        </w:tc>
        <w:tc>
          <w:tcPr>
            <w:tcW w:w="3543" w:type="dxa"/>
            <w:tcBorders>
              <w:left w:val="single" w:sz="4" w:space="0" w:color="auto"/>
            </w:tcBorders>
            <w:vAlign w:val="center"/>
          </w:tcPr>
          <w:p w14:paraId="328C41DE" w14:textId="77777777" w:rsidR="00265720" w:rsidRPr="00265720" w:rsidRDefault="00265720" w:rsidP="00265720">
            <w:pPr>
              <w:rPr>
                <w:color w:val="000000"/>
                <w:sz w:val="18"/>
                <w:szCs w:val="18"/>
              </w:rPr>
            </w:pPr>
            <w:r w:rsidRPr="00265720">
              <w:rPr>
                <w:rFonts w:hint="eastAsia"/>
                <w:color w:val="000000"/>
                <w:sz w:val="18"/>
                <w:szCs w:val="18"/>
              </w:rPr>
              <w:t>统计每个单位渠道网点分布情况，统计各单位各网点进行交易笔数，交易金额等信息。判断自助终端业务量是否饱合，为网点自助终端配置数量配置提供判断依据。本分析采用平均分析法和矩阵分析法。</w:t>
            </w:r>
          </w:p>
        </w:tc>
        <w:tc>
          <w:tcPr>
            <w:tcW w:w="1104" w:type="dxa"/>
            <w:tcBorders>
              <w:left w:val="single" w:sz="4" w:space="0" w:color="auto"/>
            </w:tcBorders>
          </w:tcPr>
          <w:p w14:paraId="49C7AE73" w14:textId="77777777" w:rsidR="00265720" w:rsidRPr="00265720" w:rsidRDefault="00265720" w:rsidP="00265720">
            <w:pPr>
              <w:rPr>
                <w:sz w:val="18"/>
                <w:szCs w:val="18"/>
              </w:rPr>
            </w:pPr>
          </w:p>
        </w:tc>
      </w:tr>
      <w:tr w:rsidR="00265720" w:rsidRPr="00265720" w14:paraId="2076456C" w14:textId="77777777" w:rsidTr="00B1715D">
        <w:tc>
          <w:tcPr>
            <w:tcW w:w="814" w:type="dxa"/>
          </w:tcPr>
          <w:p w14:paraId="1879120C"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0104</w:t>
            </w:r>
          </w:p>
        </w:tc>
        <w:tc>
          <w:tcPr>
            <w:tcW w:w="949" w:type="dxa"/>
            <w:vAlign w:val="center"/>
          </w:tcPr>
          <w:p w14:paraId="77B609C2" w14:textId="77777777" w:rsidR="00265720" w:rsidRPr="00674C50" w:rsidRDefault="00265720" w:rsidP="00265720">
            <w:pPr>
              <w:rPr>
                <w:bCs/>
                <w:color w:val="000000"/>
                <w:sz w:val="18"/>
                <w:szCs w:val="18"/>
              </w:rPr>
            </w:pPr>
            <w:r w:rsidRPr="00674C50">
              <w:rPr>
                <w:rFonts w:hint="eastAsia"/>
                <w:bCs/>
                <w:color w:val="000000"/>
                <w:sz w:val="18"/>
                <w:szCs w:val="18"/>
              </w:rPr>
              <w:t>自助终端业务量分析</w:t>
            </w:r>
          </w:p>
        </w:tc>
        <w:tc>
          <w:tcPr>
            <w:tcW w:w="1385" w:type="dxa"/>
            <w:tcBorders>
              <w:left w:val="single" w:sz="4" w:space="0" w:color="auto"/>
              <w:right w:val="single" w:sz="4" w:space="0" w:color="auto"/>
            </w:tcBorders>
          </w:tcPr>
          <w:p w14:paraId="1DA1488C"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_01_B004</w:t>
            </w:r>
          </w:p>
        </w:tc>
        <w:tc>
          <w:tcPr>
            <w:tcW w:w="1385" w:type="dxa"/>
            <w:tcBorders>
              <w:left w:val="single" w:sz="4" w:space="0" w:color="auto"/>
              <w:right w:val="single" w:sz="4" w:space="0" w:color="auto"/>
            </w:tcBorders>
          </w:tcPr>
          <w:p w14:paraId="4F68DA15"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_01_C004</w:t>
            </w:r>
          </w:p>
        </w:tc>
        <w:tc>
          <w:tcPr>
            <w:tcW w:w="3543" w:type="dxa"/>
            <w:tcBorders>
              <w:left w:val="single" w:sz="4" w:space="0" w:color="auto"/>
            </w:tcBorders>
            <w:vAlign w:val="center"/>
          </w:tcPr>
          <w:p w14:paraId="04832C74" w14:textId="77777777" w:rsidR="00265720" w:rsidRPr="00265720" w:rsidRDefault="00265720" w:rsidP="00265720">
            <w:pPr>
              <w:rPr>
                <w:color w:val="000000"/>
                <w:sz w:val="18"/>
                <w:szCs w:val="18"/>
              </w:rPr>
            </w:pPr>
            <w:r w:rsidRPr="00265720">
              <w:rPr>
                <w:rFonts w:hint="eastAsia"/>
                <w:color w:val="000000"/>
                <w:sz w:val="18"/>
                <w:szCs w:val="18"/>
              </w:rPr>
              <w:t>通过对全省范围内各自助终端缴费笔数进行统计，并与全省自助终端平均缴费笔数进行对比判断自助终端业务量是否饱合，为网点自助终端配置数量配置提供判断依据。本分析采用平均分析法和矩阵分析法。</w:t>
            </w:r>
          </w:p>
        </w:tc>
        <w:tc>
          <w:tcPr>
            <w:tcW w:w="1104" w:type="dxa"/>
            <w:tcBorders>
              <w:left w:val="single" w:sz="4" w:space="0" w:color="auto"/>
            </w:tcBorders>
          </w:tcPr>
          <w:p w14:paraId="374D02EE" w14:textId="77777777" w:rsidR="00265720" w:rsidRPr="00265720" w:rsidRDefault="00265720" w:rsidP="00265720">
            <w:pPr>
              <w:rPr>
                <w:sz w:val="18"/>
                <w:szCs w:val="18"/>
              </w:rPr>
            </w:pPr>
            <w:r w:rsidRPr="00265720">
              <w:rPr>
                <w:rFonts w:hint="eastAsia"/>
                <w:sz w:val="18"/>
                <w:szCs w:val="18"/>
              </w:rPr>
              <w:t>管理员登录；用户登录</w:t>
            </w:r>
          </w:p>
        </w:tc>
      </w:tr>
      <w:tr w:rsidR="00265720" w:rsidRPr="00265720" w14:paraId="572E386A" w14:textId="77777777" w:rsidTr="00B1715D">
        <w:tc>
          <w:tcPr>
            <w:tcW w:w="814" w:type="dxa"/>
          </w:tcPr>
          <w:p w14:paraId="7451F55B"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sidRPr="00265720">
              <w:rPr>
                <w:sz w:val="18"/>
                <w:szCs w:val="18"/>
              </w:rPr>
              <w:t>5</w:t>
            </w:r>
          </w:p>
        </w:tc>
        <w:tc>
          <w:tcPr>
            <w:tcW w:w="949" w:type="dxa"/>
            <w:vAlign w:val="center"/>
          </w:tcPr>
          <w:p w14:paraId="073E9BF3" w14:textId="77777777" w:rsidR="00265720" w:rsidRPr="00265720" w:rsidRDefault="00265720" w:rsidP="00265720">
            <w:pPr>
              <w:rPr>
                <w:color w:val="000000"/>
                <w:sz w:val="18"/>
                <w:szCs w:val="18"/>
              </w:rPr>
            </w:pPr>
            <w:r w:rsidRPr="00265720">
              <w:rPr>
                <w:rFonts w:hint="eastAsia"/>
                <w:color w:val="000000"/>
                <w:sz w:val="18"/>
                <w:szCs w:val="18"/>
              </w:rPr>
              <w:t>自助终端投放量预测</w:t>
            </w:r>
          </w:p>
        </w:tc>
        <w:tc>
          <w:tcPr>
            <w:tcW w:w="1385" w:type="dxa"/>
            <w:tcBorders>
              <w:left w:val="single" w:sz="4" w:space="0" w:color="auto"/>
              <w:right w:val="single" w:sz="4" w:space="0" w:color="auto"/>
            </w:tcBorders>
          </w:tcPr>
          <w:p w14:paraId="07F15E5F"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_02_B004</w:t>
            </w:r>
          </w:p>
        </w:tc>
        <w:tc>
          <w:tcPr>
            <w:tcW w:w="1385" w:type="dxa"/>
            <w:tcBorders>
              <w:left w:val="single" w:sz="4" w:space="0" w:color="auto"/>
              <w:right w:val="single" w:sz="4" w:space="0" w:color="auto"/>
            </w:tcBorders>
          </w:tcPr>
          <w:p w14:paraId="51BE129D"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_02_C004</w:t>
            </w:r>
          </w:p>
        </w:tc>
        <w:tc>
          <w:tcPr>
            <w:tcW w:w="3543" w:type="dxa"/>
            <w:tcBorders>
              <w:left w:val="single" w:sz="4" w:space="0" w:color="auto"/>
            </w:tcBorders>
            <w:vAlign w:val="center"/>
          </w:tcPr>
          <w:p w14:paraId="03DD0268" w14:textId="77777777" w:rsidR="00265720" w:rsidRPr="00265720" w:rsidRDefault="00265720" w:rsidP="00265720">
            <w:pPr>
              <w:rPr>
                <w:color w:val="000000"/>
                <w:sz w:val="18"/>
                <w:szCs w:val="18"/>
              </w:rPr>
            </w:pPr>
            <w:r w:rsidRPr="00265720">
              <w:rPr>
                <w:rFonts w:hint="eastAsia"/>
                <w:color w:val="000000"/>
                <w:sz w:val="18"/>
                <w:szCs w:val="18"/>
              </w:rPr>
              <w:t>通过主题中每万笔缴费自助终端数量，给合费控等业务创新所造成缴费笔数上升的预估量，计算出需要投放的自助终端数量。</w:t>
            </w:r>
            <w:r w:rsidRPr="00265720">
              <w:rPr>
                <w:rFonts w:hint="eastAsia"/>
                <w:color w:val="000000"/>
                <w:sz w:val="18"/>
                <w:szCs w:val="18"/>
              </w:rPr>
              <w:br/>
            </w:r>
            <w:r w:rsidRPr="00265720">
              <w:rPr>
                <w:rFonts w:hint="eastAsia"/>
                <w:color w:val="000000"/>
                <w:sz w:val="18"/>
                <w:szCs w:val="18"/>
              </w:rPr>
              <w:t>例如当前由于一户一表的推进，各地供电单位用户数量将有计划地增加，可根据当前的渠道业务量情况，结合用户增长计划预测出未来在各供电单位所需增添的自助缴费设备数量。</w:t>
            </w:r>
          </w:p>
        </w:tc>
        <w:tc>
          <w:tcPr>
            <w:tcW w:w="1104" w:type="dxa"/>
            <w:tcBorders>
              <w:left w:val="single" w:sz="4" w:space="0" w:color="auto"/>
            </w:tcBorders>
          </w:tcPr>
          <w:p w14:paraId="50B1FC70" w14:textId="77777777" w:rsidR="00265720" w:rsidRPr="00265720" w:rsidRDefault="00265720" w:rsidP="00265720">
            <w:pPr>
              <w:rPr>
                <w:sz w:val="18"/>
                <w:szCs w:val="18"/>
              </w:rPr>
            </w:pPr>
          </w:p>
        </w:tc>
      </w:tr>
      <w:tr w:rsidR="00265720" w:rsidRPr="00265720" w14:paraId="45F13B38" w14:textId="77777777" w:rsidTr="00B1715D">
        <w:tc>
          <w:tcPr>
            <w:tcW w:w="814" w:type="dxa"/>
          </w:tcPr>
          <w:p w14:paraId="233731A5" w14:textId="77777777" w:rsidR="00265720" w:rsidRPr="00265720" w:rsidRDefault="00265720" w:rsidP="0026572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sidRPr="00265720">
              <w:rPr>
                <w:sz w:val="18"/>
                <w:szCs w:val="18"/>
              </w:rPr>
              <w:t>6</w:t>
            </w:r>
          </w:p>
        </w:tc>
        <w:tc>
          <w:tcPr>
            <w:tcW w:w="949" w:type="dxa"/>
            <w:vAlign w:val="center"/>
          </w:tcPr>
          <w:p w14:paraId="17785971" w14:textId="77777777" w:rsidR="00265720" w:rsidRPr="00265720" w:rsidRDefault="00265720" w:rsidP="00265720">
            <w:pPr>
              <w:rPr>
                <w:color w:val="000000"/>
                <w:sz w:val="18"/>
                <w:szCs w:val="18"/>
              </w:rPr>
            </w:pPr>
            <w:r w:rsidRPr="00265720">
              <w:rPr>
                <w:rFonts w:hint="eastAsia"/>
                <w:color w:val="000000"/>
                <w:sz w:val="18"/>
                <w:szCs w:val="18"/>
              </w:rPr>
              <w:t>实体网点利用率分析</w:t>
            </w:r>
          </w:p>
        </w:tc>
        <w:tc>
          <w:tcPr>
            <w:tcW w:w="1385" w:type="dxa"/>
            <w:tcBorders>
              <w:left w:val="single" w:sz="4" w:space="0" w:color="auto"/>
              <w:right w:val="single" w:sz="4" w:space="0" w:color="auto"/>
            </w:tcBorders>
          </w:tcPr>
          <w:p w14:paraId="7F0BF700"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_02_B004</w:t>
            </w:r>
          </w:p>
        </w:tc>
        <w:tc>
          <w:tcPr>
            <w:tcW w:w="1385" w:type="dxa"/>
            <w:tcBorders>
              <w:left w:val="single" w:sz="4" w:space="0" w:color="auto"/>
              <w:right w:val="single" w:sz="4" w:space="0" w:color="auto"/>
            </w:tcBorders>
          </w:tcPr>
          <w:p w14:paraId="090FA8A0" w14:textId="77777777" w:rsidR="00265720" w:rsidRPr="00265720" w:rsidRDefault="00FA27A0" w:rsidP="00FA27A0">
            <w:pPr>
              <w:jc w:val="left"/>
              <w:rPr>
                <w:sz w:val="18"/>
                <w:szCs w:val="18"/>
              </w:rPr>
            </w:pPr>
            <w:r w:rsidRPr="00265720">
              <w:rPr>
                <w:rFonts w:hint="eastAsia"/>
                <w:sz w:val="18"/>
                <w:szCs w:val="18"/>
              </w:rPr>
              <w:t>BI0</w:t>
            </w:r>
            <w:r>
              <w:rPr>
                <w:sz w:val="18"/>
                <w:szCs w:val="18"/>
              </w:rPr>
              <w:t>3</w:t>
            </w:r>
            <w:r w:rsidR="00265720" w:rsidRPr="00265720">
              <w:rPr>
                <w:rFonts w:hint="eastAsia"/>
                <w:sz w:val="18"/>
                <w:szCs w:val="18"/>
              </w:rPr>
              <w:t>_02_C004</w:t>
            </w:r>
          </w:p>
        </w:tc>
        <w:tc>
          <w:tcPr>
            <w:tcW w:w="3543" w:type="dxa"/>
            <w:tcBorders>
              <w:left w:val="single" w:sz="4" w:space="0" w:color="auto"/>
            </w:tcBorders>
            <w:vAlign w:val="center"/>
          </w:tcPr>
          <w:p w14:paraId="38C4ABB6" w14:textId="77777777" w:rsidR="00265720" w:rsidRPr="00265720" w:rsidRDefault="00265720" w:rsidP="00265720">
            <w:pPr>
              <w:rPr>
                <w:color w:val="000000"/>
                <w:sz w:val="18"/>
                <w:szCs w:val="18"/>
              </w:rPr>
            </w:pPr>
            <w:r w:rsidRPr="00265720">
              <w:rPr>
                <w:rFonts w:hint="eastAsia"/>
                <w:color w:val="000000"/>
                <w:sz w:val="18"/>
                <w:szCs w:val="18"/>
              </w:rPr>
              <w:t>从渠道或网点交易情况分析渠道或网点所起的价值。</w:t>
            </w:r>
            <w:r w:rsidRPr="00265720">
              <w:rPr>
                <w:rFonts w:hint="eastAsia"/>
                <w:color w:val="000000"/>
                <w:sz w:val="18"/>
                <w:szCs w:val="18"/>
              </w:rPr>
              <w:br/>
            </w:r>
            <w:r w:rsidRPr="00265720">
              <w:rPr>
                <w:rFonts w:hint="eastAsia"/>
                <w:color w:val="000000"/>
                <w:sz w:val="18"/>
                <w:szCs w:val="18"/>
              </w:rPr>
              <w:t>实体网点利用率方面，如网点与临近网点相比，缴费服务情况压力大，或缴费笔数较低，给予提示，便于管理人员分析是否对网点的部署进行调整。</w:t>
            </w:r>
          </w:p>
        </w:tc>
        <w:tc>
          <w:tcPr>
            <w:tcW w:w="1104" w:type="dxa"/>
            <w:tcBorders>
              <w:left w:val="single" w:sz="4" w:space="0" w:color="auto"/>
            </w:tcBorders>
          </w:tcPr>
          <w:p w14:paraId="6BFC37B0" w14:textId="77777777" w:rsidR="00265720" w:rsidRPr="00265720" w:rsidRDefault="00265720" w:rsidP="00265720">
            <w:pPr>
              <w:jc w:val="left"/>
              <w:rPr>
                <w:sz w:val="18"/>
                <w:szCs w:val="18"/>
              </w:rPr>
            </w:pPr>
          </w:p>
        </w:tc>
      </w:tr>
      <w:tr w:rsidR="001C0DC0" w:rsidRPr="00265720" w14:paraId="7E4E3AA4" w14:textId="77777777" w:rsidTr="00B1715D">
        <w:tc>
          <w:tcPr>
            <w:tcW w:w="814" w:type="dxa"/>
          </w:tcPr>
          <w:p w14:paraId="5279BCEB"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7</w:t>
            </w:r>
          </w:p>
        </w:tc>
        <w:tc>
          <w:tcPr>
            <w:tcW w:w="949" w:type="dxa"/>
            <w:vAlign w:val="center"/>
          </w:tcPr>
          <w:p w14:paraId="23515A97" w14:textId="77777777" w:rsidR="001C0DC0" w:rsidRPr="001C0DC0" w:rsidRDefault="001C0DC0" w:rsidP="001C0DC0">
            <w:pPr>
              <w:rPr>
                <w:color w:val="000000"/>
                <w:sz w:val="18"/>
                <w:szCs w:val="18"/>
              </w:rPr>
            </w:pPr>
            <w:r w:rsidRPr="001C0DC0">
              <w:rPr>
                <w:rFonts w:hint="eastAsia"/>
                <w:color w:val="000000"/>
                <w:sz w:val="18"/>
                <w:szCs w:val="18"/>
              </w:rPr>
              <w:t>渠道应用情况分析</w:t>
            </w:r>
          </w:p>
        </w:tc>
        <w:tc>
          <w:tcPr>
            <w:tcW w:w="1385" w:type="dxa"/>
            <w:tcBorders>
              <w:left w:val="single" w:sz="4" w:space="0" w:color="auto"/>
              <w:right w:val="single" w:sz="4" w:space="0" w:color="auto"/>
            </w:tcBorders>
          </w:tcPr>
          <w:p w14:paraId="030D16D2" w14:textId="77777777" w:rsidR="001C0DC0" w:rsidRPr="001C0DC0" w:rsidRDefault="00FA27A0" w:rsidP="00FA27A0">
            <w:pPr>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_02_B004</w:t>
            </w:r>
          </w:p>
        </w:tc>
        <w:tc>
          <w:tcPr>
            <w:tcW w:w="1385" w:type="dxa"/>
            <w:tcBorders>
              <w:left w:val="single" w:sz="4" w:space="0" w:color="auto"/>
              <w:right w:val="single" w:sz="4" w:space="0" w:color="auto"/>
            </w:tcBorders>
          </w:tcPr>
          <w:p w14:paraId="2831201A" w14:textId="77777777" w:rsidR="001C0DC0" w:rsidRPr="001C0DC0" w:rsidRDefault="00FA27A0" w:rsidP="00FA27A0">
            <w:pPr>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_02_C004</w:t>
            </w:r>
          </w:p>
        </w:tc>
        <w:tc>
          <w:tcPr>
            <w:tcW w:w="3543" w:type="dxa"/>
            <w:tcBorders>
              <w:left w:val="single" w:sz="4" w:space="0" w:color="auto"/>
            </w:tcBorders>
            <w:vAlign w:val="center"/>
          </w:tcPr>
          <w:p w14:paraId="7FA9468F" w14:textId="77777777" w:rsidR="001C0DC0" w:rsidRPr="001C0DC0" w:rsidRDefault="001C0DC0" w:rsidP="001C0DC0">
            <w:pPr>
              <w:rPr>
                <w:color w:val="000000"/>
                <w:sz w:val="18"/>
                <w:szCs w:val="18"/>
              </w:rPr>
            </w:pPr>
            <w:r w:rsidRPr="001C0DC0">
              <w:rPr>
                <w:rFonts w:hint="eastAsia"/>
                <w:color w:val="000000"/>
                <w:sz w:val="18"/>
                <w:szCs w:val="18"/>
              </w:rPr>
              <w:t>按单位统计、时间统计各单位缴费渠道类型数量情况，掌握缴费渠道在各单位的部署应用情况。</w:t>
            </w:r>
          </w:p>
        </w:tc>
        <w:tc>
          <w:tcPr>
            <w:tcW w:w="1104" w:type="dxa"/>
            <w:tcBorders>
              <w:left w:val="single" w:sz="4" w:space="0" w:color="auto"/>
            </w:tcBorders>
          </w:tcPr>
          <w:p w14:paraId="1C04C6E0" w14:textId="77777777" w:rsidR="001C0DC0" w:rsidRPr="00265720" w:rsidRDefault="001C0DC0" w:rsidP="001C0DC0">
            <w:pPr>
              <w:jc w:val="left"/>
              <w:rPr>
                <w:sz w:val="18"/>
                <w:szCs w:val="18"/>
              </w:rPr>
            </w:pPr>
          </w:p>
        </w:tc>
      </w:tr>
      <w:tr w:rsidR="001C0DC0" w:rsidRPr="00265720" w14:paraId="3E36651B" w14:textId="77777777" w:rsidTr="00B1715D">
        <w:tc>
          <w:tcPr>
            <w:tcW w:w="814" w:type="dxa"/>
          </w:tcPr>
          <w:p w14:paraId="1A2C996B"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8</w:t>
            </w:r>
          </w:p>
        </w:tc>
        <w:tc>
          <w:tcPr>
            <w:tcW w:w="949" w:type="dxa"/>
            <w:vAlign w:val="center"/>
          </w:tcPr>
          <w:p w14:paraId="3C0670D1" w14:textId="77777777" w:rsidR="001C0DC0" w:rsidRPr="001C0DC0" w:rsidRDefault="001C0DC0" w:rsidP="001C0DC0">
            <w:pPr>
              <w:rPr>
                <w:color w:val="000000"/>
                <w:sz w:val="18"/>
                <w:szCs w:val="18"/>
              </w:rPr>
            </w:pPr>
            <w:r w:rsidRPr="001C0DC0">
              <w:rPr>
                <w:rFonts w:hint="eastAsia"/>
                <w:color w:val="000000"/>
                <w:sz w:val="18"/>
                <w:szCs w:val="18"/>
              </w:rPr>
              <w:t>渠道缴费金额分析</w:t>
            </w:r>
          </w:p>
        </w:tc>
        <w:tc>
          <w:tcPr>
            <w:tcW w:w="1385" w:type="dxa"/>
            <w:tcBorders>
              <w:left w:val="single" w:sz="4" w:space="0" w:color="auto"/>
              <w:right w:val="single" w:sz="4" w:space="0" w:color="auto"/>
            </w:tcBorders>
          </w:tcPr>
          <w:p w14:paraId="5E22DEAF" w14:textId="77777777" w:rsidR="001C0DC0"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_02_B004</w:t>
            </w:r>
          </w:p>
        </w:tc>
        <w:tc>
          <w:tcPr>
            <w:tcW w:w="1385" w:type="dxa"/>
            <w:tcBorders>
              <w:left w:val="single" w:sz="4" w:space="0" w:color="auto"/>
              <w:right w:val="single" w:sz="4" w:space="0" w:color="auto"/>
            </w:tcBorders>
          </w:tcPr>
          <w:p w14:paraId="7AC5DAD4" w14:textId="77777777" w:rsidR="001C0DC0"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_02_C004</w:t>
            </w:r>
          </w:p>
        </w:tc>
        <w:tc>
          <w:tcPr>
            <w:tcW w:w="3543" w:type="dxa"/>
            <w:tcBorders>
              <w:left w:val="single" w:sz="4" w:space="0" w:color="auto"/>
            </w:tcBorders>
            <w:vAlign w:val="center"/>
          </w:tcPr>
          <w:p w14:paraId="1368EF81" w14:textId="77777777" w:rsidR="001C0DC0" w:rsidRPr="001C0DC0" w:rsidRDefault="001C0DC0" w:rsidP="001C0DC0">
            <w:pPr>
              <w:rPr>
                <w:color w:val="000000"/>
                <w:sz w:val="18"/>
                <w:szCs w:val="18"/>
              </w:rPr>
            </w:pPr>
            <w:r w:rsidRPr="001C0DC0">
              <w:rPr>
                <w:rFonts w:hint="eastAsia"/>
                <w:color w:val="000000"/>
                <w:sz w:val="18"/>
                <w:szCs w:val="18"/>
              </w:rPr>
              <w:t>按单位、年月、缴费渠道类型统计分析缴费金额的占比、同比情况，及时掌握本单位的缴费金额占比结构各发展变化趋势。</w:t>
            </w:r>
          </w:p>
        </w:tc>
        <w:tc>
          <w:tcPr>
            <w:tcW w:w="1104" w:type="dxa"/>
            <w:tcBorders>
              <w:left w:val="single" w:sz="4" w:space="0" w:color="auto"/>
            </w:tcBorders>
          </w:tcPr>
          <w:p w14:paraId="3BB8DE56" w14:textId="77777777" w:rsidR="001C0DC0" w:rsidRPr="00265720" w:rsidRDefault="001C0DC0" w:rsidP="001C0DC0">
            <w:pPr>
              <w:jc w:val="left"/>
              <w:rPr>
                <w:sz w:val="18"/>
                <w:szCs w:val="18"/>
              </w:rPr>
            </w:pPr>
          </w:p>
        </w:tc>
      </w:tr>
      <w:tr w:rsidR="001C0DC0" w:rsidRPr="00265720" w14:paraId="0F21060E" w14:textId="77777777" w:rsidTr="00B1715D">
        <w:tc>
          <w:tcPr>
            <w:tcW w:w="814" w:type="dxa"/>
          </w:tcPr>
          <w:p w14:paraId="47D18ACF"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9</w:t>
            </w:r>
          </w:p>
        </w:tc>
        <w:tc>
          <w:tcPr>
            <w:tcW w:w="949" w:type="dxa"/>
            <w:vAlign w:val="center"/>
          </w:tcPr>
          <w:p w14:paraId="4CC70469" w14:textId="77777777" w:rsidR="001C0DC0" w:rsidRPr="001C0DC0" w:rsidRDefault="001C0DC0" w:rsidP="001C0DC0">
            <w:pPr>
              <w:rPr>
                <w:color w:val="000000"/>
                <w:sz w:val="18"/>
                <w:szCs w:val="18"/>
              </w:rPr>
            </w:pPr>
            <w:r w:rsidRPr="001C0DC0">
              <w:rPr>
                <w:rFonts w:hint="eastAsia"/>
                <w:color w:val="000000"/>
                <w:sz w:val="18"/>
                <w:szCs w:val="18"/>
              </w:rPr>
              <w:t>渠道缴费笔数分析</w:t>
            </w:r>
          </w:p>
        </w:tc>
        <w:tc>
          <w:tcPr>
            <w:tcW w:w="1385" w:type="dxa"/>
            <w:tcBorders>
              <w:left w:val="single" w:sz="4" w:space="0" w:color="auto"/>
              <w:right w:val="single" w:sz="4" w:space="0" w:color="auto"/>
            </w:tcBorders>
          </w:tcPr>
          <w:p w14:paraId="0A01087D" w14:textId="77777777" w:rsidR="001C0DC0"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_02_B004</w:t>
            </w:r>
          </w:p>
        </w:tc>
        <w:tc>
          <w:tcPr>
            <w:tcW w:w="1385" w:type="dxa"/>
            <w:tcBorders>
              <w:left w:val="single" w:sz="4" w:space="0" w:color="auto"/>
              <w:right w:val="single" w:sz="4" w:space="0" w:color="auto"/>
            </w:tcBorders>
          </w:tcPr>
          <w:p w14:paraId="64AF5CCE" w14:textId="77777777" w:rsidR="001C0DC0"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1C0DC0" w:rsidRPr="001C0DC0">
              <w:rPr>
                <w:rFonts w:hint="eastAsia"/>
                <w:color w:val="000000"/>
                <w:sz w:val="18"/>
                <w:szCs w:val="18"/>
              </w:rPr>
              <w:t>_02_C004</w:t>
            </w:r>
          </w:p>
        </w:tc>
        <w:tc>
          <w:tcPr>
            <w:tcW w:w="3543" w:type="dxa"/>
            <w:tcBorders>
              <w:left w:val="single" w:sz="4" w:space="0" w:color="auto"/>
            </w:tcBorders>
            <w:vAlign w:val="center"/>
          </w:tcPr>
          <w:p w14:paraId="368829EC" w14:textId="77777777" w:rsidR="001C0DC0" w:rsidRPr="001C0DC0" w:rsidRDefault="001C0DC0" w:rsidP="001C0DC0">
            <w:pPr>
              <w:rPr>
                <w:color w:val="000000"/>
                <w:sz w:val="18"/>
                <w:szCs w:val="18"/>
              </w:rPr>
            </w:pPr>
            <w:r w:rsidRPr="001C0DC0">
              <w:rPr>
                <w:rFonts w:hint="eastAsia"/>
                <w:color w:val="000000"/>
                <w:sz w:val="18"/>
                <w:szCs w:val="18"/>
              </w:rPr>
              <w:t>按单位、年月、缴费渠道类型统计分析缴费笔数的占比、同比情况，及时掌握本单位的缴费笔数占比结构各发展变化趋势。</w:t>
            </w:r>
          </w:p>
        </w:tc>
        <w:tc>
          <w:tcPr>
            <w:tcW w:w="1104" w:type="dxa"/>
            <w:tcBorders>
              <w:left w:val="single" w:sz="4" w:space="0" w:color="auto"/>
            </w:tcBorders>
          </w:tcPr>
          <w:p w14:paraId="20BD0978" w14:textId="77777777" w:rsidR="001C0DC0" w:rsidRPr="00265720" w:rsidRDefault="001C0DC0" w:rsidP="001C0DC0">
            <w:pPr>
              <w:jc w:val="left"/>
              <w:rPr>
                <w:sz w:val="18"/>
                <w:szCs w:val="18"/>
              </w:rPr>
            </w:pPr>
          </w:p>
        </w:tc>
      </w:tr>
    </w:tbl>
    <w:p w14:paraId="00F2092D" w14:textId="77777777" w:rsidR="002147CB" w:rsidRDefault="002147CB" w:rsidP="002147CB"/>
    <w:p w14:paraId="6056BEC4" w14:textId="77777777" w:rsidR="00743BAA" w:rsidRDefault="00743BAA" w:rsidP="002147CB"/>
    <w:p w14:paraId="7AE1409D"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渠道网点布局分析</w:t>
      </w:r>
      <w:r w:rsidRPr="00847CB1">
        <w:rPr>
          <w:rFonts w:hint="eastAsia"/>
          <w:bCs w:val="0"/>
          <w:sz w:val="21"/>
        </w:rPr>
        <w:t>&gt;</w:t>
      </w:r>
      <w:r w:rsidRPr="00847CB1">
        <w:rPr>
          <w:rFonts w:hint="eastAsia"/>
          <w:bCs w:val="0"/>
          <w:sz w:val="21"/>
        </w:rPr>
        <w:t>业务步骤清单</w:t>
      </w:r>
    </w:p>
    <w:p w14:paraId="2E78C36B" w14:textId="77777777" w:rsidR="00743BAA" w:rsidRDefault="00A17CB0" w:rsidP="00743BAA">
      <w:pPr>
        <w:pStyle w:val="aff7"/>
        <w:keepNext/>
        <w:jc w:val="center"/>
        <w:rPr>
          <w:rFonts w:ascii="宋体" w:eastAsia="宋体" w:hAnsi="宋体"/>
          <w:sz w:val="18"/>
        </w:rPr>
      </w:pPr>
      <w:bookmarkStart w:id="177" w:name="_Toc46767837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18</w:t>
      </w:r>
      <w:r>
        <w:rPr>
          <w:rFonts w:ascii="宋体" w:eastAsia="宋体" w:hAnsi="宋体"/>
          <w:color w:val="000000" w:themeColor="text1"/>
          <w:sz w:val="18"/>
        </w:rPr>
        <w:fldChar w:fldCharType="end"/>
      </w:r>
      <w:r w:rsidR="00743BAA">
        <w:rPr>
          <w:rFonts w:ascii="宋体" w:eastAsia="宋体" w:hAnsi="宋体" w:hint="eastAsia"/>
          <w:sz w:val="18"/>
        </w:rPr>
        <w:t xml:space="preserve"> &lt;渠道网点布局分析&gt;业务步骤清单</w:t>
      </w:r>
      <w:bookmarkEnd w:id="177"/>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5EB4E554"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69EDA76D"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3CEC58"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0543CD74" w14:textId="77777777" w:rsidR="00DA370B" w:rsidRPr="00DA370B" w:rsidRDefault="00DA370B" w:rsidP="00DA370B">
            <w:pPr>
              <w:rPr>
                <w:color w:val="000000"/>
                <w:sz w:val="18"/>
                <w:szCs w:val="18"/>
              </w:rPr>
            </w:pPr>
            <w:r w:rsidRPr="00DA370B">
              <w:rPr>
                <w:rFonts w:hint="eastAsia"/>
                <w:color w:val="000000"/>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52D9AAF" w14:textId="77777777" w:rsidR="00DA370B" w:rsidRPr="00DA370B" w:rsidRDefault="00DA370B" w:rsidP="00DA370B">
            <w:pPr>
              <w:rPr>
                <w:color w:val="000000"/>
                <w:sz w:val="18"/>
                <w:szCs w:val="18"/>
              </w:rPr>
            </w:pPr>
            <w:r w:rsidRPr="00DA370B">
              <w:rPr>
                <w:rFonts w:hint="eastAsia"/>
                <w:color w:val="000000"/>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1193E041"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10EC553"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4B537A38" w14:textId="77777777" w:rsidTr="00644945">
        <w:tc>
          <w:tcPr>
            <w:tcW w:w="814" w:type="dxa"/>
          </w:tcPr>
          <w:p w14:paraId="5CCEC22C"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2</w:t>
            </w:r>
            <w:r w:rsidRPr="00265720">
              <w:rPr>
                <w:rFonts w:hint="eastAsia"/>
                <w:sz w:val="18"/>
                <w:szCs w:val="18"/>
              </w:rPr>
              <w:t>0</w:t>
            </w:r>
            <w:r>
              <w:rPr>
                <w:sz w:val="18"/>
                <w:szCs w:val="18"/>
              </w:rPr>
              <w:t>1</w:t>
            </w:r>
          </w:p>
        </w:tc>
        <w:tc>
          <w:tcPr>
            <w:tcW w:w="949" w:type="dxa"/>
            <w:vAlign w:val="center"/>
          </w:tcPr>
          <w:p w14:paraId="02FBF917" w14:textId="77777777" w:rsidR="00DA370B" w:rsidRPr="001C0DC0" w:rsidRDefault="00DA370B" w:rsidP="00644945">
            <w:pPr>
              <w:rPr>
                <w:color w:val="000000"/>
                <w:sz w:val="18"/>
                <w:szCs w:val="18"/>
              </w:rPr>
            </w:pPr>
            <w:r w:rsidRPr="001C0DC0">
              <w:rPr>
                <w:rFonts w:hint="eastAsia"/>
                <w:color w:val="000000"/>
                <w:sz w:val="18"/>
                <w:szCs w:val="18"/>
              </w:rPr>
              <w:t>渠道网点布局分析</w:t>
            </w:r>
          </w:p>
        </w:tc>
        <w:tc>
          <w:tcPr>
            <w:tcW w:w="1385" w:type="dxa"/>
            <w:tcBorders>
              <w:left w:val="single" w:sz="4" w:space="0" w:color="auto"/>
              <w:right w:val="single" w:sz="4" w:space="0" w:color="auto"/>
            </w:tcBorders>
          </w:tcPr>
          <w:p w14:paraId="178F9870" w14:textId="77777777" w:rsidR="00DA370B" w:rsidRPr="001C0DC0" w:rsidRDefault="00FA27A0" w:rsidP="00FA27A0">
            <w:pPr>
              <w:rPr>
                <w:color w:val="000000"/>
                <w:sz w:val="18"/>
                <w:szCs w:val="18"/>
              </w:rPr>
            </w:pPr>
            <w:r w:rsidRPr="001C0DC0">
              <w:rPr>
                <w:rFonts w:hint="eastAsia"/>
                <w:color w:val="000000"/>
                <w:sz w:val="18"/>
                <w:szCs w:val="18"/>
              </w:rPr>
              <w:t>BI0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B00</w:t>
            </w:r>
            <w:r>
              <w:rPr>
                <w:color w:val="000000"/>
                <w:sz w:val="18"/>
                <w:szCs w:val="18"/>
              </w:rPr>
              <w:t>1</w:t>
            </w:r>
          </w:p>
        </w:tc>
        <w:tc>
          <w:tcPr>
            <w:tcW w:w="1385" w:type="dxa"/>
            <w:tcBorders>
              <w:left w:val="single" w:sz="4" w:space="0" w:color="auto"/>
              <w:right w:val="single" w:sz="4" w:space="0" w:color="auto"/>
            </w:tcBorders>
          </w:tcPr>
          <w:p w14:paraId="7AD7B330" w14:textId="77777777" w:rsidR="00DA370B" w:rsidRPr="001C0DC0" w:rsidRDefault="00FA27A0" w:rsidP="00FA27A0">
            <w:pPr>
              <w:rPr>
                <w:color w:val="000000"/>
                <w:sz w:val="18"/>
                <w:szCs w:val="18"/>
              </w:rPr>
            </w:pPr>
            <w:r w:rsidRPr="001C0DC0">
              <w:rPr>
                <w:rFonts w:hint="eastAsia"/>
                <w:color w:val="000000"/>
                <w:sz w:val="18"/>
                <w:szCs w:val="18"/>
              </w:rPr>
              <w:t>BI0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C00</w:t>
            </w:r>
            <w:r>
              <w:rPr>
                <w:color w:val="000000"/>
                <w:sz w:val="18"/>
                <w:szCs w:val="18"/>
              </w:rPr>
              <w:t>1</w:t>
            </w:r>
          </w:p>
        </w:tc>
        <w:tc>
          <w:tcPr>
            <w:tcW w:w="3543" w:type="dxa"/>
            <w:tcBorders>
              <w:left w:val="single" w:sz="4" w:space="0" w:color="auto"/>
            </w:tcBorders>
            <w:vAlign w:val="center"/>
          </w:tcPr>
          <w:p w14:paraId="4002399D" w14:textId="77777777" w:rsidR="00DA370B" w:rsidRPr="001C0DC0" w:rsidRDefault="00DA370B" w:rsidP="00644945">
            <w:pPr>
              <w:rPr>
                <w:color w:val="000000"/>
                <w:sz w:val="18"/>
                <w:szCs w:val="18"/>
              </w:rPr>
            </w:pPr>
            <w:r w:rsidRPr="001C0DC0">
              <w:rPr>
                <w:rFonts w:hint="eastAsia"/>
                <w:color w:val="000000"/>
                <w:sz w:val="18"/>
                <w:szCs w:val="18"/>
              </w:rPr>
              <w:t>从缴费渠道的交易量、缴费笔数、缴费金额和区域用电情况、客户分布等口径对比渠道效益和区域内网点的饱和程度。</w:t>
            </w:r>
            <w:r w:rsidRPr="001C0DC0">
              <w:rPr>
                <w:rFonts w:hint="eastAsia"/>
                <w:color w:val="000000"/>
                <w:sz w:val="18"/>
                <w:szCs w:val="18"/>
              </w:rPr>
              <w:br/>
            </w:r>
            <w:r w:rsidRPr="001C0DC0">
              <w:rPr>
                <w:rFonts w:hint="eastAsia"/>
                <w:color w:val="000000"/>
                <w:sz w:val="18"/>
                <w:szCs w:val="18"/>
              </w:rPr>
              <w:t>渠道网点布局分析可以用于规划，通过坐标比例尺对周边范围内的网点进行筛选，如相隔距离较长，应能够提出增加布点，以优化资源投入。</w:t>
            </w:r>
          </w:p>
        </w:tc>
        <w:tc>
          <w:tcPr>
            <w:tcW w:w="1104" w:type="dxa"/>
            <w:tcBorders>
              <w:left w:val="single" w:sz="4" w:space="0" w:color="auto"/>
            </w:tcBorders>
          </w:tcPr>
          <w:p w14:paraId="30691B92" w14:textId="77777777" w:rsidR="00DA370B" w:rsidRPr="00265720" w:rsidRDefault="00DA370B" w:rsidP="00644945">
            <w:pPr>
              <w:jc w:val="left"/>
              <w:rPr>
                <w:sz w:val="18"/>
                <w:szCs w:val="18"/>
              </w:rPr>
            </w:pPr>
          </w:p>
        </w:tc>
      </w:tr>
    </w:tbl>
    <w:p w14:paraId="5C848970" w14:textId="77777777" w:rsidR="00743BAA" w:rsidRPr="00DA370B" w:rsidRDefault="00743BAA" w:rsidP="002147CB"/>
    <w:p w14:paraId="63997862" w14:textId="77777777" w:rsidR="00743BAA" w:rsidRPr="00520F81" w:rsidRDefault="00743BAA" w:rsidP="002147CB"/>
    <w:p w14:paraId="11AC3A9F" w14:textId="77777777" w:rsidR="00743BAA" w:rsidRDefault="00743BAA" w:rsidP="002147CB"/>
    <w:p w14:paraId="17519246"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渠道发展趋势分析</w:t>
      </w:r>
      <w:r w:rsidRPr="00847CB1">
        <w:rPr>
          <w:rFonts w:hint="eastAsia"/>
          <w:bCs w:val="0"/>
          <w:sz w:val="21"/>
        </w:rPr>
        <w:t>&gt;</w:t>
      </w:r>
      <w:r w:rsidRPr="00847CB1">
        <w:rPr>
          <w:rFonts w:hint="eastAsia"/>
          <w:bCs w:val="0"/>
          <w:sz w:val="21"/>
        </w:rPr>
        <w:t>业务步骤清单</w:t>
      </w:r>
    </w:p>
    <w:p w14:paraId="2F6536DC" w14:textId="77777777" w:rsidR="00743BAA" w:rsidRDefault="00A17CB0" w:rsidP="00743BAA">
      <w:pPr>
        <w:pStyle w:val="aff7"/>
        <w:keepNext/>
        <w:jc w:val="center"/>
        <w:rPr>
          <w:rFonts w:ascii="宋体" w:eastAsia="宋体" w:hAnsi="宋体"/>
          <w:sz w:val="18"/>
        </w:rPr>
      </w:pPr>
      <w:bookmarkStart w:id="178" w:name="_Toc46767837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19</w:t>
      </w:r>
      <w:r>
        <w:rPr>
          <w:rFonts w:ascii="宋体" w:eastAsia="宋体" w:hAnsi="宋体"/>
          <w:color w:val="000000" w:themeColor="text1"/>
          <w:sz w:val="18"/>
        </w:rPr>
        <w:fldChar w:fldCharType="end"/>
      </w:r>
      <w:r w:rsidR="00743BAA">
        <w:rPr>
          <w:rFonts w:ascii="宋体" w:eastAsia="宋体" w:hAnsi="宋体" w:hint="eastAsia"/>
          <w:sz w:val="18"/>
        </w:rPr>
        <w:t xml:space="preserve"> &lt;渠道发展趋势分析&gt;业务步骤清单</w:t>
      </w:r>
      <w:bookmarkEnd w:id="178"/>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60542EDF"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58F66EEF"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0ABEF0"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44BB72F" w14:textId="77777777" w:rsidR="00DA370B" w:rsidRPr="00DA370B" w:rsidRDefault="00DA370B" w:rsidP="00DA370B">
            <w:pPr>
              <w:jc w:val="left"/>
              <w:rPr>
                <w:color w:val="000000"/>
                <w:sz w:val="18"/>
                <w:szCs w:val="18"/>
              </w:rPr>
            </w:pPr>
            <w:r w:rsidRPr="00DA370B">
              <w:rPr>
                <w:rFonts w:hint="eastAsia"/>
                <w:color w:val="000000"/>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37BF502E" w14:textId="77777777" w:rsidR="00DA370B" w:rsidRPr="00DA370B" w:rsidRDefault="00DA370B" w:rsidP="00DA370B">
            <w:pPr>
              <w:jc w:val="left"/>
              <w:rPr>
                <w:color w:val="000000"/>
                <w:sz w:val="18"/>
                <w:szCs w:val="18"/>
              </w:rPr>
            </w:pPr>
            <w:r w:rsidRPr="00DA370B">
              <w:rPr>
                <w:rFonts w:hint="eastAsia"/>
                <w:color w:val="000000"/>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4173CC57"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1272FCAD"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2DB31365" w14:textId="77777777" w:rsidTr="00644945">
        <w:tc>
          <w:tcPr>
            <w:tcW w:w="814" w:type="dxa"/>
          </w:tcPr>
          <w:p w14:paraId="1896F96E"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rFonts w:hint="eastAsia"/>
                <w:sz w:val="18"/>
                <w:szCs w:val="18"/>
              </w:rPr>
              <w:t>3</w:t>
            </w:r>
            <w:r w:rsidRPr="00265720">
              <w:rPr>
                <w:rFonts w:hint="eastAsia"/>
                <w:sz w:val="18"/>
                <w:szCs w:val="18"/>
              </w:rPr>
              <w:t>0</w:t>
            </w:r>
            <w:r>
              <w:rPr>
                <w:sz w:val="18"/>
                <w:szCs w:val="18"/>
              </w:rPr>
              <w:t>1</w:t>
            </w:r>
          </w:p>
        </w:tc>
        <w:tc>
          <w:tcPr>
            <w:tcW w:w="949" w:type="dxa"/>
            <w:vAlign w:val="center"/>
          </w:tcPr>
          <w:p w14:paraId="72EBB152" w14:textId="77777777" w:rsidR="00DA370B" w:rsidRPr="001C0DC0" w:rsidRDefault="00DA370B" w:rsidP="00644945">
            <w:pPr>
              <w:rPr>
                <w:color w:val="000000"/>
                <w:sz w:val="18"/>
                <w:szCs w:val="18"/>
              </w:rPr>
            </w:pPr>
            <w:r w:rsidRPr="001C0DC0">
              <w:rPr>
                <w:rFonts w:hint="eastAsia"/>
                <w:color w:val="000000"/>
                <w:sz w:val="18"/>
                <w:szCs w:val="18"/>
              </w:rPr>
              <w:t>渠道发展趋势分析</w:t>
            </w:r>
          </w:p>
        </w:tc>
        <w:tc>
          <w:tcPr>
            <w:tcW w:w="1385" w:type="dxa"/>
            <w:tcBorders>
              <w:left w:val="single" w:sz="4" w:space="0" w:color="auto"/>
              <w:right w:val="single" w:sz="4" w:space="0" w:color="auto"/>
            </w:tcBorders>
          </w:tcPr>
          <w:p w14:paraId="56FE981D" w14:textId="77777777" w:rsidR="00DA370B"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B00</w:t>
            </w:r>
            <w:r>
              <w:rPr>
                <w:color w:val="000000"/>
                <w:sz w:val="18"/>
                <w:szCs w:val="18"/>
              </w:rPr>
              <w:t>1</w:t>
            </w:r>
          </w:p>
        </w:tc>
        <w:tc>
          <w:tcPr>
            <w:tcW w:w="1385" w:type="dxa"/>
            <w:tcBorders>
              <w:left w:val="single" w:sz="4" w:space="0" w:color="auto"/>
              <w:right w:val="single" w:sz="4" w:space="0" w:color="auto"/>
            </w:tcBorders>
          </w:tcPr>
          <w:p w14:paraId="001E7E29" w14:textId="77777777" w:rsidR="00DA370B" w:rsidRPr="001C0DC0" w:rsidRDefault="00FA27A0" w:rsidP="00FA27A0">
            <w:pPr>
              <w:jc w:val="left"/>
              <w:rPr>
                <w:color w:val="000000"/>
                <w:sz w:val="18"/>
                <w:szCs w:val="18"/>
              </w:rPr>
            </w:pPr>
            <w:r w:rsidRPr="001C0DC0">
              <w:rPr>
                <w:rFonts w:hint="eastAsia"/>
                <w:color w:val="000000"/>
                <w:sz w:val="18"/>
                <w:szCs w:val="18"/>
              </w:rPr>
              <w:t>BI0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0</w:t>
            </w:r>
            <w:r>
              <w:rPr>
                <w:color w:val="000000"/>
                <w:sz w:val="18"/>
                <w:szCs w:val="18"/>
              </w:rPr>
              <w:t>3</w:t>
            </w:r>
            <w:r w:rsidR="00DA370B" w:rsidRPr="001C0DC0">
              <w:rPr>
                <w:rFonts w:hint="eastAsia"/>
                <w:color w:val="000000"/>
                <w:sz w:val="18"/>
                <w:szCs w:val="18"/>
              </w:rPr>
              <w:t>_</w:t>
            </w:r>
            <w:r w:rsidRPr="001C0DC0">
              <w:rPr>
                <w:rFonts w:hint="eastAsia"/>
                <w:color w:val="000000"/>
                <w:sz w:val="18"/>
                <w:szCs w:val="18"/>
              </w:rPr>
              <w:t>C00</w:t>
            </w:r>
            <w:r>
              <w:rPr>
                <w:color w:val="000000"/>
                <w:sz w:val="18"/>
                <w:szCs w:val="18"/>
              </w:rPr>
              <w:t>1</w:t>
            </w:r>
          </w:p>
        </w:tc>
        <w:tc>
          <w:tcPr>
            <w:tcW w:w="3543" w:type="dxa"/>
            <w:tcBorders>
              <w:left w:val="single" w:sz="4" w:space="0" w:color="auto"/>
            </w:tcBorders>
            <w:vAlign w:val="center"/>
          </w:tcPr>
          <w:p w14:paraId="2CDA9468" w14:textId="77777777" w:rsidR="00DA370B" w:rsidRPr="001C0DC0" w:rsidRDefault="00DA370B" w:rsidP="00644945">
            <w:pPr>
              <w:rPr>
                <w:color w:val="000000"/>
                <w:sz w:val="18"/>
                <w:szCs w:val="18"/>
              </w:rPr>
            </w:pPr>
            <w:r w:rsidRPr="001C0DC0">
              <w:rPr>
                <w:rFonts w:hint="eastAsia"/>
                <w:color w:val="000000"/>
                <w:sz w:val="18"/>
                <w:szCs w:val="18"/>
              </w:rPr>
              <w:t>根据长期的缴费渠道中交易数据的分析，对不同渠道同比、环比变化情况进行分析，获得业务发展曲线，获得对未来渠道发展的趋势判断。</w:t>
            </w:r>
          </w:p>
        </w:tc>
        <w:tc>
          <w:tcPr>
            <w:tcW w:w="1104" w:type="dxa"/>
            <w:tcBorders>
              <w:left w:val="single" w:sz="4" w:space="0" w:color="auto"/>
            </w:tcBorders>
          </w:tcPr>
          <w:p w14:paraId="587C2562" w14:textId="77777777" w:rsidR="00DA370B" w:rsidRPr="00265720" w:rsidRDefault="00DA370B" w:rsidP="00644945">
            <w:pPr>
              <w:jc w:val="left"/>
              <w:rPr>
                <w:sz w:val="18"/>
                <w:szCs w:val="18"/>
              </w:rPr>
            </w:pPr>
          </w:p>
        </w:tc>
      </w:tr>
    </w:tbl>
    <w:p w14:paraId="49FBC7A8" w14:textId="77777777" w:rsidR="00743BAA" w:rsidRPr="00DA370B" w:rsidRDefault="00743BAA" w:rsidP="002147CB"/>
    <w:p w14:paraId="5B275A30" w14:textId="77777777" w:rsidR="00743BAA" w:rsidRDefault="00743BAA" w:rsidP="002147CB"/>
    <w:p w14:paraId="0FBBBB55"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服务质量分析</w:t>
      </w:r>
      <w:r w:rsidRPr="00847CB1">
        <w:rPr>
          <w:rFonts w:hint="eastAsia"/>
          <w:bCs w:val="0"/>
          <w:sz w:val="21"/>
        </w:rPr>
        <w:t>&gt;</w:t>
      </w:r>
      <w:r w:rsidRPr="00847CB1">
        <w:rPr>
          <w:rFonts w:hint="eastAsia"/>
          <w:bCs w:val="0"/>
          <w:sz w:val="21"/>
        </w:rPr>
        <w:t>业务步骤清单</w:t>
      </w:r>
    </w:p>
    <w:p w14:paraId="300E61D4" w14:textId="77777777" w:rsidR="00743BAA" w:rsidRDefault="00A17CB0" w:rsidP="00743BAA">
      <w:pPr>
        <w:pStyle w:val="aff7"/>
        <w:keepNext/>
        <w:jc w:val="center"/>
        <w:rPr>
          <w:rFonts w:ascii="宋体" w:eastAsia="宋体" w:hAnsi="宋体"/>
          <w:sz w:val="18"/>
        </w:rPr>
      </w:pPr>
      <w:bookmarkStart w:id="179" w:name="_Toc46767837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20</w:t>
      </w:r>
      <w:r>
        <w:rPr>
          <w:rFonts w:ascii="宋体" w:eastAsia="宋体" w:hAnsi="宋体"/>
          <w:color w:val="000000" w:themeColor="text1"/>
          <w:sz w:val="18"/>
        </w:rPr>
        <w:fldChar w:fldCharType="end"/>
      </w:r>
      <w:r w:rsidR="00743BAA">
        <w:rPr>
          <w:rFonts w:ascii="宋体" w:eastAsia="宋体" w:hAnsi="宋体" w:hint="eastAsia"/>
          <w:sz w:val="18"/>
        </w:rPr>
        <w:t xml:space="preserve"> &lt;服务质量分析&gt;业务步骤清单</w:t>
      </w:r>
      <w:bookmarkEnd w:id="179"/>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28105F56"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32CBD377"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7C40B7"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49CB8712" w14:textId="77777777" w:rsidR="00DA370B" w:rsidRPr="00DA370B" w:rsidRDefault="00DA370B" w:rsidP="00DA370B">
            <w:pPr>
              <w:jc w:val="left"/>
              <w:rPr>
                <w:sz w:val="18"/>
                <w:szCs w:val="18"/>
              </w:rPr>
            </w:pPr>
            <w:r w:rsidRPr="00DA370B">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2009882B" w14:textId="77777777" w:rsidR="00DA370B" w:rsidRPr="00DA370B" w:rsidRDefault="00DA370B" w:rsidP="00DA370B">
            <w:pPr>
              <w:jc w:val="left"/>
              <w:rPr>
                <w:sz w:val="18"/>
                <w:szCs w:val="18"/>
              </w:rPr>
            </w:pPr>
            <w:r w:rsidRPr="00DA370B">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28B9B02A"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6A80D3A"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3938A088" w14:textId="77777777" w:rsidTr="00644945">
        <w:tc>
          <w:tcPr>
            <w:tcW w:w="814" w:type="dxa"/>
          </w:tcPr>
          <w:p w14:paraId="17262410"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4</w:t>
            </w:r>
            <w:r w:rsidRPr="00265720">
              <w:rPr>
                <w:rFonts w:hint="eastAsia"/>
                <w:sz w:val="18"/>
                <w:szCs w:val="18"/>
              </w:rPr>
              <w:t>0</w:t>
            </w:r>
            <w:r w:rsidRPr="00265720">
              <w:rPr>
                <w:sz w:val="18"/>
                <w:szCs w:val="18"/>
              </w:rPr>
              <w:t>1</w:t>
            </w:r>
          </w:p>
        </w:tc>
        <w:tc>
          <w:tcPr>
            <w:tcW w:w="949" w:type="dxa"/>
            <w:vAlign w:val="center"/>
          </w:tcPr>
          <w:p w14:paraId="2D4227AC" w14:textId="77777777" w:rsidR="00DA370B" w:rsidRPr="00265720" w:rsidRDefault="00DA370B" w:rsidP="00644945">
            <w:pPr>
              <w:rPr>
                <w:color w:val="000000"/>
                <w:sz w:val="18"/>
                <w:szCs w:val="18"/>
              </w:rPr>
            </w:pPr>
            <w:r w:rsidRPr="00265720">
              <w:rPr>
                <w:rFonts w:hint="eastAsia"/>
                <w:color w:val="000000"/>
                <w:sz w:val="18"/>
                <w:szCs w:val="18"/>
              </w:rPr>
              <w:t>服务异常分析</w:t>
            </w:r>
          </w:p>
        </w:tc>
        <w:tc>
          <w:tcPr>
            <w:tcW w:w="1385" w:type="dxa"/>
            <w:tcBorders>
              <w:left w:val="single" w:sz="4" w:space="0" w:color="auto"/>
              <w:right w:val="single" w:sz="4" w:space="0" w:color="auto"/>
            </w:tcBorders>
          </w:tcPr>
          <w:p w14:paraId="5DF8AB41" w14:textId="77777777" w:rsidR="00DA370B" w:rsidRPr="00265720" w:rsidRDefault="00FA27A0" w:rsidP="00FA27A0">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B00</w:t>
            </w:r>
            <w:r>
              <w:rPr>
                <w:sz w:val="18"/>
                <w:szCs w:val="18"/>
              </w:rPr>
              <w:t>1</w:t>
            </w:r>
          </w:p>
        </w:tc>
        <w:tc>
          <w:tcPr>
            <w:tcW w:w="1385" w:type="dxa"/>
            <w:tcBorders>
              <w:left w:val="single" w:sz="4" w:space="0" w:color="auto"/>
              <w:right w:val="single" w:sz="4" w:space="0" w:color="auto"/>
            </w:tcBorders>
          </w:tcPr>
          <w:p w14:paraId="27CEB82D" w14:textId="77777777" w:rsidR="00DA370B" w:rsidRPr="00265720" w:rsidRDefault="00FA27A0" w:rsidP="00FA27A0">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C00</w:t>
            </w:r>
            <w:r>
              <w:rPr>
                <w:sz w:val="18"/>
                <w:szCs w:val="18"/>
              </w:rPr>
              <w:t>1</w:t>
            </w:r>
          </w:p>
        </w:tc>
        <w:tc>
          <w:tcPr>
            <w:tcW w:w="3543" w:type="dxa"/>
            <w:tcBorders>
              <w:left w:val="single" w:sz="4" w:space="0" w:color="auto"/>
            </w:tcBorders>
            <w:vAlign w:val="center"/>
          </w:tcPr>
          <w:p w14:paraId="407C6ED7" w14:textId="77777777" w:rsidR="00DA370B" w:rsidRPr="00A14055" w:rsidRDefault="00DA370B" w:rsidP="00644945">
            <w:pPr>
              <w:rPr>
                <w:color w:val="000000"/>
                <w:sz w:val="18"/>
                <w:szCs w:val="18"/>
              </w:rPr>
            </w:pPr>
            <w:r w:rsidRPr="00A14055">
              <w:rPr>
                <w:rFonts w:hint="eastAsia"/>
                <w:color w:val="000000"/>
                <w:sz w:val="18"/>
                <w:szCs w:val="18"/>
              </w:rPr>
              <w:t>经过分析互动服务平台的交费、查询、互动数据，分析互动服务平台内异常数据，找出异常数据产生原因，进一步减少异常服务。</w:t>
            </w:r>
          </w:p>
        </w:tc>
        <w:tc>
          <w:tcPr>
            <w:tcW w:w="1104" w:type="dxa"/>
            <w:tcBorders>
              <w:left w:val="single" w:sz="4" w:space="0" w:color="auto"/>
            </w:tcBorders>
          </w:tcPr>
          <w:p w14:paraId="00B4F571" w14:textId="77777777" w:rsidR="00DA370B" w:rsidRPr="00265720" w:rsidRDefault="00DA370B" w:rsidP="00644945">
            <w:pPr>
              <w:jc w:val="left"/>
              <w:rPr>
                <w:sz w:val="18"/>
                <w:szCs w:val="18"/>
              </w:rPr>
            </w:pPr>
          </w:p>
        </w:tc>
      </w:tr>
      <w:tr w:rsidR="00DA370B" w:rsidRPr="00265720" w14:paraId="76838871" w14:textId="77777777" w:rsidTr="00644945">
        <w:tc>
          <w:tcPr>
            <w:tcW w:w="814" w:type="dxa"/>
          </w:tcPr>
          <w:p w14:paraId="4C7348E3"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4</w:t>
            </w:r>
            <w:r w:rsidRPr="00265720">
              <w:rPr>
                <w:rFonts w:hint="eastAsia"/>
                <w:sz w:val="18"/>
                <w:szCs w:val="18"/>
              </w:rPr>
              <w:t>0</w:t>
            </w:r>
            <w:r w:rsidRPr="00265720">
              <w:rPr>
                <w:sz w:val="18"/>
                <w:szCs w:val="18"/>
              </w:rPr>
              <w:t>2</w:t>
            </w:r>
          </w:p>
        </w:tc>
        <w:tc>
          <w:tcPr>
            <w:tcW w:w="949" w:type="dxa"/>
            <w:vAlign w:val="center"/>
          </w:tcPr>
          <w:p w14:paraId="7DC01CB4" w14:textId="77777777" w:rsidR="00DA370B" w:rsidRPr="00265720" w:rsidRDefault="00DA370B" w:rsidP="00644945">
            <w:pPr>
              <w:rPr>
                <w:color w:val="000000"/>
                <w:sz w:val="18"/>
                <w:szCs w:val="18"/>
              </w:rPr>
            </w:pPr>
            <w:r w:rsidRPr="00265720">
              <w:rPr>
                <w:rFonts w:hint="eastAsia"/>
                <w:color w:val="000000"/>
                <w:sz w:val="18"/>
                <w:szCs w:val="18"/>
              </w:rPr>
              <w:t>业务质量分析</w:t>
            </w:r>
          </w:p>
        </w:tc>
        <w:tc>
          <w:tcPr>
            <w:tcW w:w="1385" w:type="dxa"/>
            <w:tcBorders>
              <w:left w:val="single" w:sz="4" w:space="0" w:color="auto"/>
              <w:right w:val="single" w:sz="4" w:space="0" w:color="auto"/>
            </w:tcBorders>
          </w:tcPr>
          <w:p w14:paraId="4E1A2957"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B00</w:t>
            </w:r>
            <w:r>
              <w:rPr>
                <w:sz w:val="18"/>
                <w:szCs w:val="18"/>
              </w:rPr>
              <w:t>2</w:t>
            </w:r>
          </w:p>
        </w:tc>
        <w:tc>
          <w:tcPr>
            <w:tcW w:w="1385" w:type="dxa"/>
            <w:tcBorders>
              <w:left w:val="single" w:sz="4" w:space="0" w:color="auto"/>
              <w:right w:val="single" w:sz="4" w:space="0" w:color="auto"/>
            </w:tcBorders>
          </w:tcPr>
          <w:p w14:paraId="5CB0C37F"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C00</w:t>
            </w:r>
            <w:r>
              <w:rPr>
                <w:sz w:val="18"/>
                <w:szCs w:val="18"/>
              </w:rPr>
              <w:t>2</w:t>
            </w:r>
          </w:p>
        </w:tc>
        <w:tc>
          <w:tcPr>
            <w:tcW w:w="3543" w:type="dxa"/>
            <w:tcBorders>
              <w:left w:val="single" w:sz="4" w:space="0" w:color="auto"/>
            </w:tcBorders>
            <w:vAlign w:val="center"/>
          </w:tcPr>
          <w:p w14:paraId="0448D7A0" w14:textId="77777777" w:rsidR="00DA370B" w:rsidRPr="00A14055" w:rsidRDefault="00DA370B" w:rsidP="00644945">
            <w:pPr>
              <w:rPr>
                <w:color w:val="000000"/>
                <w:sz w:val="18"/>
                <w:szCs w:val="18"/>
              </w:rPr>
            </w:pPr>
            <w:r w:rsidRPr="00A14055">
              <w:rPr>
                <w:rFonts w:hint="eastAsia"/>
                <w:color w:val="000000"/>
                <w:sz w:val="18"/>
                <w:szCs w:val="18"/>
              </w:rPr>
              <w:t>通过互动服务平台的交费数据、查询数据、互动数据，分析各类业务的服务情况，对服务质量进行评估和报告，优化服务内容、服务方式及业务步骤。</w:t>
            </w:r>
          </w:p>
        </w:tc>
        <w:tc>
          <w:tcPr>
            <w:tcW w:w="1104" w:type="dxa"/>
            <w:tcBorders>
              <w:left w:val="single" w:sz="4" w:space="0" w:color="auto"/>
            </w:tcBorders>
          </w:tcPr>
          <w:p w14:paraId="7984CB98" w14:textId="77777777" w:rsidR="00DA370B" w:rsidRPr="00265720" w:rsidRDefault="00DA370B" w:rsidP="00644945">
            <w:pPr>
              <w:jc w:val="left"/>
              <w:rPr>
                <w:sz w:val="18"/>
                <w:szCs w:val="18"/>
              </w:rPr>
            </w:pPr>
          </w:p>
        </w:tc>
      </w:tr>
    </w:tbl>
    <w:p w14:paraId="2F164B91" w14:textId="77777777" w:rsidR="00743BAA" w:rsidRPr="00DA370B" w:rsidRDefault="00743BAA" w:rsidP="002147CB"/>
    <w:p w14:paraId="055DBE8A"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客户行为分析</w:t>
      </w:r>
      <w:r w:rsidRPr="00847CB1">
        <w:rPr>
          <w:rFonts w:hint="eastAsia"/>
          <w:bCs w:val="0"/>
          <w:sz w:val="21"/>
        </w:rPr>
        <w:t>&gt;</w:t>
      </w:r>
      <w:r w:rsidRPr="00847CB1">
        <w:rPr>
          <w:rFonts w:hint="eastAsia"/>
          <w:bCs w:val="0"/>
          <w:sz w:val="21"/>
        </w:rPr>
        <w:t>业务步骤清单</w:t>
      </w:r>
    </w:p>
    <w:p w14:paraId="786364D5" w14:textId="77777777" w:rsidR="00743BAA" w:rsidRDefault="00A17CB0" w:rsidP="00743BAA">
      <w:pPr>
        <w:pStyle w:val="aff7"/>
        <w:keepNext/>
        <w:jc w:val="center"/>
        <w:rPr>
          <w:rFonts w:ascii="宋体" w:eastAsia="宋体" w:hAnsi="宋体"/>
          <w:sz w:val="18"/>
        </w:rPr>
      </w:pPr>
      <w:bookmarkStart w:id="180" w:name="_Toc46767837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21</w:t>
      </w:r>
      <w:r>
        <w:rPr>
          <w:rFonts w:ascii="宋体" w:eastAsia="宋体" w:hAnsi="宋体"/>
          <w:color w:val="000000" w:themeColor="text1"/>
          <w:sz w:val="18"/>
        </w:rPr>
        <w:fldChar w:fldCharType="end"/>
      </w:r>
      <w:r w:rsidR="00743BAA">
        <w:rPr>
          <w:rFonts w:ascii="宋体" w:eastAsia="宋体" w:hAnsi="宋体" w:hint="eastAsia"/>
          <w:sz w:val="18"/>
        </w:rPr>
        <w:t xml:space="preserve"> &lt;客户行为分析&gt;业务步骤清单</w:t>
      </w:r>
      <w:bookmarkEnd w:id="180"/>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203315F5"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18204222"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95C47B"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49F6A05" w14:textId="77777777" w:rsidR="00DA370B" w:rsidRPr="00DA370B" w:rsidRDefault="00DA370B" w:rsidP="00DA370B">
            <w:pPr>
              <w:jc w:val="left"/>
              <w:rPr>
                <w:sz w:val="18"/>
                <w:szCs w:val="18"/>
              </w:rPr>
            </w:pPr>
            <w:r w:rsidRPr="00DA370B">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42B2F24C" w14:textId="77777777" w:rsidR="00DA370B" w:rsidRPr="00DA370B" w:rsidRDefault="00DA370B" w:rsidP="00DA370B">
            <w:pPr>
              <w:jc w:val="left"/>
              <w:rPr>
                <w:sz w:val="18"/>
                <w:szCs w:val="18"/>
              </w:rPr>
            </w:pPr>
            <w:r w:rsidRPr="00DA370B">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66061517"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1263F823"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3BAE7FA2" w14:textId="77777777" w:rsidTr="00644945">
        <w:tc>
          <w:tcPr>
            <w:tcW w:w="814" w:type="dxa"/>
          </w:tcPr>
          <w:p w14:paraId="62DE172B"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5</w:t>
            </w:r>
            <w:r w:rsidRPr="00265720">
              <w:rPr>
                <w:rFonts w:hint="eastAsia"/>
                <w:sz w:val="18"/>
                <w:szCs w:val="18"/>
              </w:rPr>
              <w:t>0</w:t>
            </w:r>
            <w:r>
              <w:rPr>
                <w:sz w:val="18"/>
                <w:szCs w:val="18"/>
              </w:rPr>
              <w:t>1</w:t>
            </w:r>
          </w:p>
        </w:tc>
        <w:tc>
          <w:tcPr>
            <w:tcW w:w="949" w:type="dxa"/>
            <w:vAlign w:val="center"/>
          </w:tcPr>
          <w:p w14:paraId="7D2BAB2D" w14:textId="77777777" w:rsidR="00DA370B" w:rsidRPr="00265720" w:rsidRDefault="00DA370B" w:rsidP="00644945">
            <w:pPr>
              <w:rPr>
                <w:color w:val="000000"/>
                <w:sz w:val="18"/>
                <w:szCs w:val="18"/>
              </w:rPr>
            </w:pPr>
            <w:r w:rsidRPr="00265720">
              <w:rPr>
                <w:rFonts w:hint="eastAsia"/>
                <w:color w:val="000000"/>
                <w:sz w:val="18"/>
                <w:szCs w:val="18"/>
              </w:rPr>
              <w:t>缴费高峰预测</w:t>
            </w:r>
          </w:p>
        </w:tc>
        <w:tc>
          <w:tcPr>
            <w:tcW w:w="1385" w:type="dxa"/>
            <w:tcBorders>
              <w:left w:val="single" w:sz="4" w:space="0" w:color="auto"/>
              <w:right w:val="single" w:sz="4" w:space="0" w:color="auto"/>
            </w:tcBorders>
          </w:tcPr>
          <w:p w14:paraId="0F52E665"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B00</w:t>
            </w:r>
            <w:r>
              <w:rPr>
                <w:sz w:val="18"/>
                <w:szCs w:val="18"/>
              </w:rPr>
              <w:t>1</w:t>
            </w:r>
          </w:p>
        </w:tc>
        <w:tc>
          <w:tcPr>
            <w:tcW w:w="1385" w:type="dxa"/>
            <w:tcBorders>
              <w:left w:val="single" w:sz="4" w:space="0" w:color="auto"/>
              <w:right w:val="single" w:sz="4" w:space="0" w:color="auto"/>
            </w:tcBorders>
          </w:tcPr>
          <w:p w14:paraId="7A5D6CB5"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C00</w:t>
            </w:r>
            <w:r>
              <w:rPr>
                <w:sz w:val="18"/>
                <w:szCs w:val="18"/>
              </w:rPr>
              <w:t>1</w:t>
            </w:r>
          </w:p>
        </w:tc>
        <w:tc>
          <w:tcPr>
            <w:tcW w:w="3543" w:type="dxa"/>
            <w:tcBorders>
              <w:left w:val="single" w:sz="4" w:space="0" w:color="auto"/>
            </w:tcBorders>
            <w:vAlign w:val="center"/>
          </w:tcPr>
          <w:p w14:paraId="6D20488C" w14:textId="77777777" w:rsidR="00DA370B" w:rsidRPr="00A14055" w:rsidRDefault="00DA370B" w:rsidP="00644945">
            <w:pPr>
              <w:rPr>
                <w:color w:val="000000"/>
                <w:sz w:val="18"/>
                <w:szCs w:val="18"/>
              </w:rPr>
            </w:pPr>
            <w:r w:rsidRPr="00A14055">
              <w:rPr>
                <w:rFonts w:hint="eastAsia"/>
                <w:color w:val="000000"/>
                <w:sz w:val="18"/>
                <w:szCs w:val="18"/>
              </w:rPr>
              <w:t>缴费高峰预测经过分析互动服务平台历史交费、查询、互动数据，预测交费高峰的每月时段、每天时段，做好互动服务平台支撑，指导各交费渠道有效服务。</w:t>
            </w:r>
          </w:p>
        </w:tc>
        <w:tc>
          <w:tcPr>
            <w:tcW w:w="1104" w:type="dxa"/>
            <w:tcBorders>
              <w:left w:val="single" w:sz="4" w:space="0" w:color="auto"/>
            </w:tcBorders>
          </w:tcPr>
          <w:p w14:paraId="0A8C192D" w14:textId="77777777" w:rsidR="00DA370B" w:rsidRPr="00265720" w:rsidRDefault="00DA370B" w:rsidP="00644945">
            <w:pPr>
              <w:jc w:val="left"/>
              <w:rPr>
                <w:sz w:val="18"/>
                <w:szCs w:val="18"/>
              </w:rPr>
            </w:pPr>
          </w:p>
        </w:tc>
      </w:tr>
      <w:tr w:rsidR="00DA370B" w:rsidRPr="00265720" w14:paraId="297B8119" w14:textId="77777777" w:rsidTr="00644945">
        <w:tc>
          <w:tcPr>
            <w:tcW w:w="814" w:type="dxa"/>
          </w:tcPr>
          <w:p w14:paraId="30632ABE"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rFonts w:hint="eastAsia"/>
                <w:sz w:val="18"/>
                <w:szCs w:val="18"/>
              </w:rPr>
              <w:t>5</w:t>
            </w:r>
            <w:r w:rsidRPr="00265720">
              <w:rPr>
                <w:rFonts w:hint="eastAsia"/>
                <w:sz w:val="18"/>
                <w:szCs w:val="18"/>
              </w:rPr>
              <w:t>0</w:t>
            </w:r>
            <w:r>
              <w:rPr>
                <w:sz w:val="18"/>
                <w:szCs w:val="18"/>
              </w:rPr>
              <w:t>2</w:t>
            </w:r>
          </w:p>
        </w:tc>
        <w:tc>
          <w:tcPr>
            <w:tcW w:w="949" w:type="dxa"/>
            <w:vAlign w:val="center"/>
          </w:tcPr>
          <w:p w14:paraId="676B7A09" w14:textId="77777777" w:rsidR="00DA370B" w:rsidRPr="00265720" w:rsidRDefault="00DA370B" w:rsidP="00644945">
            <w:pPr>
              <w:rPr>
                <w:color w:val="000000"/>
                <w:sz w:val="18"/>
                <w:szCs w:val="18"/>
              </w:rPr>
            </w:pPr>
            <w:r w:rsidRPr="00265720">
              <w:rPr>
                <w:rFonts w:hint="eastAsia"/>
                <w:color w:val="000000"/>
                <w:sz w:val="18"/>
                <w:szCs w:val="18"/>
              </w:rPr>
              <w:t>投诉行为预测</w:t>
            </w:r>
          </w:p>
        </w:tc>
        <w:tc>
          <w:tcPr>
            <w:tcW w:w="1385" w:type="dxa"/>
            <w:tcBorders>
              <w:left w:val="single" w:sz="4" w:space="0" w:color="auto"/>
              <w:right w:val="single" w:sz="4" w:space="0" w:color="auto"/>
            </w:tcBorders>
          </w:tcPr>
          <w:p w14:paraId="2135A242"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B00</w:t>
            </w:r>
            <w:r>
              <w:rPr>
                <w:sz w:val="18"/>
                <w:szCs w:val="18"/>
              </w:rPr>
              <w:t>2</w:t>
            </w:r>
          </w:p>
        </w:tc>
        <w:tc>
          <w:tcPr>
            <w:tcW w:w="1385" w:type="dxa"/>
            <w:tcBorders>
              <w:left w:val="single" w:sz="4" w:space="0" w:color="auto"/>
              <w:right w:val="single" w:sz="4" w:space="0" w:color="auto"/>
            </w:tcBorders>
          </w:tcPr>
          <w:p w14:paraId="219E828A" w14:textId="77777777" w:rsidR="00DA370B" w:rsidRPr="00265720" w:rsidRDefault="0008370B" w:rsidP="0008370B">
            <w:pPr>
              <w:jc w:val="left"/>
              <w:rPr>
                <w:sz w:val="18"/>
                <w:szCs w:val="18"/>
              </w:rPr>
            </w:pPr>
            <w:r w:rsidRPr="00265720">
              <w:rPr>
                <w:rFonts w:hint="eastAsia"/>
                <w:sz w:val="18"/>
                <w:szCs w:val="18"/>
              </w:rPr>
              <w:t>BI0</w:t>
            </w:r>
            <w:r>
              <w:rPr>
                <w:sz w:val="18"/>
                <w:szCs w:val="18"/>
              </w:rPr>
              <w:t>3</w:t>
            </w:r>
            <w:r w:rsidR="00DA370B" w:rsidRPr="00265720">
              <w:rPr>
                <w:rFonts w:hint="eastAsia"/>
                <w:sz w:val="18"/>
                <w:szCs w:val="18"/>
              </w:rPr>
              <w:t>_</w:t>
            </w:r>
            <w:r w:rsidRPr="00265720">
              <w:rPr>
                <w:rFonts w:hint="eastAsia"/>
                <w:sz w:val="18"/>
                <w:szCs w:val="18"/>
              </w:rPr>
              <w:t>0</w:t>
            </w:r>
            <w:r>
              <w:rPr>
                <w:sz w:val="18"/>
                <w:szCs w:val="18"/>
              </w:rPr>
              <w:t>4</w:t>
            </w:r>
            <w:r w:rsidR="00DA370B" w:rsidRPr="00265720">
              <w:rPr>
                <w:rFonts w:hint="eastAsia"/>
                <w:sz w:val="18"/>
                <w:szCs w:val="18"/>
              </w:rPr>
              <w:t>_</w:t>
            </w:r>
            <w:r w:rsidRPr="00265720">
              <w:rPr>
                <w:rFonts w:hint="eastAsia"/>
                <w:sz w:val="18"/>
                <w:szCs w:val="18"/>
              </w:rPr>
              <w:t>C00</w:t>
            </w:r>
            <w:r>
              <w:rPr>
                <w:sz w:val="18"/>
                <w:szCs w:val="18"/>
              </w:rPr>
              <w:t>2</w:t>
            </w:r>
          </w:p>
        </w:tc>
        <w:tc>
          <w:tcPr>
            <w:tcW w:w="3543" w:type="dxa"/>
            <w:tcBorders>
              <w:left w:val="single" w:sz="4" w:space="0" w:color="auto"/>
            </w:tcBorders>
            <w:vAlign w:val="center"/>
          </w:tcPr>
          <w:p w14:paraId="5902A353" w14:textId="77777777" w:rsidR="00DA370B" w:rsidRPr="00A14055" w:rsidRDefault="00DA370B" w:rsidP="00644945">
            <w:pPr>
              <w:rPr>
                <w:color w:val="000000"/>
                <w:sz w:val="18"/>
                <w:szCs w:val="18"/>
              </w:rPr>
            </w:pPr>
            <w:r w:rsidRPr="00A14055">
              <w:rPr>
                <w:rFonts w:hint="eastAsia"/>
                <w:color w:val="000000"/>
                <w:sz w:val="18"/>
                <w:szCs w:val="18"/>
              </w:rPr>
              <w:t>分析互动平台服务中，分析用电客户中主动中止服务、服务时间长、服务次数较多的现象，分析用户困难，适当回访客户，综合分析找出问题原因，优化用电服务。</w:t>
            </w:r>
          </w:p>
        </w:tc>
        <w:tc>
          <w:tcPr>
            <w:tcW w:w="1104" w:type="dxa"/>
            <w:tcBorders>
              <w:left w:val="single" w:sz="4" w:space="0" w:color="auto"/>
            </w:tcBorders>
          </w:tcPr>
          <w:p w14:paraId="55409406" w14:textId="77777777" w:rsidR="00DA370B" w:rsidRPr="00265720" w:rsidRDefault="00DA370B" w:rsidP="00644945">
            <w:pPr>
              <w:jc w:val="left"/>
              <w:rPr>
                <w:sz w:val="18"/>
                <w:szCs w:val="18"/>
              </w:rPr>
            </w:pPr>
          </w:p>
        </w:tc>
      </w:tr>
    </w:tbl>
    <w:p w14:paraId="02146A89" w14:textId="77777777" w:rsidR="00743BAA" w:rsidRDefault="00743BAA" w:rsidP="002147CB"/>
    <w:p w14:paraId="6447C410" w14:textId="77777777" w:rsidR="00B70715" w:rsidRDefault="00B70715" w:rsidP="00B70715">
      <w:pPr>
        <w:pStyle w:val="3"/>
        <w:numPr>
          <w:ilvl w:val="2"/>
          <w:numId w:val="19"/>
        </w:numPr>
        <w:spacing w:line="415" w:lineRule="auto"/>
        <w:rPr>
          <w:bCs w:val="0"/>
        </w:rPr>
      </w:pPr>
      <w:bookmarkStart w:id="181" w:name="_Toc467680704"/>
      <w:r>
        <w:rPr>
          <w:rFonts w:hint="eastAsia"/>
          <w:bCs w:val="0"/>
        </w:rPr>
        <w:t>服务响应管理</w:t>
      </w:r>
      <w:bookmarkEnd w:id="181"/>
    </w:p>
    <w:p w14:paraId="30397FCB" w14:textId="77777777" w:rsidR="00B70715" w:rsidRPr="004220C5" w:rsidRDefault="00B70715" w:rsidP="00B70715">
      <w:pPr>
        <w:pStyle w:val="4"/>
        <w:numPr>
          <w:ilvl w:val="3"/>
          <w:numId w:val="19"/>
        </w:numPr>
        <w:spacing w:line="415" w:lineRule="auto"/>
        <w:rPr>
          <w:bCs w:val="0"/>
          <w:sz w:val="21"/>
        </w:rPr>
      </w:pPr>
      <w:r>
        <w:rPr>
          <w:rFonts w:hint="eastAsia"/>
          <w:bCs w:val="0"/>
          <w:sz w:val="21"/>
        </w:rPr>
        <w:t>业务活动清单</w:t>
      </w:r>
    </w:p>
    <w:p w14:paraId="28E86165" w14:textId="77777777" w:rsidR="00B70715" w:rsidRDefault="00B70715" w:rsidP="00B70715">
      <w:r>
        <w:rPr>
          <w:noProof/>
        </w:rPr>
        <w:drawing>
          <wp:inline distT="0" distB="0" distL="0" distR="0" wp14:anchorId="2D604094" wp14:editId="609A2F07">
            <wp:extent cx="4951095"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2539" cy="1799682"/>
                    </a:xfrm>
                    <a:prstGeom prst="rect">
                      <a:avLst/>
                    </a:prstGeom>
                  </pic:spPr>
                </pic:pic>
              </a:graphicData>
            </a:graphic>
          </wp:inline>
        </w:drawing>
      </w:r>
    </w:p>
    <w:p w14:paraId="75ED2094" w14:textId="77777777" w:rsidR="00B70715" w:rsidRDefault="005C2E24" w:rsidP="00B70715">
      <w:pPr>
        <w:pStyle w:val="aff7"/>
        <w:keepNext/>
        <w:jc w:val="center"/>
        <w:rPr>
          <w:rFonts w:ascii="宋体" w:eastAsia="宋体" w:hAnsi="宋体"/>
          <w:sz w:val="18"/>
        </w:rPr>
      </w:pPr>
      <w:bookmarkStart w:id="182" w:name="_Toc467680729"/>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7</w:t>
      </w:r>
      <w:r>
        <w:rPr>
          <w:rFonts w:ascii="宋体" w:eastAsia="宋体" w:hAnsi="宋体"/>
          <w:sz w:val="18"/>
        </w:rPr>
        <w:fldChar w:fldCharType="end"/>
      </w:r>
      <w:r w:rsidR="00AF2F44">
        <w:rPr>
          <w:rFonts w:ascii="宋体" w:eastAsia="宋体" w:hAnsi="宋体"/>
          <w:sz w:val="18"/>
        </w:rPr>
        <w:t xml:space="preserve"> </w:t>
      </w:r>
      <w:r w:rsidR="00B70715">
        <w:rPr>
          <w:rFonts w:ascii="宋体" w:eastAsia="宋体" w:hAnsi="宋体" w:hint="eastAsia"/>
          <w:sz w:val="18"/>
        </w:rPr>
        <w:t>&lt;服务</w:t>
      </w:r>
      <w:r w:rsidR="00B70715">
        <w:rPr>
          <w:rFonts w:ascii="宋体" w:eastAsia="宋体" w:hAnsi="宋体"/>
          <w:sz w:val="18"/>
        </w:rPr>
        <w:t>响应</w:t>
      </w:r>
      <w:r w:rsidR="00B70715">
        <w:rPr>
          <w:rFonts w:ascii="宋体" w:eastAsia="宋体" w:hAnsi="宋体" w:hint="eastAsia"/>
          <w:sz w:val="18"/>
        </w:rPr>
        <w:t>管理&gt;业务活动层级图</w:t>
      </w:r>
      <w:bookmarkEnd w:id="182"/>
    </w:p>
    <w:p w14:paraId="2507B325" w14:textId="77777777" w:rsidR="00B70715" w:rsidRDefault="00A17CB0" w:rsidP="00B70715">
      <w:pPr>
        <w:pStyle w:val="aff7"/>
        <w:keepNext/>
        <w:jc w:val="center"/>
        <w:rPr>
          <w:rFonts w:ascii="宋体" w:eastAsia="宋体" w:hAnsi="宋体"/>
          <w:sz w:val="18"/>
        </w:rPr>
      </w:pPr>
      <w:bookmarkStart w:id="183" w:name="_Toc46767837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22</w:t>
      </w:r>
      <w:r>
        <w:rPr>
          <w:rFonts w:ascii="宋体" w:eastAsia="宋体" w:hAnsi="宋体"/>
          <w:color w:val="000000" w:themeColor="text1"/>
          <w:sz w:val="18"/>
        </w:rPr>
        <w:fldChar w:fldCharType="end"/>
      </w:r>
      <w:r w:rsidR="00B70715">
        <w:rPr>
          <w:rFonts w:ascii="宋体" w:eastAsia="宋体" w:hAnsi="宋体" w:hint="eastAsia"/>
          <w:sz w:val="18"/>
        </w:rPr>
        <w:t xml:space="preserve"> &lt;服务</w:t>
      </w:r>
      <w:r w:rsidR="00B70715">
        <w:rPr>
          <w:rFonts w:ascii="宋体" w:eastAsia="宋体" w:hAnsi="宋体"/>
          <w:sz w:val="18"/>
        </w:rPr>
        <w:t>响应</w:t>
      </w:r>
      <w:r w:rsidR="00B70715">
        <w:rPr>
          <w:rFonts w:ascii="宋体" w:eastAsia="宋体" w:hAnsi="宋体" w:hint="eastAsia"/>
          <w:sz w:val="18"/>
        </w:rPr>
        <w:t>管理&gt;业务活动清单</w:t>
      </w:r>
      <w:bookmarkEnd w:id="18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B70715" w14:paraId="0698D8A4" w14:textId="77777777" w:rsidTr="001F0B6B">
        <w:tc>
          <w:tcPr>
            <w:tcW w:w="873" w:type="dxa"/>
            <w:shd w:val="clear" w:color="auto" w:fill="D9D9D9"/>
          </w:tcPr>
          <w:p w14:paraId="33706324" w14:textId="77777777" w:rsidR="00B70715" w:rsidRDefault="00B70715" w:rsidP="001F0B6B">
            <w:pPr>
              <w:jc w:val="center"/>
              <w:rPr>
                <w:rFonts w:ascii="宋体" w:hAnsi="宋体"/>
                <w:sz w:val="18"/>
              </w:rPr>
            </w:pPr>
            <w:r>
              <w:rPr>
                <w:rFonts w:ascii="宋体" w:hAnsi="宋体" w:hint="eastAsia"/>
                <w:sz w:val="18"/>
              </w:rPr>
              <w:t>业务活动编号</w:t>
            </w:r>
          </w:p>
        </w:tc>
        <w:tc>
          <w:tcPr>
            <w:tcW w:w="1503" w:type="dxa"/>
            <w:shd w:val="clear" w:color="auto" w:fill="D9D9D9"/>
          </w:tcPr>
          <w:p w14:paraId="7998279A" w14:textId="77777777" w:rsidR="00B70715" w:rsidRDefault="00B70715" w:rsidP="001F0B6B">
            <w:pPr>
              <w:jc w:val="center"/>
              <w:rPr>
                <w:rFonts w:ascii="宋体" w:hAnsi="宋体"/>
                <w:sz w:val="18"/>
              </w:rPr>
            </w:pPr>
            <w:r>
              <w:rPr>
                <w:rFonts w:ascii="宋体" w:hAnsi="宋体" w:hint="eastAsia"/>
                <w:sz w:val="18"/>
              </w:rPr>
              <w:t>业务活动名称</w:t>
            </w:r>
          </w:p>
        </w:tc>
        <w:tc>
          <w:tcPr>
            <w:tcW w:w="993" w:type="dxa"/>
            <w:shd w:val="clear" w:color="auto" w:fill="D9D9D9"/>
          </w:tcPr>
          <w:p w14:paraId="5D3442BE" w14:textId="77777777" w:rsidR="00B70715" w:rsidRDefault="00B70715" w:rsidP="001F0B6B">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38F16058" w14:textId="77777777" w:rsidR="00B70715" w:rsidRDefault="00B70715" w:rsidP="001F0B6B">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1F09EA56" w14:textId="77777777" w:rsidR="00B70715" w:rsidRDefault="00B70715" w:rsidP="001F0B6B">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5A6F9AF7" w14:textId="77777777" w:rsidR="00B70715" w:rsidRDefault="00B70715" w:rsidP="001F0B6B">
            <w:pPr>
              <w:jc w:val="center"/>
              <w:rPr>
                <w:rFonts w:ascii="宋体" w:hAnsi="宋体"/>
                <w:sz w:val="18"/>
              </w:rPr>
            </w:pPr>
            <w:r>
              <w:rPr>
                <w:rFonts w:ascii="宋体" w:hAnsi="宋体" w:hint="eastAsia"/>
                <w:sz w:val="18"/>
              </w:rPr>
              <w:t>前置条件</w:t>
            </w:r>
          </w:p>
        </w:tc>
      </w:tr>
      <w:tr w:rsidR="00B70715" w14:paraId="31EFFE14" w14:textId="77777777" w:rsidTr="001F0B6B">
        <w:trPr>
          <w:trHeight w:val="1722"/>
        </w:trPr>
        <w:tc>
          <w:tcPr>
            <w:tcW w:w="873" w:type="dxa"/>
          </w:tcPr>
          <w:p w14:paraId="30BBB610" w14:textId="77777777" w:rsidR="00B70715" w:rsidRDefault="00B70715" w:rsidP="001F0B6B">
            <w:pPr>
              <w:jc w:val="center"/>
              <w:rPr>
                <w:rFonts w:ascii="宋体" w:hAnsi="宋体"/>
                <w:sz w:val="18"/>
              </w:rPr>
            </w:pPr>
            <w:r>
              <w:rPr>
                <w:rFonts w:ascii="宋体" w:hAnsi="宋体" w:hint="eastAsia"/>
                <w:sz w:val="18"/>
              </w:rPr>
              <w:t>BA0</w:t>
            </w:r>
            <w:r>
              <w:rPr>
                <w:rFonts w:ascii="宋体" w:hAnsi="宋体"/>
                <w:sz w:val="18"/>
              </w:rPr>
              <w:t>4</w:t>
            </w:r>
            <w:r>
              <w:rPr>
                <w:rFonts w:ascii="宋体" w:hAnsi="宋体" w:hint="eastAsia"/>
                <w:sz w:val="18"/>
              </w:rPr>
              <w:t>01</w:t>
            </w:r>
          </w:p>
        </w:tc>
        <w:tc>
          <w:tcPr>
            <w:tcW w:w="1503" w:type="dxa"/>
          </w:tcPr>
          <w:p w14:paraId="2C445D47" w14:textId="77777777" w:rsidR="00B70715" w:rsidRPr="00175E40" w:rsidRDefault="00B70715" w:rsidP="001F0B6B">
            <w:pPr>
              <w:jc w:val="left"/>
              <w:rPr>
                <w:sz w:val="18"/>
                <w:szCs w:val="18"/>
              </w:rPr>
            </w:pPr>
            <w:r>
              <w:rPr>
                <w:rFonts w:hint="eastAsia"/>
                <w:sz w:val="18"/>
                <w:szCs w:val="18"/>
              </w:rPr>
              <w:t>业务接入</w:t>
            </w:r>
            <w:r w:rsidRPr="00B415D2">
              <w:rPr>
                <w:rFonts w:hint="eastAsia"/>
                <w:sz w:val="18"/>
                <w:szCs w:val="18"/>
              </w:rPr>
              <w:t>审核</w:t>
            </w:r>
          </w:p>
        </w:tc>
        <w:tc>
          <w:tcPr>
            <w:tcW w:w="993" w:type="dxa"/>
          </w:tcPr>
          <w:p w14:paraId="55BB41FC" w14:textId="77777777" w:rsidR="00B70715" w:rsidRDefault="00B70715" w:rsidP="001F0B6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0BDF4E8C" w14:textId="77777777" w:rsidR="00B70715" w:rsidRDefault="00B70715" w:rsidP="001F0B6B">
            <w:pPr>
              <w:jc w:val="center"/>
              <w:rPr>
                <w:rFonts w:ascii="宋体" w:hAnsi="宋体"/>
                <w:sz w:val="18"/>
              </w:rPr>
            </w:pPr>
          </w:p>
        </w:tc>
        <w:tc>
          <w:tcPr>
            <w:tcW w:w="3118" w:type="dxa"/>
            <w:tcBorders>
              <w:left w:val="single" w:sz="4" w:space="0" w:color="auto"/>
            </w:tcBorders>
          </w:tcPr>
          <w:p w14:paraId="10D4F6DA" w14:textId="77777777" w:rsidR="00B70715" w:rsidRPr="00C17687" w:rsidRDefault="00B70715" w:rsidP="001F0B6B">
            <w:pPr>
              <w:pStyle w:val="Default"/>
              <w:spacing w:before="156" w:after="156"/>
              <w:jc w:val="both"/>
              <w:rPr>
                <w:rFonts w:ascii="宋体" w:eastAsia="宋体" w:hAnsi="宋体"/>
                <w:sz w:val="18"/>
                <w:szCs w:val="18"/>
              </w:rPr>
            </w:pPr>
            <w:r w:rsidRPr="00B415D2">
              <w:rPr>
                <w:rFonts w:ascii="宋体" w:eastAsia="宋体" w:hAnsi="宋体" w:hint="eastAsia"/>
                <w:color w:val="auto"/>
                <w:kern w:val="2"/>
                <w:sz w:val="18"/>
              </w:rPr>
              <w:t>本业务</w:t>
            </w:r>
            <w:r w:rsidRPr="00B415D2">
              <w:rPr>
                <w:rFonts w:ascii="宋体" w:eastAsia="宋体" w:hAnsi="宋体"/>
                <w:color w:val="auto"/>
                <w:kern w:val="2"/>
                <w:sz w:val="18"/>
              </w:rPr>
              <w:t>通过对</w:t>
            </w:r>
            <w:r w:rsidRPr="00B415D2">
              <w:rPr>
                <w:rFonts w:ascii="宋体" w:eastAsia="宋体" w:hAnsi="宋体" w:hint="eastAsia"/>
                <w:color w:val="auto"/>
                <w:kern w:val="2"/>
                <w:sz w:val="18"/>
              </w:rPr>
              <w:t>信息</w:t>
            </w:r>
            <w:r w:rsidRPr="00B415D2">
              <w:rPr>
                <w:rFonts w:ascii="宋体" w:eastAsia="宋体" w:hAnsi="宋体"/>
                <w:color w:val="auto"/>
                <w:kern w:val="2"/>
                <w:sz w:val="18"/>
              </w:rPr>
              <w:t>系统所产生</w:t>
            </w:r>
            <w:r w:rsidRPr="00C17687">
              <w:rPr>
                <w:rFonts w:ascii="宋体" w:eastAsia="宋体" w:hAnsi="宋体"/>
                <w:sz w:val="18"/>
                <w:szCs w:val="18"/>
              </w:rPr>
              <w:t>的</w:t>
            </w:r>
            <w:r w:rsidRPr="00C17687">
              <w:rPr>
                <w:rFonts w:ascii="宋体" w:eastAsia="宋体" w:hAnsi="宋体" w:hint="eastAsia"/>
                <w:sz w:val="18"/>
                <w:szCs w:val="18"/>
              </w:rPr>
              <w:t>业务接入审核数据</w:t>
            </w:r>
            <w:r>
              <w:rPr>
                <w:rFonts w:ascii="宋体" w:eastAsia="宋体" w:hAnsi="宋体" w:hint="eastAsia"/>
                <w:sz w:val="18"/>
                <w:szCs w:val="18"/>
              </w:rPr>
              <w:t>,主要</w:t>
            </w:r>
            <w:r>
              <w:rPr>
                <w:rFonts w:ascii="宋体" w:eastAsia="宋体" w:hAnsi="宋体"/>
                <w:sz w:val="18"/>
                <w:szCs w:val="18"/>
              </w:rPr>
              <w:t>包括</w:t>
            </w:r>
            <w:r>
              <w:rPr>
                <w:rFonts w:ascii="宋体" w:eastAsia="宋体" w:hAnsi="宋体" w:hint="eastAsia"/>
                <w:sz w:val="18"/>
                <w:szCs w:val="18"/>
              </w:rPr>
              <w:t>:</w:t>
            </w:r>
            <w:r w:rsidRPr="00AC37FA">
              <w:rPr>
                <w:rFonts w:ascii="宋体" w:eastAsia="宋体" w:hAnsi="宋体" w:hint="eastAsia"/>
                <w:sz w:val="18"/>
                <w:szCs w:val="18"/>
              </w:rPr>
              <w:t>业务认定审核、资料预审、收件/签收认定、资质确认、供电接入确认</w:t>
            </w:r>
            <w:r>
              <w:rPr>
                <w:rFonts w:ascii="宋体" w:eastAsia="宋体" w:hAnsi="宋体" w:hint="eastAsia"/>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sz w:val="18"/>
                <w:szCs w:val="18"/>
              </w:rPr>
              <w:t>，为进一步提升供电</w:t>
            </w:r>
            <w:r>
              <w:rPr>
                <w:rFonts w:ascii="宋体" w:eastAsia="宋体" w:hAnsi="宋体"/>
                <w:sz w:val="18"/>
                <w:szCs w:val="18"/>
              </w:rPr>
              <w:t>服务质量</w:t>
            </w:r>
            <w:r>
              <w:rPr>
                <w:rFonts w:ascii="宋体" w:eastAsia="宋体" w:hAnsi="宋体" w:hint="eastAsia"/>
                <w:sz w:val="18"/>
                <w:szCs w:val="18"/>
              </w:rPr>
              <w:t>提供</w:t>
            </w:r>
            <w:r>
              <w:rPr>
                <w:rFonts w:ascii="宋体" w:eastAsia="宋体" w:hAnsi="宋体"/>
                <w:sz w:val="18"/>
                <w:szCs w:val="18"/>
              </w:rPr>
              <w:t>辅助支持。</w:t>
            </w:r>
            <w:r>
              <w:rPr>
                <w:rFonts w:ascii="宋体" w:eastAsia="宋体" w:hAnsi="宋体" w:hint="eastAsia"/>
                <w:sz w:val="18"/>
                <w:szCs w:val="18"/>
              </w:rPr>
              <w:t xml:space="preserve"> </w:t>
            </w:r>
          </w:p>
        </w:tc>
        <w:tc>
          <w:tcPr>
            <w:tcW w:w="1276" w:type="dxa"/>
            <w:tcBorders>
              <w:left w:val="single" w:sz="4" w:space="0" w:color="auto"/>
            </w:tcBorders>
          </w:tcPr>
          <w:p w14:paraId="550EC031" w14:textId="77777777" w:rsidR="00B70715" w:rsidRDefault="00B70715" w:rsidP="001F0B6B">
            <w:pPr>
              <w:jc w:val="center"/>
              <w:rPr>
                <w:rFonts w:ascii="宋体" w:hAnsi="宋体"/>
                <w:sz w:val="18"/>
              </w:rPr>
            </w:pPr>
            <w:r>
              <w:rPr>
                <w:rFonts w:ascii="宋体" w:hAnsi="宋体"/>
                <w:sz w:val="18"/>
              </w:rPr>
              <w:t>用户登录</w:t>
            </w:r>
          </w:p>
        </w:tc>
      </w:tr>
      <w:tr w:rsidR="00B70715" w:rsidRPr="003F63CD" w14:paraId="405ABD18" w14:textId="77777777" w:rsidTr="001F0B6B">
        <w:tc>
          <w:tcPr>
            <w:tcW w:w="873" w:type="dxa"/>
          </w:tcPr>
          <w:p w14:paraId="5EF31CC8" w14:textId="77777777" w:rsidR="00B70715" w:rsidRDefault="00B70715" w:rsidP="001F0B6B">
            <w:pPr>
              <w:jc w:val="center"/>
              <w:rPr>
                <w:rFonts w:ascii="宋体" w:hAnsi="宋体"/>
                <w:sz w:val="18"/>
              </w:rPr>
            </w:pPr>
            <w:r>
              <w:rPr>
                <w:rFonts w:ascii="宋体" w:hAnsi="宋体" w:hint="eastAsia"/>
                <w:sz w:val="18"/>
              </w:rPr>
              <w:t>BA0</w:t>
            </w:r>
            <w:r>
              <w:rPr>
                <w:rFonts w:ascii="宋体" w:hAnsi="宋体"/>
                <w:sz w:val="18"/>
              </w:rPr>
              <w:t>4</w:t>
            </w:r>
            <w:r>
              <w:rPr>
                <w:rFonts w:ascii="宋体" w:hAnsi="宋体" w:hint="eastAsia"/>
                <w:sz w:val="18"/>
              </w:rPr>
              <w:t>0</w:t>
            </w:r>
            <w:r>
              <w:rPr>
                <w:rFonts w:ascii="宋体" w:hAnsi="宋体"/>
                <w:sz w:val="18"/>
              </w:rPr>
              <w:t>2</w:t>
            </w:r>
          </w:p>
        </w:tc>
        <w:tc>
          <w:tcPr>
            <w:tcW w:w="1503" w:type="dxa"/>
          </w:tcPr>
          <w:p w14:paraId="2FA4047E" w14:textId="77777777" w:rsidR="00B70715" w:rsidRPr="00175E40" w:rsidRDefault="00B70715" w:rsidP="001F0B6B">
            <w:pPr>
              <w:jc w:val="left"/>
              <w:rPr>
                <w:sz w:val="18"/>
                <w:szCs w:val="18"/>
              </w:rPr>
            </w:pPr>
            <w:r w:rsidRPr="00584E4A">
              <w:rPr>
                <w:rFonts w:ascii="宋体" w:hAnsi="宋体" w:cs="宋体" w:hint="eastAsia"/>
                <w:sz w:val="20"/>
                <w:szCs w:val="20"/>
              </w:rPr>
              <w:t>过程互动反馈</w:t>
            </w:r>
          </w:p>
        </w:tc>
        <w:tc>
          <w:tcPr>
            <w:tcW w:w="993" w:type="dxa"/>
          </w:tcPr>
          <w:p w14:paraId="424D1576" w14:textId="77777777" w:rsidR="00B70715" w:rsidRDefault="00B70715" w:rsidP="001F0B6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223D38D8" w14:textId="77777777" w:rsidR="00B70715" w:rsidRDefault="00B70715" w:rsidP="001F0B6B">
            <w:pPr>
              <w:jc w:val="center"/>
              <w:rPr>
                <w:rFonts w:ascii="宋体" w:hAnsi="宋体"/>
                <w:sz w:val="18"/>
              </w:rPr>
            </w:pPr>
          </w:p>
        </w:tc>
        <w:tc>
          <w:tcPr>
            <w:tcW w:w="3118" w:type="dxa"/>
            <w:tcBorders>
              <w:left w:val="single" w:sz="4" w:space="0" w:color="auto"/>
            </w:tcBorders>
          </w:tcPr>
          <w:p w14:paraId="21BA7C4E" w14:textId="77777777" w:rsidR="00B70715" w:rsidRPr="00E67842" w:rsidRDefault="00B70715" w:rsidP="001F0B6B">
            <w:pPr>
              <w:pStyle w:val="Default"/>
              <w:spacing w:before="156" w:after="156"/>
              <w:jc w:val="both"/>
              <w:rPr>
                <w:rFonts w:ascii="宋体" w:eastAsia="宋体" w:hAnsi="宋体"/>
                <w:color w:val="auto"/>
                <w:kern w:val="2"/>
                <w:sz w:val="18"/>
              </w:rPr>
            </w:pPr>
            <w:r w:rsidRPr="009803D8">
              <w:rPr>
                <w:rFonts w:ascii="宋体" w:eastAsia="宋体" w:hAnsi="宋体" w:hint="eastAsia"/>
                <w:color w:val="auto"/>
                <w:kern w:val="2"/>
                <w:sz w:val="18"/>
              </w:rPr>
              <w:t>本业务</w:t>
            </w:r>
            <w:r w:rsidRPr="009803D8">
              <w:rPr>
                <w:rFonts w:ascii="宋体" w:eastAsia="宋体" w:hAnsi="宋体"/>
                <w:color w:val="auto"/>
                <w:kern w:val="2"/>
                <w:sz w:val="18"/>
              </w:rPr>
              <w:t>通过对</w:t>
            </w:r>
            <w:r w:rsidRPr="009803D8">
              <w:rPr>
                <w:rFonts w:ascii="宋体" w:eastAsia="宋体" w:hAnsi="宋体" w:hint="eastAsia"/>
                <w:color w:val="auto"/>
                <w:kern w:val="2"/>
                <w:sz w:val="18"/>
              </w:rPr>
              <w:t>信息</w:t>
            </w:r>
            <w:r w:rsidRPr="009803D8">
              <w:rPr>
                <w:rFonts w:ascii="宋体" w:eastAsia="宋体" w:hAnsi="宋体"/>
                <w:color w:val="auto"/>
                <w:kern w:val="2"/>
                <w:sz w:val="18"/>
              </w:rPr>
              <w:t>系统所产生的</w:t>
            </w:r>
            <w:r w:rsidRPr="009803D8">
              <w:rPr>
                <w:rFonts w:ascii="宋体" w:eastAsia="宋体" w:hAnsi="宋体" w:hint="eastAsia"/>
                <w:color w:val="auto"/>
                <w:kern w:val="2"/>
                <w:sz w:val="18"/>
              </w:rPr>
              <w:t>过程互动反馈数据</w:t>
            </w:r>
            <w:r w:rsidRPr="009803D8">
              <w:rPr>
                <w:rFonts w:ascii="宋体" w:eastAsia="宋体" w:hAnsi="宋体"/>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color w:val="auto"/>
                <w:kern w:val="2"/>
                <w:sz w:val="18"/>
              </w:rPr>
              <w:t>，从而</w:t>
            </w:r>
            <w:r w:rsidRPr="009803D8">
              <w:rPr>
                <w:rFonts w:ascii="宋体" w:eastAsia="宋体" w:hAnsi="宋体" w:hint="eastAsia"/>
                <w:color w:val="auto"/>
                <w:kern w:val="2"/>
                <w:sz w:val="18"/>
              </w:rPr>
              <w:t>展示各省（市）公司一定</w:t>
            </w:r>
            <w:r w:rsidRPr="009803D8">
              <w:rPr>
                <w:rFonts w:ascii="宋体" w:eastAsia="宋体" w:hAnsi="宋体"/>
                <w:color w:val="auto"/>
                <w:kern w:val="2"/>
                <w:sz w:val="18"/>
              </w:rPr>
              <w:t>时间维度内</w:t>
            </w:r>
            <w:r w:rsidRPr="009803D8">
              <w:rPr>
                <w:rFonts w:ascii="宋体" w:eastAsia="宋体" w:hAnsi="宋体" w:hint="eastAsia"/>
                <w:color w:val="auto"/>
                <w:kern w:val="2"/>
                <w:sz w:val="18"/>
              </w:rPr>
              <w:t>过程互动</w:t>
            </w:r>
            <w:r w:rsidRPr="009803D8">
              <w:rPr>
                <w:rFonts w:ascii="宋体" w:eastAsia="宋体" w:hAnsi="宋体"/>
                <w:color w:val="auto"/>
                <w:kern w:val="2"/>
                <w:sz w:val="18"/>
              </w:rPr>
              <w:t>数据</w:t>
            </w:r>
            <w:r w:rsidRPr="009803D8">
              <w:rPr>
                <w:rFonts w:ascii="宋体" w:eastAsia="宋体" w:hAnsi="宋体" w:hint="eastAsia"/>
                <w:color w:val="auto"/>
                <w:kern w:val="2"/>
                <w:sz w:val="18"/>
              </w:rPr>
              <w:t>，统计</w:t>
            </w:r>
            <w:r w:rsidRPr="009803D8">
              <w:rPr>
                <w:rFonts w:ascii="宋体" w:eastAsia="宋体" w:hAnsi="宋体"/>
                <w:color w:val="auto"/>
                <w:kern w:val="2"/>
                <w:sz w:val="18"/>
              </w:rPr>
              <w:t>分析当前各互动服务渠道</w:t>
            </w:r>
            <w:r>
              <w:rPr>
                <w:rFonts w:ascii="宋体" w:eastAsia="宋体" w:hAnsi="宋体" w:hint="eastAsia"/>
                <w:color w:val="auto"/>
                <w:kern w:val="2"/>
                <w:sz w:val="18"/>
              </w:rPr>
              <w:t>业务量</w:t>
            </w:r>
            <w:r w:rsidRPr="009803D8">
              <w:rPr>
                <w:rFonts w:ascii="宋体" w:eastAsia="宋体" w:hAnsi="宋体"/>
                <w:color w:val="auto"/>
                <w:kern w:val="2"/>
                <w:sz w:val="18"/>
              </w:rPr>
              <w:t>，辅助提升供电服务质量。</w:t>
            </w:r>
            <w:r w:rsidRPr="00584E4A">
              <w:rPr>
                <w:rFonts w:hint="eastAsia"/>
                <w:sz w:val="18"/>
                <w:szCs w:val="18"/>
              </w:rPr>
              <w:t xml:space="preserve"> </w:t>
            </w:r>
          </w:p>
        </w:tc>
        <w:tc>
          <w:tcPr>
            <w:tcW w:w="1276" w:type="dxa"/>
            <w:tcBorders>
              <w:left w:val="single" w:sz="4" w:space="0" w:color="auto"/>
            </w:tcBorders>
          </w:tcPr>
          <w:p w14:paraId="0A3F7AE8" w14:textId="77777777" w:rsidR="00B70715" w:rsidRDefault="00B70715" w:rsidP="001F0B6B">
            <w:pPr>
              <w:jc w:val="center"/>
              <w:rPr>
                <w:rFonts w:ascii="宋体" w:hAnsi="宋体"/>
                <w:sz w:val="18"/>
              </w:rPr>
            </w:pPr>
            <w:r>
              <w:rPr>
                <w:rFonts w:ascii="宋体" w:hAnsi="宋体"/>
                <w:sz w:val="18"/>
              </w:rPr>
              <w:t>用户登录</w:t>
            </w:r>
          </w:p>
        </w:tc>
      </w:tr>
    </w:tbl>
    <w:p w14:paraId="74151F00" w14:textId="77777777" w:rsidR="00B70715" w:rsidRDefault="00B70715" w:rsidP="00B70715"/>
    <w:p w14:paraId="695348AB" w14:textId="77777777" w:rsidR="00B70715" w:rsidRDefault="00B70715" w:rsidP="00B70715">
      <w:pPr>
        <w:pStyle w:val="4"/>
        <w:numPr>
          <w:ilvl w:val="3"/>
          <w:numId w:val="19"/>
        </w:numPr>
        <w:spacing w:line="415" w:lineRule="auto"/>
        <w:rPr>
          <w:bCs w:val="0"/>
          <w:sz w:val="21"/>
        </w:rPr>
      </w:pPr>
      <w:r>
        <w:rPr>
          <w:rFonts w:hint="eastAsia"/>
          <w:bCs w:val="0"/>
          <w:sz w:val="21"/>
        </w:rPr>
        <w:t>业务活动分项说明</w:t>
      </w:r>
    </w:p>
    <w:p w14:paraId="3B17CA1F" w14:textId="77777777" w:rsidR="00B70715" w:rsidRPr="00C148B6" w:rsidRDefault="00B70715" w:rsidP="00B70715">
      <w:pPr>
        <w:pStyle w:val="5"/>
        <w:numPr>
          <w:ilvl w:val="4"/>
          <w:numId w:val="19"/>
        </w:numPr>
        <w:rPr>
          <w:bCs w:val="0"/>
          <w:sz w:val="21"/>
        </w:rPr>
      </w:pPr>
      <w:r>
        <w:rPr>
          <w:rFonts w:hint="eastAsia"/>
          <w:bCs w:val="0"/>
          <w:sz w:val="21"/>
        </w:rPr>
        <w:t>&lt;</w:t>
      </w:r>
      <w:r>
        <w:rPr>
          <w:rFonts w:hint="eastAsia"/>
          <w:bCs w:val="0"/>
          <w:sz w:val="21"/>
        </w:rPr>
        <w:t>业务接入审核</w:t>
      </w:r>
      <w:r>
        <w:rPr>
          <w:rFonts w:hint="eastAsia"/>
          <w:bCs w:val="0"/>
          <w:sz w:val="21"/>
        </w:rPr>
        <w:t>&gt;</w:t>
      </w:r>
      <w:r>
        <w:rPr>
          <w:rFonts w:hint="eastAsia"/>
          <w:bCs w:val="0"/>
          <w:sz w:val="21"/>
        </w:rPr>
        <w:t>业务步骤清单表</w:t>
      </w:r>
    </w:p>
    <w:p w14:paraId="1AB1E6B9" w14:textId="77777777" w:rsidR="00B70715" w:rsidRPr="00C10521" w:rsidRDefault="00A17CB0" w:rsidP="00B70715">
      <w:pPr>
        <w:pStyle w:val="aff7"/>
        <w:keepNext/>
        <w:jc w:val="center"/>
        <w:rPr>
          <w:rFonts w:ascii="宋体" w:eastAsia="宋体" w:hAnsi="宋体"/>
          <w:sz w:val="18"/>
        </w:rPr>
      </w:pPr>
      <w:bookmarkStart w:id="184" w:name="_Toc46767837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23</w:t>
      </w:r>
      <w:r>
        <w:rPr>
          <w:rFonts w:ascii="宋体" w:eastAsia="宋体" w:hAnsi="宋体"/>
          <w:color w:val="000000" w:themeColor="text1"/>
          <w:sz w:val="18"/>
        </w:rPr>
        <w:fldChar w:fldCharType="end"/>
      </w:r>
      <w:r w:rsidR="000877EF">
        <w:rPr>
          <w:rFonts w:ascii="宋体" w:eastAsia="宋体" w:hAnsi="宋体"/>
          <w:sz w:val="18"/>
        </w:rPr>
        <w:t xml:space="preserve"> </w:t>
      </w:r>
      <w:r w:rsidR="00B70715" w:rsidRPr="00C148B6">
        <w:rPr>
          <w:rFonts w:ascii="宋体" w:eastAsia="宋体" w:hAnsi="宋体" w:hint="eastAsia"/>
          <w:sz w:val="18"/>
        </w:rPr>
        <w:t>&lt;</w:t>
      </w:r>
      <w:r w:rsidR="00B70715">
        <w:rPr>
          <w:rFonts w:ascii="宋体" w:eastAsia="宋体" w:hAnsi="宋体" w:hint="eastAsia"/>
          <w:sz w:val="18"/>
        </w:rPr>
        <w:t>业务接入审核</w:t>
      </w:r>
      <w:r w:rsidR="00B70715" w:rsidRPr="00C148B6">
        <w:rPr>
          <w:rFonts w:ascii="宋体" w:eastAsia="宋体" w:hAnsi="宋体" w:hint="eastAsia"/>
          <w:sz w:val="18"/>
        </w:rPr>
        <w:t>&gt;</w:t>
      </w:r>
      <w:r w:rsidR="00B70715">
        <w:rPr>
          <w:rFonts w:ascii="宋体" w:eastAsia="宋体" w:hAnsi="宋体" w:hint="eastAsia"/>
          <w:sz w:val="18"/>
        </w:rPr>
        <w:t>业务步骤清单表</w:t>
      </w:r>
      <w:bookmarkEnd w:id="18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766"/>
        <w:gridCol w:w="1417"/>
        <w:gridCol w:w="1426"/>
        <w:gridCol w:w="3535"/>
        <w:gridCol w:w="851"/>
      </w:tblGrid>
      <w:tr w:rsidR="00B70715" w:rsidRPr="003F5B31" w14:paraId="239653C6" w14:textId="77777777" w:rsidTr="001F0B6B">
        <w:tc>
          <w:tcPr>
            <w:tcW w:w="902" w:type="dxa"/>
            <w:shd w:val="clear" w:color="auto" w:fill="D9D9D9"/>
            <w:vAlign w:val="center"/>
          </w:tcPr>
          <w:p w14:paraId="35ED0A6B" w14:textId="77777777" w:rsidR="00B70715" w:rsidRPr="003F5B31" w:rsidRDefault="00B70715" w:rsidP="001F0B6B">
            <w:pPr>
              <w:jc w:val="center"/>
              <w:rPr>
                <w:color w:val="000000"/>
                <w:sz w:val="18"/>
                <w:szCs w:val="18"/>
              </w:rPr>
            </w:pPr>
            <w:r w:rsidRPr="003F5B31">
              <w:rPr>
                <w:color w:val="000000"/>
                <w:sz w:val="18"/>
                <w:szCs w:val="18"/>
              </w:rPr>
              <w:t>功能点编号</w:t>
            </w:r>
          </w:p>
        </w:tc>
        <w:tc>
          <w:tcPr>
            <w:tcW w:w="766" w:type="dxa"/>
            <w:shd w:val="clear" w:color="auto" w:fill="D9D9D9"/>
            <w:vAlign w:val="center"/>
          </w:tcPr>
          <w:p w14:paraId="61B58216" w14:textId="77777777" w:rsidR="00B70715" w:rsidRPr="003F5B31" w:rsidRDefault="00B70715" w:rsidP="001F0B6B">
            <w:pPr>
              <w:jc w:val="center"/>
              <w:rPr>
                <w:color w:val="000000"/>
                <w:sz w:val="18"/>
                <w:szCs w:val="18"/>
              </w:rPr>
            </w:pPr>
            <w:r w:rsidRPr="003F5B31">
              <w:rPr>
                <w:color w:val="000000"/>
                <w:sz w:val="18"/>
                <w:szCs w:val="18"/>
              </w:rPr>
              <w:t>功能点名称</w:t>
            </w:r>
          </w:p>
        </w:tc>
        <w:tc>
          <w:tcPr>
            <w:tcW w:w="1417" w:type="dxa"/>
            <w:tcBorders>
              <w:left w:val="single" w:sz="4" w:space="0" w:color="auto"/>
              <w:right w:val="single" w:sz="4" w:space="0" w:color="auto"/>
            </w:tcBorders>
            <w:shd w:val="clear" w:color="auto" w:fill="D9D9D9"/>
            <w:vAlign w:val="center"/>
          </w:tcPr>
          <w:p w14:paraId="0B4C7052" w14:textId="77777777" w:rsidR="00B70715" w:rsidRPr="003F5B31" w:rsidRDefault="00B70715" w:rsidP="001F0B6B">
            <w:pPr>
              <w:jc w:val="center"/>
              <w:rPr>
                <w:color w:val="000000"/>
                <w:sz w:val="18"/>
                <w:szCs w:val="18"/>
              </w:rPr>
            </w:pPr>
            <w:r w:rsidRPr="003F5B31">
              <w:rPr>
                <w:color w:val="000000"/>
                <w:sz w:val="18"/>
                <w:szCs w:val="18"/>
              </w:rPr>
              <w:t>输入业务信息编号</w:t>
            </w:r>
          </w:p>
        </w:tc>
        <w:tc>
          <w:tcPr>
            <w:tcW w:w="1426" w:type="dxa"/>
            <w:tcBorders>
              <w:left w:val="single" w:sz="4" w:space="0" w:color="auto"/>
              <w:right w:val="single" w:sz="4" w:space="0" w:color="auto"/>
            </w:tcBorders>
            <w:shd w:val="clear" w:color="auto" w:fill="D9D9D9"/>
            <w:vAlign w:val="center"/>
          </w:tcPr>
          <w:p w14:paraId="0E7DA39A" w14:textId="77777777" w:rsidR="00B70715" w:rsidRPr="003F5B31" w:rsidRDefault="00B70715" w:rsidP="001F0B6B">
            <w:pPr>
              <w:jc w:val="center"/>
              <w:rPr>
                <w:color w:val="000000"/>
                <w:sz w:val="18"/>
                <w:szCs w:val="18"/>
              </w:rPr>
            </w:pPr>
            <w:r w:rsidRPr="003F5B31">
              <w:rPr>
                <w:color w:val="000000"/>
                <w:sz w:val="18"/>
                <w:szCs w:val="18"/>
              </w:rPr>
              <w:t>输出业务信息编号</w:t>
            </w:r>
          </w:p>
        </w:tc>
        <w:tc>
          <w:tcPr>
            <w:tcW w:w="3535" w:type="dxa"/>
            <w:tcBorders>
              <w:left w:val="single" w:sz="4" w:space="0" w:color="auto"/>
            </w:tcBorders>
            <w:shd w:val="clear" w:color="auto" w:fill="D9D9D9"/>
            <w:vAlign w:val="center"/>
          </w:tcPr>
          <w:p w14:paraId="04FA0C10" w14:textId="77777777" w:rsidR="00B70715" w:rsidRPr="003F5B31" w:rsidRDefault="00B70715" w:rsidP="001F0B6B">
            <w:pPr>
              <w:jc w:val="center"/>
              <w:rPr>
                <w:color w:val="000000"/>
                <w:sz w:val="18"/>
                <w:szCs w:val="18"/>
              </w:rPr>
            </w:pPr>
            <w:r w:rsidRPr="003F5B31">
              <w:rPr>
                <w:color w:val="000000"/>
                <w:sz w:val="18"/>
                <w:szCs w:val="18"/>
              </w:rPr>
              <w:t>功能点内容描述（业务步骤</w:t>
            </w:r>
            <w:r w:rsidRPr="003F5B31">
              <w:rPr>
                <w:color w:val="000000"/>
                <w:sz w:val="18"/>
                <w:szCs w:val="18"/>
              </w:rPr>
              <w:t>/</w:t>
            </w:r>
            <w:r w:rsidRPr="003F5B31">
              <w:rPr>
                <w:color w:val="000000"/>
                <w:sz w:val="18"/>
                <w:szCs w:val="18"/>
              </w:rPr>
              <w:t>业务规则）</w:t>
            </w:r>
          </w:p>
        </w:tc>
        <w:tc>
          <w:tcPr>
            <w:tcW w:w="851" w:type="dxa"/>
            <w:tcBorders>
              <w:left w:val="single" w:sz="4" w:space="0" w:color="auto"/>
            </w:tcBorders>
            <w:shd w:val="clear" w:color="auto" w:fill="D9D9D9"/>
            <w:vAlign w:val="center"/>
          </w:tcPr>
          <w:p w14:paraId="07AD6F5F" w14:textId="77777777" w:rsidR="00B70715" w:rsidRPr="003F5B31" w:rsidRDefault="00B70715" w:rsidP="001F0B6B">
            <w:pPr>
              <w:jc w:val="center"/>
              <w:rPr>
                <w:color w:val="000000"/>
                <w:sz w:val="18"/>
                <w:szCs w:val="18"/>
              </w:rPr>
            </w:pPr>
            <w:r w:rsidRPr="003F5B31">
              <w:rPr>
                <w:color w:val="000000"/>
                <w:sz w:val="18"/>
                <w:szCs w:val="18"/>
              </w:rPr>
              <w:t>前置条件</w:t>
            </w:r>
          </w:p>
        </w:tc>
      </w:tr>
      <w:tr w:rsidR="00B70715" w:rsidRPr="003F5B31" w14:paraId="55270DEF" w14:textId="77777777" w:rsidTr="001F0B6B">
        <w:tc>
          <w:tcPr>
            <w:tcW w:w="902" w:type="dxa"/>
            <w:vAlign w:val="center"/>
          </w:tcPr>
          <w:p w14:paraId="5918989D"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sz w:val="18"/>
              </w:rPr>
              <w:t>BS040101</w:t>
            </w:r>
          </w:p>
        </w:tc>
        <w:tc>
          <w:tcPr>
            <w:tcW w:w="766" w:type="dxa"/>
            <w:vAlign w:val="center"/>
          </w:tcPr>
          <w:p w14:paraId="1FA39607"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业务认定审核</w:t>
            </w:r>
          </w:p>
        </w:tc>
        <w:tc>
          <w:tcPr>
            <w:tcW w:w="1417" w:type="dxa"/>
            <w:tcBorders>
              <w:left w:val="single" w:sz="4" w:space="0" w:color="auto"/>
              <w:right w:val="single" w:sz="4" w:space="0" w:color="auto"/>
            </w:tcBorders>
          </w:tcPr>
          <w:p w14:paraId="61BF5FF6"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BI04_01_B001</w:t>
            </w:r>
          </w:p>
        </w:tc>
        <w:tc>
          <w:tcPr>
            <w:tcW w:w="1426" w:type="dxa"/>
            <w:tcBorders>
              <w:left w:val="single" w:sz="4" w:space="0" w:color="auto"/>
              <w:right w:val="single" w:sz="4" w:space="0" w:color="auto"/>
            </w:tcBorders>
          </w:tcPr>
          <w:p w14:paraId="05D13CE8"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BI04_01_C001</w:t>
            </w:r>
          </w:p>
        </w:tc>
        <w:tc>
          <w:tcPr>
            <w:tcW w:w="3535" w:type="dxa"/>
            <w:tcBorders>
              <w:left w:val="single" w:sz="4" w:space="0" w:color="auto"/>
            </w:tcBorders>
          </w:tcPr>
          <w:p w14:paraId="471A5045" w14:textId="77777777" w:rsidR="00B70715" w:rsidRPr="003F5B31" w:rsidRDefault="00B70715" w:rsidP="001F0B6B">
            <w:pPr>
              <w:pStyle w:val="Default"/>
              <w:spacing w:before="156" w:after="156"/>
              <w:jc w:val="both"/>
              <w:rPr>
                <w:rFonts w:ascii="Times New Roman" w:eastAsia="宋体"/>
                <w:sz w:val="18"/>
                <w:szCs w:val="18"/>
              </w:rPr>
            </w:pPr>
            <w:r w:rsidRPr="003F5B31">
              <w:rPr>
                <w:rFonts w:ascii="Times New Roman" w:eastAsia="宋体"/>
                <w:color w:val="auto"/>
                <w:kern w:val="2"/>
                <w:sz w:val="18"/>
              </w:rPr>
              <w:t>本业务通过对信息系统所产生</w:t>
            </w:r>
            <w:r w:rsidRPr="003F5B31">
              <w:rPr>
                <w:rFonts w:ascii="Times New Roman" w:eastAsia="宋体"/>
                <w:sz w:val="18"/>
                <w:szCs w:val="18"/>
              </w:rPr>
              <w:t>的业务认定审核</w:t>
            </w:r>
            <w:r w:rsidRPr="003F5B31">
              <w:rPr>
                <w:rFonts w:ascii="Times New Roman" w:eastAsia="宋体"/>
                <w:color w:val="auto"/>
                <w:kern w:val="2"/>
                <w:sz w:val="18"/>
              </w:rPr>
              <w:t>，</w:t>
            </w:r>
            <w:r>
              <w:rPr>
                <w:rFonts w:ascii="Times New Roman" w:eastAsia="宋体"/>
                <w:sz w:val="18"/>
                <w:szCs w:val="18"/>
              </w:rPr>
              <w:t>进行统计、分析、数据挖掘</w:t>
            </w:r>
            <w:r w:rsidRPr="003F5B31">
              <w:rPr>
                <w:rFonts w:ascii="Times New Roman" w:eastAsia="宋体"/>
                <w:sz w:val="18"/>
                <w:szCs w:val="18"/>
              </w:rPr>
              <w:t>，为进一步提升</w:t>
            </w:r>
            <w:r>
              <w:rPr>
                <w:rFonts w:ascii="Times New Roman" w:eastAsia="宋体" w:hint="eastAsia"/>
                <w:sz w:val="18"/>
                <w:szCs w:val="18"/>
              </w:rPr>
              <w:t>电力业务</w:t>
            </w:r>
            <w:r>
              <w:rPr>
                <w:rFonts w:ascii="Times New Roman" w:eastAsia="宋体"/>
                <w:sz w:val="18"/>
                <w:szCs w:val="18"/>
              </w:rPr>
              <w:t>认定审核</w:t>
            </w:r>
            <w:r w:rsidRPr="003F5B31">
              <w:rPr>
                <w:rFonts w:ascii="Times New Roman" w:eastAsia="宋体"/>
                <w:sz w:val="18"/>
                <w:szCs w:val="18"/>
              </w:rPr>
              <w:t>服务质量提供辅助支持。</w:t>
            </w:r>
            <w:r w:rsidRPr="003F5B31">
              <w:rPr>
                <w:rFonts w:ascii="Times New Roman" w:eastAsia="宋体"/>
                <w:sz w:val="18"/>
                <w:szCs w:val="18"/>
              </w:rPr>
              <w:t xml:space="preserve"> </w:t>
            </w:r>
          </w:p>
        </w:tc>
        <w:tc>
          <w:tcPr>
            <w:tcW w:w="851" w:type="dxa"/>
            <w:tcBorders>
              <w:left w:val="single" w:sz="4" w:space="0" w:color="auto"/>
            </w:tcBorders>
            <w:vAlign w:val="center"/>
          </w:tcPr>
          <w:p w14:paraId="5786458D"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4F64FDCC" w14:textId="77777777" w:rsidTr="001F0B6B">
        <w:tc>
          <w:tcPr>
            <w:tcW w:w="902" w:type="dxa"/>
            <w:vAlign w:val="center"/>
          </w:tcPr>
          <w:p w14:paraId="564E7040"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sz w:val="18"/>
              </w:rPr>
              <w:t>BS040102</w:t>
            </w:r>
          </w:p>
        </w:tc>
        <w:tc>
          <w:tcPr>
            <w:tcW w:w="766" w:type="dxa"/>
            <w:vAlign w:val="center"/>
          </w:tcPr>
          <w:p w14:paraId="1A352CB5"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资料预审</w:t>
            </w:r>
          </w:p>
        </w:tc>
        <w:tc>
          <w:tcPr>
            <w:tcW w:w="1417" w:type="dxa"/>
            <w:tcBorders>
              <w:left w:val="single" w:sz="4" w:space="0" w:color="auto"/>
              <w:right w:val="single" w:sz="4" w:space="0" w:color="auto"/>
            </w:tcBorders>
          </w:tcPr>
          <w:p w14:paraId="0500CCFC"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BI04_01_B002</w:t>
            </w:r>
          </w:p>
        </w:tc>
        <w:tc>
          <w:tcPr>
            <w:tcW w:w="1426" w:type="dxa"/>
            <w:tcBorders>
              <w:left w:val="single" w:sz="4" w:space="0" w:color="auto"/>
              <w:right w:val="single" w:sz="4" w:space="0" w:color="auto"/>
            </w:tcBorders>
          </w:tcPr>
          <w:p w14:paraId="0AC49FFD"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BI04_01_C002</w:t>
            </w:r>
          </w:p>
        </w:tc>
        <w:tc>
          <w:tcPr>
            <w:tcW w:w="3535" w:type="dxa"/>
            <w:tcBorders>
              <w:left w:val="single" w:sz="4" w:space="0" w:color="auto"/>
            </w:tcBorders>
            <w:vAlign w:val="center"/>
          </w:tcPr>
          <w:p w14:paraId="343A687B" w14:textId="77777777" w:rsidR="00B70715" w:rsidRPr="003F5B31" w:rsidRDefault="00B70715" w:rsidP="001F0B6B">
            <w:pPr>
              <w:widowControl/>
              <w:jc w:val="left"/>
              <w:rPr>
                <w:sz w:val="18"/>
                <w:szCs w:val="18"/>
              </w:rPr>
            </w:pPr>
            <w:r w:rsidRPr="003F5B31">
              <w:rPr>
                <w:sz w:val="18"/>
              </w:rPr>
              <w:t>本业务通过对信息系统所产生的</w:t>
            </w:r>
            <w:r w:rsidRPr="003F5B31">
              <w:rPr>
                <w:sz w:val="18"/>
                <w:szCs w:val="18"/>
              </w:rPr>
              <w:t>资料预审</w:t>
            </w:r>
            <w:r w:rsidRPr="003F5B31">
              <w:rPr>
                <w:sz w:val="18"/>
              </w:rPr>
              <w:t>数据</w:t>
            </w:r>
            <w:r>
              <w:rPr>
                <w:sz w:val="18"/>
                <w:szCs w:val="18"/>
              </w:rPr>
              <w:t>进行统计、分析、数据挖掘</w:t>
            </w:r>
            <w:r w:rsidRPr="003F5B31">
              <w:rPr>
                <w:sz w:val="18"/>
                <w:szCs w:val="18"/>
              </w:rPr>
              <w:t>，为进一步提升供电服务质量提供辅助支持。</w:t>
            </w:r>
            <w:r w:rsidRPr="003F5B31">
              <w:rPr>
                <w:sz w:val="18"/>
                <w:szCs w:val="18"/>
              </w:rPr>
              <w:t xml:space="preserve">  </w:t>
            </w:r>
          </w:p>
        </w:tc>
        <w:tc>
          <w:tcPr>
            <w:tcW w:w="851" w:type="dxa"/>
            <w:tcBorders>
              <w:left w:val="single" w:sz="4" w:space="0" w:color="auto"/>
            </w:tcBorders>
            <w:vAlign w:val="center"/>
          </w:tcPr>
          <w:p w14:paraId="3FC6F9AB"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78B647BA" w14:textId="77777777" w:rsidTr="001F0B6B">
        <w:tc>
          <w:tcPr>
            <w:tcW w:w="902" w:type="dxa"/>
            <w:vAlign w:val="center"/>
          </w:tcPr>
          <w:p w14:paraId="70694B6E"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sz w:val="18"/>
              </w:rPr>
              <w:t>BS040103</w:t>
            </w:r>
          </w:p>
        </w:tc>
        <w:tc>
          <w:tcPr>
            <w:tcW w:w="766" w:type="dxa"/>
            <w:vAlign w:val="center"/>
          </w:tcPr>
          <w:p w14:paraId="127FB060"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收件</w:t>
            </w:r>
            <w:r w:rsidRPr="003F5B31">
              <w:rPr>
                <w:rFonts w:ascii="Times New Roman" w:eastAsia="宋体"/>
                <w:color w:val="auto"/>
                <w:kern w:val="2"/>
                <w:sz w:val="18"/>
              </w:rPr>
              <w:t>/</w:t>
            </w:r>
            <w:r w:rsidRPr="003F5B31">
              <w:rPr>
                <w:rFonts w:ascii="Times New Roman" w:eastAsia="宋体"/>
                <w:color w:val="auto"/>
                <w:kern w:val="2"/>
                <w:sz w:val="18"/>
              </w:rPr>
              <w:t>签收认定</w:t>
            </w:r>
          </w:p>
        </w:tc>
        <w:tc>
          <w:tcPr>
            <w:tcW w:w="1417" w:type="dxa"/>
            <w:tcBorders>
              <w:left w:val="single" w:sz="4" w:space="0" w:color="auto"/>
              <w:right w:val="single" w:sz="4" w:space="0" w:color="auto"/>
            </w:tcBorders>
          </w:tcPr>
          <w:p w14:paraId="479E1EA1"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BI04_01_B003</w:t>
            </w:r>
          </w:p>
        </w:tc>
        <w:tc>
          <w:tcPr>
            <w:tcW w:w="1426" w:type="dxa"/>
            <w:tcBorders>
              <w:left w:val="single" w:sz="4" w:space="0" w:color="auto"/>
              <w:right w:val="single" w:sz="4" w:space="0" w:color="auto"/>
            </w:tcBorders>
          </w:tcPr>
          <w:p w14:paraId="1809D278"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BI04_01_C003</w:t>
            </w:r>
          </w:p>
        </w:tc>
        <w:tc>
          <w:tcPr>
            <w:tcW w:w="3535" w:type="dxa"/>
            <w:tcBorders>
              <w:left w:val="single" w:sz="4" w:space="0" w:color="auto"/>
            </w:tcBorders>
            <w:vAlign w:val="center"/>
          </w:tcPr>
          <w:p w14:paraId="4BDC001D" w14:textId="77777777" w:rsidR="00B70715" w:rsidRPr="003F5B31" w:rsidRDefault="00B70715" w:rsidP="001F0B6B">
            <w:pPr>
              <w:widowControl/>
              <w:jc w:val="left"/>
              <w:rPr>
                <w:color w:val="000000"/>
                <w:sz w:val="18"/>
                <w:szCs w:val="18"/>
              </w:rPr>
            </w:pPr>
            <w:r w:rsidRPr="003F5B31">
              <w:rPr>
                <w:sz w:val="18"/>
              </w:rPr>
              <w:t>本业务通过对信息系统所产生的收件</w:t>
            </w:r>
            <w:r w:rsidRPr="003F5B31">
              <w:rPr>
                <w:sz w:val="18"/>
              </w:rPr>
              <w:t>/</w:t>
            </w:r>
            <w:r w:rsidRPr="003F5B31">
              <w:rPr>
                <w:sz w:val="18"/>
              </w:rPr>
              <w:t>签收认定数据，主要指对上门收件、签收的文件资料记录数据，进行统计、分析。</w:t>
            </w:r>
          </w:p>
        </w:tc>
        <w:tc>
          <w:tcPr>
            <w:tcW w:w="851" w:type="dxa"/>
            <w:tcBorders>
              <w:left w:val="single" w:sz="4" w:space="0" w:color="auto"/>
            </w:tcBorders>
            <w:vAlign w:val="center"/>
          </w:tcPr>
          <w:p w14:paraId="51FD2D0E"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13313D0B" w14:textId="77777777" w:rsidTr="001F0B6B">
        <w:tc>
          <w:tcPr>
            <w:tcW w:w="902" w:type="dxa"/>
            <w:vAlign w:val="center"/>
          </w:tcPr>
          <w:p w14:paraId="03EA9C04"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sz w:val="18"/>
              </w:rPr>
              <w:t>BS040104</w:t>
            </w:r>
          </w:p>
        </w:tc>
        <w:tc>
          <w:tcPr>
            <w:tcW w:w="766" w:type="dxa"/>
            <w:vAlign w:val="center"/>
          </w:tcPr>
          <w:p w14:paraId="5A6FF93A"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资质确认</w:t>
            </w:r>
          </w:p>
        </w:tc>
        <w:tc>
          <w:tcPr>
            <w:tcW w:w="1417" w:type="dxa"/>
            <w:tcBorders>
              <w:left w:val="single" w:sz="4" w:space="0" w:color="auto"/>
              <w:right w:val="single" w:sz="4" w:space="0" w:color="auto"/>
            </w:tcBorders>
          </w:tcPr>
          <w:p w14:paraId="14B9139E"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BI04_01_B004</w:t>
            </w:r>
          </w:p>
        </w:tc>
        <w:tc>
          <w:tcPr>
            <w:tcW w:w="1426" w:type="dxa"/>
            <w:tcBorders>
              <w:left w:val="single" w:sz="4" w:space="0" w:color="auto"/>
              <w:right w:val="single" w:sz="4" w:space="0" w:color="auto"/>
            </w:tcBorders>
          </w:tcPr>
          <w:p w14:paraId="1B325D4E"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BI04_01_C004</w:t>
            </w:r>
          </w:p>
        </w:tc>
        <w:tc>
          <w:tcPr>
            <w:tcW w:w="3535" w:type="dxa"/>
            <w:tcBorders>
              <w:left w:val="single" w:sz="4" w:space="0" w:color="auto"/>
            </w:tcBorders>
          </w:tcPr>
          <w:p w14:paraId="7632490F" w14:textId="77777777" w:rsidR="00B70715" w:rsidRPr="003F5B31" w:rsidRDefault="00B70715" w:rsidP="001F0B6B">
            <w:pPr>
              <w:widowControl/>
              <w:jc w:val="left"/>
              <w:rPr>
                <w:sz w:val="18"/>
              </w:rPr>
            </w:pPr>
            <w:r w:rsidRPr="003F5B31">
              <w:rPr>
                <w:sz w:val="18"/>
              </w:rPr>
              <w:t>本业务通过对信息系统所产生的资质确认数据，主要指确认客户是否具备业务受理所需的相关资质，</w:t>
            </w:r>
            <w:r w:rsidRPr="003F5B31">
              <w:rPr>
                <w:sz w:val="18"/>
                <w:szCs w:val="18"/>
              </w:rPr>
              <w:t>进行统计、分析、数据挖掘。</w:t>
            </w:r>
          </w:p>
        </w:tc>
        <w:tc>
          <w:tcPr>
            <w:tcW w:w="851" w:type="dxa"/>
            <w:tcBorders>
              <w:left w:val="single" w:sz="4" w:space="0" w:color="auto"/>
            </w:tcBorders>
            <w:vAlign w:val="center"/>
          </w:tcPr>
          <w:p w14:paraId="0229A87C"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32FCBB1A" w14:textId="77777777" w:rsidTr="001F0B6B">
        <w:tc>
          <w:tcPr>
            <w:tcW w:w="902" w:type="dxa"/>
            <w:vAlign w:val="center"/>
          </w:tcPr>
          <w:p w14:paraId="62FF97FA"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sz w:val="18"/>
              </w:rPr>
              <w:t>BS040105</w:t>
            </w:r>
          </w:p>
        </w:tc>
        <w:tc>
          <w:tcPr>
            <w:tcW w:w="766" w:type="dxa"/>
            <w:vAlign w:val="center"/>
          </w:tcPr>
          <w:p w14:paraId="02763F85"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供电接入确认</w:t>
            </w:r>
          </w:p>
        </w:tc>
        <w:tc>
          <w:tcPr>
            <w:tcW w:w="1417" w:type="dxa"/>
            <w:tcBorders>
              <w:left w:val="single" w:sz="4" w:space="0" w:color="auto"/>
              <w:right w:val="single" w:sz="4" w:space="0" w:color="auto"/>
            </w:tcBorders>
          </w:tcPr>
          <w:p w14:paraId="0D6F81CC"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BI04_01_B005</w:t>
            </w:r>
          </w:p>
        </w:tc>
        <w:tc>
          <w:tcPr>
            <w:tcW w:w="1426" w:type="dxa"/>
            <w:tcBorders>
              <w:left w:val="single" w:sz="4" w:space="0" w:color="auto"/>
              <w:right w:val="single" w:sz="4" w:space="0" w:color="auto"/>
            </w:tcBorders>
          </w:tcPr>
          <w:p w14:paraId="09D33699"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BI04_01_C005</w:t>
            </w:r>
          </w:p>
        </w:tc>
        <w:tc>
          <w:tcPr>
            <w:tcW w:w="3535" w:type="dxa"/>
            <w:tcBorders>
              <w:left w:val="single" w:sz="4" w:space="0" w:color="auto"/>
            </w:tcBorders>
          </w:tcPr>
          <w:p w14:paraId="06E23AA4" w14:textId="77777777" w:rsidR="00B70715" w:rsidRPr="003F5B31" w:rsidRDefault="00B70715" w:rsidP="001F0B6B">
            <w:pPr>
              <w:widowControl/>
              <w:jc w:val="left"/>
              <w:rPr>
                <w:color w:val="000000"/>
                <w:sz w:val="18"/>
                <w:szCs w:val="18"/>
              </w:rPr>
            </w:pPr>
            <w:r w:rsidRPr="003F5B31">
              <w:rPr>
                <w:sz w:val="18"/>
              </w:rPr>
              <w:t>本业务通过对信息系统所产生的供电接入确认数据，主要指根据勘查结果对客户是否具备制定供电方案</w:t>
            </w:r>
            <w:r>
              <w:rPr>
                <w:sz w:val="18"/>
              </w:rPr>
              <w:t>条件进行确认。开展各省（市）公司一定时间维度内供电接入确认</w:t>
            </w:r>
            <w:r>
              <w:rPr>
                <w:rFonts w:hint="eastAsia"/>
                <w:sz w:val="18"/>
              </w:rPr>
              <w:t>数量</w:t>
            </w:r>
            <w:r w:rsidRPr="003F5B31">
              <w:rPr>
                <w:sz w:val="18"/>
              </w:rPr>
              <w:t>。</w:t>
            </w:r>
          </w:p>
        </w:tc>
        <w:tc>
          <w:tcPr>
            <w:tcW w:w="851" w:type="dxa"/>
            <w:tcBorders>
              <w:left w:val="single" w:sz="4" w:space="0" w:color="auto"/>
            </w:tcBorders>
            <w:vAlign w:val="center"/>
          </w:tcPr>
          <w:p w14:paraId="2FF05BC1"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bl>
    <w:p w14:paraId="24A2B2EF" w14:textId="77777777" w:rsidR="00B70715" w:rsidRDefault="00B70715" w:rsidP="00B70715"/>
    <w:p w14:paraId="10B7302D" w14:textId="77777777" w:rsidR="00B70715" w:rsidRPr="007C3D90" w:rsidRDefault="00B70715" w:rsidP="00B70715">
      <w:pPr>
        <w:pStyle w:val="5"/>
        <w:numPr>
          <w:ilvl w:val="4"/>
          <w:numId w:val="19"/>
        </w:numPr>
        <w:rPr>
          <w:bCs w:val="0"/>
          <w:sz w:val="21"/>
        </w:rPr>
      </w:pPr>
      <w:r>
        <w:rPr>
          <w:rFonts w:hint="eastAsia"/>
          <w:bCs w:val="0"/>
          <w:sz w:val="21"/>
        </w:rPr>
        <w:t>&lt;</w:t>
      </w:r>
      <w:r>
        <w:rPr>
          <w:rFonts w:hint="eastAsia"/>
          <w:bCs w:val="0"/>
          <w:sz w:val="21"/>
        </w:rPr>
        <w:t>过程互动反馈</w:t>
      </w:r>
      <w:r>
        <w:rPr>
          <w:rFonts w:hint="eastAsia"/>
          <w:bCs w:val="0"/>
          <w:sz w:val="21"/>
        </w:rPr>
        <w:t>&gt;</w:t>
      </w:r>
      <w:r>
        <w:rPr>
          <w:rFonts w:hint="eastAsia"/>
          <w:bCs w:val="0"/>
          <w:sz w:val="21"/>
        </w:rPr>
        <w:t>业务步骤清单表</w:t>
      </w:r>
    </w:p>
    <w:p w14:paraId="5EBFEE69" w14:textId="77777777" w:rsidR="00B70715" w:rsidRPr="003F5B31" w:rsidRDefault="00A17CB0" w:rsidP="00B70715">
      <w:pPr>
        <w:pStyle w:val="aff7"/>
        <w:keepNext/>
        <w:jc w:val="center"/>
        <w:rPr>
          <w:rFonts w:ascii="宋体" w:eastAsia="宋体" w:hAnsi="宋体"/>
          <w:sz w:val="18"/>
        </w:rPr>
      </w:pPr>
      <w:bookmarkStart w:id="185" w:name="_Toc46767838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24</w:t>
      </w:r>
      <w:r>
        <w:rPr>
          <w:rFonts w:ascii="宋体" w:eastAsia="宋体" w:hAnsi="宋体"/>
          <w:color w:val="000000" w:themeColor="text1"/>
          <w:sz w:val="18"/>
        </w:rPr>
        <w:fldChar w:fldCharType="end"/>
      </w:r>
      <w:r w:rsidR="000877EF">
        <w:rPr>
          <w:rFonts w:ascii="宋体" w:eastAsia="宋体" w:hAnsi="宋体"/>
          <w:sz w:val="18"/>
        </w:rPr>
        <w:t xml:space="preserve"> </w:t>
      </w:r>
      <w:r w:rsidR="00B70715" w:rsidRPr="00C148B6">
        <w:rPr>
          <w:rFonts w:ascii="宋体" w:eastAsia="宋体" w:hAnsi="宋体" w:hint="eastAsia"/>
          <w:sz w:val="18"/>
        </w:rPr>
        <w:t>&lt;</w:t>
      </w:r>
      <w:r w:rsidR="00B70715">
        <w:rPr>
          <w:rFonts w:ascii="宋体" w:eastAsia="宋体" w:hAnsi="宋体" w:hint="eastAsia"/>
          <w:sz w:val="18"/>
        </w:rPr>
        <w:t>过程互动反馈</w:t>
      </w:r>
      <w:r w:rsidR="00B70715" w:rsidRPr="00C148B6">
        <w:rPr>
          <w:rFonts w:ascii="宋体" w:eastAsia="宋体" w:hAnsi="宋体" w:hint="eastAsia"/>
          <w:sz w:val="18"/>
        </w:rPr>
        <w:t>&gt;</w:t>
      </w:r>
      <w:r w:rsidR="00B70715">
        <w:rPr>
          <w:rFonts w:ascii="宋体" w:eastAsia="宋体" w:hAnsi="宋体" w:hint="eastAsia"/>
          <w:sz w:val="18"/>
        </w:rPr>
        <w:t>业务步骤清单表</w:t>
      </w:r>
      <w:bookmarkEnd w:id="18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1203"/>
        <w:gridCol w:w="1203"/>
        <w:gridCol w:w="1203"/>
        <w:gridCol w:w="3535"/>
        <w:gridCol w:w="851"/>
      </w:tblGrid>
      <w:tr w:rsidR="00B70715" w14:paraId="4D2D0B89" w14:textId="77777777" w:rsidTr="001F0B6B">
        <w:tc>
          <w:tcPr>
            <w:tcW w:w="9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2A179A" w14:textId="77777777" w:rsidR="00B70715" w:rsidRPr="003F5B31" w:rsidRDefault="00B70715" w:rsidP="001F0B6B">
            <w:pPr>
              <w:pStyle w:val="Default"/>
              <w:spacing w:before="156" w:after="156"/>
              <w:rPr>
                <w:rFonts w:ascii="宋体" w:hAnsi="宋体"/>
                <w:sz w:val="18"/>
              </w:rPr>
            </w:pPr>
            <w:r w:rsidRPr="003F5B31">
              <w:rPr>
                <w:rFonts w:ascii="宋体" w:hAnsi="宋体" w:hint="eastAsia"/>
                <w:sz w:val="18"/>
              </w:rPr>
              <w:t>功能点编号</w:t>
            </w:r>
          </w:p>
        </w:tc>
        <w:tc>
          <w:tcPr>
            <w:tcW w:w="12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D8202C" w14:textId="77777777" w:rsidR="00B70715" w:rsidRPr="003F5B31" w:rsidRDefault="00B70715" w:rsidP="001F0B6B">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功能点名称</w:t>
            </w:r>
          </w:p>
        </w:tc>
        <w:tc>
          <w:tcPr>
            <w:tcW w:w="1203" w:type="dxa"/>
            <w:tcBorders>
              <w:top w:val="single" w:sz="4" w:space="0" w:color="000000"/>
              <w:left w:val="single" w:sz="4" w:space="0" w:color="auto"/>
              <w:bottom w:val="single" w:sz="4" w:space="0" w:color="000000"/>
              <w:right w:val="single" w:sz="4" w:space="0" w:color="auto"/>
            </w:tcBorders>
            <w:shd w:val="clear" w:color="auto" w:fill="D9D9D9"/>
          </w:tcPr>
          <w:p w14:paraId="47571EC9" w14:textId="77777777" w:rsidR="00B70715" w:rsidRPr="003F5B31" w:rsidRDefault="00B70715" w:rsidP="001F0B6B">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输入业务信息编号</w:t>
            </w:r>
          </w:p>
        </w:tc>
        <w:tc>
          <w:tcPr>
            <w:tcW w:w="1203" w:type="dxa"/>
            <w:tcBorders>
              <w:top w:val="single" w:sz="4" w:space="0" w:color="000000"/>
              <w:left w:val="single" w:sz="4" w:space="0" w:color="auto"/>
              <w:bottom w:val="single" w:sz="4" w:space="0" w:color="000000"/>
              <w:right w:val="single" w:sz="4" w:space="0" w:color="auto"/>
            </w:tcBorders>
            <w:shd w:val="clear" w:color="auto" w:fill="D9D9D9"/>
          </w:tcPr>
          <w:p w14:paraId="7444E6F3" w14:textId="77777777" w:rsidR="00B70715" w:rsidRPr="003F5B31" w:rsidRDefault="00B70715" w:rsidP="001F0B6B">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输出业务信息编号</w:t>
            </w:r>
          </w:p>
        </w:tc>
        <w:tc>
          <w:tcPr>
            <w:tcW w:w="3535" w:type="dxa"/>
            <w:tcBorders>
              <w:top w:val="single" w:sz="4" w:space="0" w:color="000000"/>
              <w:left w:val="single" w:sz="4" w:space="0" w:color="auto"/>
              <w:bottom w:val="single" w:sz="4" w:space="0" w:color="000000"/>
              <w:right w:val="single" w:sz="4" w:space="0" w:color="000000"/>
            </w:tcBorders>
            <w:shd w:val="clear" w:color="auto" w:fill="D9D9D9"/>
          </w:tcPr>
          <w:p w14:paraId="125CE1A1" w14:textId="77777777" w:rsidR="00B70715" w:rsidRPr="003F5B31" w:rsidRDefault="00B70715" w:rsidP="001F0B6B">
            <w:pPr>
              <w:pStyle w:val="Default"/>
              <w:spacing w:before="156" w:after="156"/>
              <w:jc w:val="both"/>
              <w:rPr>
                <w:rFonts w:ascii="宋体" w:eastAsia="宋体" w:hAnsi="宋体"/>
                <w:color w:val="auto"/>
                <w:kern w:val="2"/>
                <w:sz w:val="18"/>
              </w:rPr>
            </w:pPr>
            <w:r w:rsidRPr="003F5B31">
              <w:rPr>
                <w:rFonts w:ascii="宋体" w:eastAsia="宋体" w:hAnsi="宋体" w:hint="eastAsia"/>
                <w:color w:val="auto"/>
                <w:kern w:val="2"/>
                <w:sz w:val="18"/>
              </w:rPr>
              <w:t>功能点内容描述（业务步骤/业务规则）</w:t>
            </w:r>
          </w:p>
        </w:tc>
        <w:tc>
          <w:tcPr>
            <w:tcW w:w="851" w:type="dxa"/>
            <w:tcBorders>
              <w:top w:val="single" w:sz="4" w:space="0" w:color="000000"/>
              <w:left w:val="single" w:sz="4" w:space="0" w:color="auto"/>
              <w:bottom w:val="single" w:sz="4" w:space="0" w:color="000000"/>
              <w:right w:val="single" w:sz="4" w:space="0" w:color="000000"/>
            </w:tcBorders>
            <w:shd w:val="clear" w:color="auto" w:fill="D9D9D9"/>
            <w:vAlign w:val="center"/>
          </w:tcPr>
          <w:p w14:paraId="10489FF4" w14:textId="77777777" w:rsidR="00B70715" w:rsidRPr="003F5B31" w:rsidRDefault="00B70715" w:rsidP="001F0B6B">
            <w:pPr>
              <w:pStyle w:val="Default"/>
              <w:spacing w:before="156" w:after="156"/>
              <w:rPr>
                <w:rFonts w:ascii="宋体" w:eastAsia="宋体" w:hAnsi="宋体"/>
                <w:sz w:val="18"/>
                <w:szCs w:val="18"/>
              </w:rPr>
            </w:pPr>
            <w:r w:rsidRPr="003F5B31">
              <w:rPr>
                <w:rFonts w:ascii="宋体" w:eastAsia="宋体" w:hAnsi="宋体" w:hint="eastAsia"/>
                <w:sz w:val="18"/>
                <w:szCs w:val="18"/>
              </w:rPr>
              <w:t>前置条件</w:t>
            </w:r>
          </w:p>
        </w:tc>
      </w:tr>
      <w:tr w:rsidR="00B70715" w14:paraId="40BD2F88" w14:textId="77777777" w:rsidTr="001F0B6B">
        <w:tc>
          <w:tcPr>
            <w:tcW w:w="902" w:type="dxa"/>
            <w:vAlign w:val="center"/>
          </w:tcPr>
          <w:p w14:paraId="542073F0" w14:textId="77777777" w:rsidR="00B70715" w:rsidRPr="00C148B6" w:rsidRDefault="00B70715" w:rsidP="001F0B6B">
            <w:pPr>
              <w:pStyle w:val="Default"/>
              <w:spacing w:before="156" w:after="156"/>
              <w:jc w:val="center"/>
              <w:rPr>
                <w:rFonts w:ascii="宋体" w:eastAsia="宋体" w:hAnsi="宋体"/>
                <w:color w:val="auto"/>
                <w:kern w:val="2"/>
                <w:sz w:val="18"/>
              </w:rPr>
            </w:pPr>
            <w:r>
              <w:rPr>
                <w:rFonts w:ascii="宋体" w:hAnsi="宋体" w:hint="eastAsia"/>
                <w:sz w:val="18"/>
              </w:rPr>
              <w:t>BS0</w:t>
            </w:r>
            <w:r>
              <w:rPr>
                <w:rFonts w:ascii="宋体" w:hAnsi="宋体"/>
                <w:sz w:val="18"/>
              </w:rPr>
              <w:t>4</w:t>
            </w:r>
            <w:r>
              <w:rPr>
                <w:rFonts w:ascii="宋体" w:hAnsi="宋体" w:hint="eastAsia"/>
                <w:sz w:val="18"/>
              </w:rPr>
              <w:t>0</w:t>
            </w:r>
            <w:r>
              <w:rPr>
                <w:rFonts w:ascii="宋体" w:hAnsi="宋体"/>
                <w:sz w:val="18"/>
              </w:rPr>
              <w:t>201</w:t>
            </w:r>
          </w:p>
        </w:tc>
        <w:tc>
          <w:tcPr>
            <w:tcW w:w="1203" w:type="dxa"/>
            <w:vAlign w:val="center"/>
          </w:tcPr>
          <w:p w14:paraId="7C0CB0F9" w14:textId="77777777" w:rsidR="00B70715" w:rsidRPr="00C148B6" w:rsidRDefault="00B70715" w:rsidP="001F0B6B">
            <w:pPr>
              <w:pStyle w:val="Default"/>
              <w:spacing w:before="156" w:after="156"/>
              <w:jc w:val="center"/>
              <w:rPr>
                <w:rFonts w:ascii="宋体" w:eastAsia="宋体" w:hAnsi="宋体"/>
                <w:color w:val="auto"/>
                <w:kern w:val="2"/>
                <w:sz w:val="18"/>
              </w:rPr>
            </w:pPr>
            <w:r w:rsidRPr="00C148B6">
              <w:rPr>
                <w:rFonts w:ascii="宋体" w:eastAsia="宋体" w:hAnsi="宋体" w:hint="eastAsia"/>
                <w:color w:val="auto"/>
                <w:kern w:val="2"/>
                <w:sz w:val="18"/>
              </w:rPr>
              <w:t>过程互动反馈</w:t>
            </w:r>
          </w:p>
        </w:tc>
        <w:tc>
          <w:tcPr>
            <w:tcW w:w="1203" w:type="dxa"/>
            <w:tcBorders>
              <w:left w:val="single" w:sz="4" w:space="0" w:color="auto"/>
              <w:right w:val="single" w:sz="4" w:space="0" w:color="auto"/>
            </w:tcBorders>
          </w:tcPr>
          <w:p w14:paraId="0DEE4B27" w14:textId="77777777" w:rsidR="00B70715" w:rsidRPr="00A502EF" w:rsidRDefault="00B70715" w:rsidP="001F0B6B">
            <w:pPr>
              <w:pStyle w:val="Default"/>
              <w:spacing w:before="156" w:after="156"/>
              <w:jc w:val="center"/>
              <w:rPr>
                <w:rFonts w:ascii="宋体" w:eastAsia="宋体" w:hAnsi="宋体"/>
                <w:color w:val="auto"/>
                <w:kern w:val="2"/>
                <w:sz w:val="18"/>
              </w:rPr>
            </w:pPr>
            <w:r>
              <w:rPr>
                <w:rFonts w:ascii="宋体" w:eastAsia="宋体" w:hAnsi="宋体" w:hint="eastAsia"/>
                <w:color w:val="auto"/>
                <w:kern w:val="2"/>
                <w:sz w:val="18"/>
              </w:rPr>
              <w:t>BI04_0</w:t>
            </w:r>
            <w:r>
              <w:rPr>
                <w:rFonts w:ascii="宋体" w:eastAsia="宋体" w:hAnsi="宋体"/>
                <w:color w:val="auto"/>
                <w:kern w:val="2"/>
                <w:sz w:val="18"/>
              </w:rPr>
              <w:t>2</w:t>
            </w:r>
            <w:r>
              <w:rPr>
                <w:rFonts w:ascii="宋体" w:eastAsia="宋体" w:hAnsi="宋体" w:hint="eastAsia"/>
                <w:color w:val="auto"/>
                <w:kern w:val="2"/>
                <w:sz w:val="18"/>
              </w:rPr>
              <w:t>_B001</w:t>
            </w:r>
          </w:p>
        </w:tc>
        <w:tc>
          <w:tcPr>
            <w:tcW w:w="1203" w:type="dxa"/>
            <w:tcBorders>
              <w:left w:val="single" w:sz="4" w:space="0" w:color="auto"/>
              <w:right w:val="single" w:sz="4" w:space="0" w:color="auto"/>
            </w:tcBorders>
          </w:tcPr>
          <w:p w14:paraId="09C5D30A" w14:textId="77777777" w:rsidR="00B70715" w:rsidRPr="00A502EF" w:rsidRDefault="00B70715" w:rsidP="001F0B6B">
            <w:pPr>
              <w:pStyle w:val="Default"/>
              <w:spacing w:before="156" w:after="156"/>
              <w:jc w:val="center"/>
              <w:rPr>
                <w:rFonts w:ascii="宋体" w:eastAsia="宋体" w:hAnsi="宋体"/>
                <w:color w:val="auto"/>
                <w:kern w:val="2"/>
                <w:sz w:val="18"/>
              </w:rPr>
            </w:pPr>
            <w:r>
              <w:rPr>
                <w:rFonts w:ascii="宋体" w:eastAsia="宋体" w:hAnsi="宋体" w:hint="eastAsia"/>
                <w:color w:val="auto"/>
                <w:kern w:val="2"/>
                <w:sz w:val="18"/>
              </w:rPr>
              <w:t>BI04_0</w:t>
            </w:r>
            <w:r>
              <w:rPr>
                <w:rFonts w:ascii="宋体" w:eastAsia="宋体" w:hAnsi="宋体"/>
                <w:color w:val="auto"/>
                <w:kern w:val="2"/>
                <w:sz w:val="18"/>
              </w:rPr>
              <w:t>2</w:t>
            </w:r>
            <w:r>
              <w:rPr>
                <w:rFonts w:ascii="宋体" w:eastAsia="宋体" w:hAnsi="宋体" w:hint="eastAsia"/>
                <w:color w:val="auto"/>
                <w:kern w:val="2"/>
                <w:sz w:val="18"/>
              </w:rPr>
              <w:t>_</w:t>
            </w:r>
            <w:r>
              <w:rPr>
                <w:rFonts w:ascii="宋体" w:eastAsia="宋体" w:hAnsi="宋体"/>
                <w:color w:val="auto"/>
                <w:kern w:val="2"/>
                <w:sz w:val="18"/>
              </w:rPr>
              <w:t>C</w:t>
            </w:r>
            <w:r>
              <w:rPr>
                <w:rFonts w:ascii="宋体" w:eastAsia="宋体" w:hAnsi="宋体" w:hint="eastAsia"/>
                <w:color w:val="auto"/>
                <w:kern w:val="2"/>
                <w:sz w:val="18"/>
              </w:rPr>
              <w:t>001</w:t>
            </w:r>
          </w:p>
        </w:tc>
        <w:tc>
          <w:tcPr>
            <w:tcW w:w="3535" w:type="dxa"/>
            <w:tcBorders>
              <w:left w:val="single" w:sz="4" w:space="0" w:color="auto"/>
            </w:tcBorders>
          </w:tcPr>
          <w:p w14:paraId="053DDF22" w14:textId="77777777" w:rsidR="00B70715" w:rsidRPr="00E67842" w:rsidRDefault="00B70715" w:rsidP="001F0B6B">
            <w:pPr>
              <w:pStyle w:val="Default"/>
              <w:spacing w:before="156" w:after="156"/>
              <w:jc w:val="both"/>
              <w:rPr>
                <w:rFonts w:ascii="宋体" w:eastAsia="宋体" w:hAnsi="宋体"/>
                <w:color w:val="auto"/>
                <w:kern w:val="2"/>
                <w:sz w:val="18"/>
              </w:rPr>
            </w:pPr>
            <w:r w:rsidRPr="009803D8">
              <w:rPr>
                <w:rFonts w:ascii="宋体" w:eastAsia="宋体" w:hAnsi="宋体" w:hint="eastAsia"/>
                <w:color w:val="auto"/>
                <w:kern w:val="2"/>
                <w:sz w:val="18"/>
              </w:rPr>
              <w:t>本业务</w:t>
            </w:r>
            <w:r w:rsidRPr="009803D8">
              <w:rPr>
                <w:rFonts w:ascii="宋体" w:eastAsia="宋体" w:hAnsi="宋体"/>
                <w:color w:val="auto"/>
                <w:kern w:val="2"/>
                <w:sz w:val="18"/>
              </w:rPr>
              <w:t>通过对</w:t>
            </w:r>
            <w:r w:rsidRPr="009803D8">
              <w:rPr>
                <w:rFonts w:ascii="宋体" w:eastAsia="宋体" w:hAnsi="宋体" w:hint="eastAsia"/>
                <w:color w:val="auto"/>
                <w:kern w:val="2"/>
                <w:sz w:val="18"/>
              </w:rPr>
              <w:t>信息</w:t>
            </w:r>
            <w:r w:rsidRPr="009803D8">
              <w:rPr>
                <w:rFonts w:ascii="宋体" w:eastAsia="宋体" w:hAnsi="宋体"/>
                <w:color w:val="auto"/>
                <w:kern w:val="2"/>
                <w:sz w:val="18"/>
              </w:rPr>
              <w:t>系统所产生的</w:t>
            </w:r>
            <w:r w:rsidRPr="009803D8">
              <w:rPr>
                <w:rFonts w:ascii="宋体" w:eastAsia="宋体" w:hAnsi="宋体" w:hint="eastAsia"/>
                <w:color w:val="auto"/>
                <w:kern w:val="2"/>
                <w:sz w:val="18"/>
              </w:rPr>
              <w:t>过程互动反馈数据</w:t>
            </w:r>
            <w:r w:rsidRPr="009803D8">
              <w:rPr>
                <w:rFonts w:ascii="宋体" w:eastAsia="宋体" w:hAnsi="宋体"/>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color w:val="auto"/>
                <w:kern w:val="2"/>
                <w:sz w:val="18"/>
              </w:rPr>
              <w:t>，从而</w:t>
            </w:r>
            <w:r w:rsidRPr="009803D8">
              <w:rPr>
                <w:rFonts w:ascii="宋体" w:eastAsia="宋体" w:hAnsi="宋体" w:hint="eastAsia"/>
                <w:color w:val="auto"/>
                <w:kern w:val="2"/>
                <w:sz w:val="18"/>
              </w:rPr>
              <w:t>展示各省（市）公司一定</w:t>
            </w:r>
            <w:r w:rsidRPr="009803D8">
              <w:rPr>
                <w:rFonts w:ascii="宋体" w:eastAsia="宋体" w:hAnsi="宋体"/>
                <w:color w:val="auto"/>
                <w:kern w:val="2"/>
                <w:sz w:val="18"/>
              </w:rPr>
              <w:t>时间维度内</w:t>
            </w:r>
            <w:r w:rsidRPr="009803D8">
              <w:rPr>
                <w:rFonts w:ascii="宋体" w:eastAsia="宋体" w:hAnsi="宋体" w:hint="eastAsia"/>
                <w:color w:val="auto"/>
                <w:kern w:val="2"/>
                <w:sz w:val="18"/>
              </w:rPr>
              <w:t>过程互动</w:t>
            </w:r>
            <w:r w:rsidRPr="009803D8">
              <w:rPr>
                <w:rFonts w:ascii="宋体" w:eastAsia="宋体" w:hAnsi="宋体"/>
                <w:color w:val="auto"/>
                <w:kern w:val="2"/>
                <w:sz w:val="18"/>
              </w:rPr>
              <w:t>数据</w:t>
            </w:r>
            <w:r w:rsidRPr="009803D8">
              <w:rPr>
                <w:rFonts w:ascii="宋体" w:eastAsia="宋体" w:hAnsi="宋体" w:hint="eastAsia"/>
                <w:color w:val="auto"/>
                <w:kern w:val="2"/>
                <w:sz w:val="18"/>
              </w:rPr>
              <w:t>，统计</w:t>
            </w:r>
            <w:r w:rsidRPr="009803D8">
              <w:rPr>
                <w:rFonts w:ascii="宋体" w:eastAsia="宋体" w:hAnsi="宋体"/>
                <w:color w:val="auto"/>
                <w:kern w:val="2"/>
                <w:sz w:val="18"/>
              </w:rPr>
              <w:t>分析当前各互动服务渠道</w:t>
            </w:r>
            <w:r>
              <w:rPr>
                <w:rFonts w:ascii="宋体" w:eastAsia="宋体" w:hAnsi="宋体" w:hint="eastAsia"/>
                <w:color w:val="auto"/>
                <w:kern w:val="2"/>
                <w:sz w:val="18"/>
              </w:rPr>
              <w:t>业务量</w:t>
            </w:r>
            <w:r w:rsidRPr="009803D8">
              <w:rPr>
                <w:rFonts w:ascii="宋体" w:eastAsia="宋体" w:hAnsi="宋体"/>
                <w:color w:val="auto"/>
                <w:kern w:val="2"/>
                <w:sz w:val="18"/>
              </w:rPr>
              <w:t>，</w:t>
            </w:r>
            <w:r>
              <w:rPr>
                <w:rFonts w:ascii="宋体" w:eastAsia="宋体" w:hAnsi="宋体" w:hint="eastAsia"/>
                <w:color w:val="auto"/>
                <w:kern w:val="2"/>
                <w:sz w:val="18"/>
              </w:rPr>
              <w:t>渠道</w:t>
            </w:r>
            <w:r>
              <w:rPr>
                <w:rFonts w:ascii="宋体" w:eastAsia="宋体" w:hAnsi="宋体"/>
                <w:color w:val="auto"/>
                <w:kern w:val="2"/>
                <w:sz w:val="18"/>
              </w:rPr>
              <w:t>使用情况，</w:t>
            </w:r>
            <w:r w:rsidRPr="009803D8">
              <w:rPr>
                <w:rFonts w:ascii="宋体" w:eastAsia="宋体" w:hAnsi="宋体"/>
                <w:color w:val="auto"/>
                <w:kern w:val="2"/>
                <w:sz w:val="18"/>
              </w:rPr>
              <w:t>辅助提升供电服务质量。</w:t>
            </w:r>
            <w:r w:rsidRPr="00584E4A">
              <w:rPr>
                <w:rFonts w:hint="eastAsia"/>
                <w:sz w:val="18"/>
                <w:szCs w:val="18"/>
              </w:rPr>
              <w:t xml:space="preserve"> </w:t>
            </w:r>
          </w:p>
        </w:tc>
        <w:tc>
          <w:tcPr>
            <w:tcW w:w="851" w:type="dxa"/>
            <w:tcBorders>
              <w:left w:val="single" w:sz="4" w:space="0" w:color="auto"/>
            </w:tcBorders>
            <w:vAlign w:val="center"/>
          </w:tcPr>
          <w:p w14:paraId="31A5CD2E" w14:textId="77777777" w:rsidR="00B70715" w:rsidRPr="00F7085D" w:rsidRDefault="00B70715" w:rsidP="001F0B6B">
            <w:pPr>
              <w:pStyle w:val="Default"/>
              <w:spacing w:before="156" w:after="156"/>
              <w:jc w:val="center"/>
              <w:rPr>
                <w:rFonts w:ascii="宋体" w:eastAsia="宋体" w:hAnsi="宋体"/>
                <w:sz w:val="18"/>
                <w:szCs w:val="18"/>
              </w:rPr>
            </w:pPr>
            <w:r w:rsidRPr="00F7085D">
              <w:rPr>
                <w:rFonts w:ascii="宋体" w:eastAsia="宋体" w:hAnsi="宋体" w:hint="eastAsia"/>
                <w:sz w:val="18"/>
                <w:szCs w:val="18"/>
              </w:rPr>
              <w:t>用户登录本系统</w:t>
            </w:r>
          </w:p>
        </w:tc>
      </w:tr>
    </w:tbl>
    <w:p w14:paraId="34D55BBC" w14:textId="77777777" w:rsidR="00B70715" w:rsidRDefault="00B70715" w:rsidP="00B70715"/>
    <w:p w14:paraId="782D0147" w14:textId="77777777" w:rsidR="00B70715" w:rsidRDefault="00B70715" w:rsidP="00B70715">
      <w:pPr>
        <w:pStyle w:val="3"/>
        <w:numPr>
          <w:ilvl w:val="2"/>
          <w:numId w:val="19"/>
        </w:numPr>
        <w:spacing w:line="415" w:lineRule="auto"/>
        <w:rPr>
          <w:bCs w:val="0"/>
        </w:rPr>
      </w:pPr>
      <w:bookmarkStart w:id="186" w:name="_Toc467680705"/>
      <w:r>
        <w:rPr>
          <w:rFonts w:hint="eastAsia"/>
          <w:bCs w:val="0"/>
        </w:rPr>
        <w:t>系统配置管理</w:t>
      </w:r>
      <w:bookmarkEnd w:id="186"/>
    </w:p>
    <w:p w14:paraId="7196F3A8" w14:textId="77777777" w:rsidR="00B70715" w:rsidRPr="00452C7B" w:rsidRDefault="00B70715" w:rsidP="00B70715">
      <w:pPr>
        <w:pStyle w:val="4"/>
        <w:numPr>
          <w:ilvl w:val="3"/>
          <w:numId w:val="19"/>
        </w:numPr>
        <w:spacing w:line="415" w:lineRule="auto"/>
        <w:rPr>
          <w:bCs w:val="0"/>
          <w:sz w:val="21"/>
        </w:rPr>
      </w:pPr>
      <w:r>
        <w:rPr>
          <w:rFonts w:hint="eastAsia"/>
          <w:bCs w:val="0"/>
          <w:sz w:val="21"/>
        </w:rPr>
        <w:t>业务活动清单</w:t>
      </w:r>
    </w:p>
    <w:p w14:paraId="470E5F67" w14:textId="77777777" w:rsidR="00B70715" w:rsidRDefault="00B70715" w:rsidP="00B70715">
      <w:r>
        <w:rPr>
          <w:noProof/>
        </w:rPr>
        <w:drawing>
          <wp:inline distT="0" distB="0" distL="0" distR="0" wp14:anchorId="160B0167" wp14:editId="3F418870">
            <wp:extent cx="5056505" cy="1666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4375" cy="1672766"/>
                    </a:xfrm>
                    <a:prstGeom prst="rect">
                      <a:avLst/>
                    </a:prstGeom>
                  </pic:spPr>
                </pic:pic>
              </a:graphicData>
            </a:graphic>
          </wp:inline>
        </w:drawing>
      </w:r>
    </w:p>
    <w:p w14:paraId="0D6ED780" w14:textId="77777777" w:rsidR="00B70715" w:rsidRDefault="005C2E24" w:rsidP="00B70715">
      <w:pPr>
        <w:pStyle w:val="aff7"/>
        <w:keepNext/>
        <w:jc w:val="center"/>
        <w:rPr>
          <w:rFonts w:ascii="宋体" w:eastAsia="宋体" w:hAnsi="宋体"/>
          <w:sz w:val="18"/>
        </w:rPr>
      </w:pPr>
      <w:bookmarkStart w:id="187" w:name="_Toc467680730"/>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noProof/>
          <w:sz w:val="18"/>
        </w:rPr>
        <w:t>8</w:t>
      </w:r>
      <w:r>
        <w:rPr>
          <w:rFonts w:ascii="宋体" w:eastAsia="宋体" w:hAnsi="宋体"/>
          <w:sz w:val="18"/>
        </w:rPr>
        <w:fldChar w:fldCharType="end"/>
      </w:r>
      <w:r w:rsidR="00B70715">
        <w:rPr>
          <w:rFonts w:ascii="宋体" w:eastAsia="宋体" w:hAnsi="宋体" w:hint="eastAsia"/>
          <w:sz w:val="18"/>
        </w:rPr>
        <w:t xml:space="preserve"> &lt;系统</w:t>
      </w:r>
      <w:r w:rsidR="00B70715">
        <w:rPr>
          <w:rFonts w:ascii="宋体" w:eastAsia="宋体" w:hAnsi="宋体"/>
          <w:sz w:val="18"/>
        </w:rPr>
        <w:t>配置</w:t>
      </w:r>
      <w:r w:rsidR="00B70715">
        <w:rPr>
          <w:rFonts w:ascii="宋体" w:eastAsia="宋体" w:hAnsi="宋体" w:hint="eastAsia"/>
          <w:sz w:val="18"/>
        </w:rPr>
        <w:t>管理&gt;业务活动层级图</w:t>
      </w:r>
      <w:bookmarkEnd w:id="187"/>
    </w:p>
    <w:p w14:paraId="704DFE3F" w14:textId="77777777" w:rsidR="00B70715" w:rsidRDefault="00B70715" w:rsidP="00B70715">
      <w:pPr>
        <w:pStyle w:val="4"/>
        <w:numPr>
          <w:ilvl w:val="3"/>
          <w:numId w:val="19"/>
        </w:numPr>
        <w:spacing w:line="415" w:lineRule="auto"/>
        <w:rPr>
          <w:bCs w:val="0"/>
          <w:sz w:val="21"/>
        </w:rPr>
      </w:pPr>
      <w:r>
        <w:rPr>
          <w:rFonts w:hint="eastAsia"/>
          <w:bCs w:val="0"/>
          <w:sz w:val="21"/>
        </w:rPr>
        <w:t>业务活动分项说明</w:t>
      </w:r>
    </w:p>
    <w:p w14:paraId="7B1FB24A" w14:textId="77777777" w:rsidR="00B70715" w:rsidRPr="008C5AD6" w:rsidRDefault="00A17CB0" w:rsidP="00B70715">
      <w:pPr>
        <w:pStyle w:val="aff7"/>
        <w:keepNext/>
        <w:ind w:left="425" w:firstLineChars="1250" w:firstLine="2250"/>
        <w:rPr>
          <w:rFonts w:ascii="宋体" w:eastAsia="宋体" w:hAnsi="宋体"/>
          <w:sz w:val="18"/>
        </w:rPr>
      </w:pPr>
      <w:bookmarkStart w:id="188" w:name="_Toc46767838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25</w:t>
      </w:r>
      <w:r>
        <w:rPr>
          <w:rFonts w:ascii="宋体" w:eastAsia="宋体" w:hAnsi="宋体"/>
          <w:color w:val="000000" w:themeColor="text1"/>
          <w:sz w:val="18"/>
        </w:rPr>
        <w:fldChar w:fldCharType="end"/>
      </w:r>
      <w:r w:rsidR="000877EF">
        <w:rPr>
          <w:rFonts w:ascii="宋体" w:eastAsia="宋体" w:hAnsi="宋体"/>
          <w:sz w:val="18"/>
        </w:rPr>
        <w:t xml:space="preserve"> </w:t>
      </w:r>
      <w:r w:rsidR="00B70715" w:rsidRPr="00C148B6">
        <w:rPr>
          <w:rFonts w:ascii="宋体" w:eastAsia="宋体" w:hAnsi="宋体" w:hint="eastAsia"/>
          <w:sz w:val="18"/>
        </w:rPr>
        <w:t>&lt;</w:t>
      </w:r>
      <w:r w:rsidR="00B70715">
        <w:rPr>
          <w:rFonts w:ascii="宋体" w:eastAsia="宋体" w:hAnsi="宋体" w:hint="eastAsia"/>
          <w:sz w:val="18"/>
        </w:rPr>
        <w:t>系统</w:t>
      </w:r>
      <w:r w:rsidR="00B70715">
        <w:rPr>
          <w:rFonts w:ascii="宋体" w:eastAsia="宋体" w:hAnsi="宋体"/>
          <w:sz w:val="18"/>
        </w:rPr>
        <w:t>配置</w:t>
      </w:r>
      <w:r w:rsidR="00B70715">
        <w:rPr>
          <w:rFonts w:ascii="宋体" w:eastAsia="宋体" w:hAnsi="宋体" w:hint="eastAsia"/>
          <w:sz w:val="18"/>
        </w:rPr>
        <w:t>管理</w:t>
      </w:r>
      <w:r w:rsidR="00B70715" w:rsidRPr="00C148B6">
        <w:rPr>
          <w:rFonts w:ascii="宋体" w:eastAsia="宋体" w:hAnsi="宋体" w:hint="eastAsia"/>
          <w:sz w:val="18"/>
        </w:rPr>
        <w:t>&gt;</w:t>
      </w:r>
      <w:r w:rsidR="00B70715">
        <w:rPr>
          <w:rFonts w:ascii="宋体" w:eastAsia="宋体" w:hAnsi="宋体" w:hint="eastAsia"/>
          <w:sz w:val="18"/>
        </w:rPr>
        <w:t>业务步骤清单表</w:t>
      </w:r>
      <w:bookmarkEnd w:id="18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766"/>
        <w:gridCol w:w="1417"/>
        <w:gridCol w:w="1426"/>
        <w:gridCol w:w="3535"/>
        <w:gridCol w:w="851"/>
      </w:tblGrid>
      <w:tr w:rsidR="00B70715" w:rsidRPr="003F5B31" w14:paraId="771A1346" w14:textId="77777777" w:rsidTr="001F0B6B">
        <w:tc>
          <w:tcPr>
            <w:tcW w:w="902" w:type="dxa"/>
            <w:shd w:val="clear" w:color="auto" w:fill="D9D9D9"/>
            <w:vAlign w:val="center"/>
          </w:tcPr>
          <w:p w14:paraId="0A07C762" w14:textId="77777777" w:rsidR="00B70715" w:rsidRPr="003F5B31" w:rsidRDefault="00B70715" w:rsidP="001F0B6B">
            <w:pPr>
              <w:jc w:val="center"/>
              <w:rPr>
                <w:color w:val="000000"/>
                <w:sz w:val="18"/>
                <w:szCs w:val="18"/>
              </w:rPr>
            </w:pPr>
            <w:r w:rsidRPr="003F5B31">
              <w:rPr>
                <w:color w:val="000000"/>
                <w:sz w:val="18"/>
                <w:szCs w:val="18"/>
              </w:rPr>
              <w:t>功能点编号</w:t>
            </w:r>
          </w:p>
        </w:tc>
        <w:tc>
          <w:tcPr>
            <w:tcW w:w="766" w:type="dxa"/>
            <w:shd w:val="clear" w:color="auto" w:fill="D9D9D9"/>
            <w:vAlign w:val="center"/>
          </w:tcPr>
          <w:p w14:paraId="6778AFE0" w14:textId="77777777" w:rsidR="00B70715" w:rsidRPr="003F5B31" w:rsidRDefault="00B70715" w:rsidP="001F0B6B">
            <w:pPr>
              <w:jc w:val="center"/>
              <w:rPr>
                <w:color w:val="000000"/>
                <w:sz w:val="18"/>
                <w:szCs w:val="18"/>
              </w:rPr>
            </w:pPr>
            <w:r w:rsidRPr="003F5B31">
              <w:rPr>
                <w:color w:val="000000"/>
                <w:sz w:val="18"/>
                <w:szCs w:val="18"/>
              </w:rPr>
              <w:t>功能点名称</w:t>
            </w:r>
          </w:p>
        </w:tc>
        <w:tc>
          <w:tcPr>
            <w:tcW w:w="1417" w:type="dxa"/>
            <w:tcBorders>
              <w:left w:val="single" w:sz="4" w:space="0" w:color="auto"/>
              <w:right w:val="single" w:sz="4" w:space="0" w:color="auto"/>
            </w:tcBorders>
            <w:shd w:val="clear" w:color="auto" w:fill="D9D9D9"/>
            <w:vAlign w:val="center"/>
          </w:tcPr>
          <w:p w14:paraId="1C0003D6" w14:textId="77777777" w:rsidR="00B70715" w:rsidRPr="003F5B31" w:rsidRDefault="00B70715" w:rsidP="001F0B6B">
            <w:pPr>
              <w:jc w:val="center"/>
              <w:rPr>
                <w:color w:val="000000"/>
                <w:sz w:val="18"/>
                <w:szCs w:val="18"/>
              </w:rPr>
            </w:pPr>
            <w:r w:rsidRPr="003F5B31">
              <w:rPr>
                <w:color w:val="000000"/>
                <w:sz w:val="18"/>
                <w:szCs w:val="18"/>
              </w:rPr>
              <w:t>输入业务信息编号</w:t>
            </w:r>
          </w:p>
        </w:tc>
        <w:tc>
          <w:tcPr>
            <w:tcW w:w="1426" w:type="dxa"/>
            <w:tcBorders>
              <w:left w:val="single" w:sz="4" w:space="0" w:color="auto"/>
              <w:right w:val="single" w:sz="4" w:space="0" w:color="auto"/>
            </w:tcBorders>
            <w:shd w:val="clear" w:color="auto" w:fill="D9D9D9"/>
            <w:vAlign w:val="center"/>
          </w:tcPr>
          <w:p w14:paraId="479FEBF4" w14:textId="77777777" w:rsidR="00B70715" w:rsidRPr="003F5B31" w:rsidRDefault="00B70715" w:rsidP="001F0B6B">
            <w:pPr>
              <w:jc w:val="center"/>
              <w:rPr>
                <w:color w:val="000000"/>
                <w:sz w:val="18"/>
                <w:szCs w:val="18"/>
              </w:rPr>
            </w:pPr>
            <w:r w:rsidRPr="003F5B31">
              <w:rPr>
                <w:color w:val="000000"/>
                <w:sz w:val="18"/>
                <w:szCs w:val="18"/>
              </w:rPr>
              <w:t>输出业务信息编号</w:t>
            </w:r>
          </w:p>
        </w:tc>
        <w:tc>
          <w:tcPr>
            <w:tcW w:w="3535" w:type="dxa"/>
            <w:tcBorders>
              <w:left w:val="single" w:sz="4" w:space="0" w:color="auto"/>
            </w:tcBorders>
            <w:shd w:val="clear" w:color="auto" w:fill="D9D9D9"/>
            <w:vAlign w:val="center"/>
          </w:tcPr>
          <w:p w14:paraId="5D2BC6DB" w14:textId="77777777" w:rsidR="00B70715" w:rsidRPr="003F5B31" w:rsidRDefault="00B70715" w:rsidP="001F0B6B">
            <w:pPr>
              <w:jc w:val="center"/>
              <w:rPr>
                <w:color w:val="000000"/>
                <w:sz w:val="18"/>
                <w:szCs w:val="18"/>
              </w:rPr>
            </w:pPr>
            <w:r w:rsidRPr="003F5B31">
              <w:rPr>
                <w:color w:val="000000"/>
                <w:sz w:val="18"/>
                <w:szCs w:val="18"/>
              </w:rPr>
              <w:t>功能点内容描述（业务步骤</w:t>
            </w:r>
            <w:r w:rsidRPr="003F5B31">
              <w:rPr>
                <w:color w:val="000000"/>
                <w:sz w:val="18"/>
                <w:szCs w:val="18"/>
              </w:rPr>
              <w:t>/</w:t>
            </w:r>
            <w:r w:rsidRPr="003F5B31">
              <w:rPr>
                <w:color w:val="000000"/>
                <w:sz w:val="18"/>
                <w:szCs w:val="18"/>
              </w:rPr>
              <w:t>业务规则）</w:t>
            </w:r>
          </w:p>
        </w:tc>
        <w:tc>
          <w:tcPr>
            <w:tcW w:w="851" w:type="dxa"/>
            <w:tcBorders>
              <w:left w:val="single" w:sz="4" w:space="0" w:color="auto"/>
            </w:tcBorders>
            <w:shd w:val="clear" w:color="auto" w:fill="D9D9D9"/>
            <w:vAlign w:val="center"/>
          </w:tcPr>
          <w:p w14:paraId="7378A9E1" w14:textId="77777777" w:rsidR="00B70715" w:rsidRPr="003F5B31" w:rsidRDefault="00B70715" w:rsidP="001F0B6B">
            <w:pPr>
              <w:jc w:val="center"/>
              <w:rPr>
                <w:color w:val="000000"/>
                <w:sz w:val="18"/>
                <w:szCs w:val="18"/>
              </w:rPr>
            </w:pPr>
            <w:r w:rsidRPr="003F5B31">
              <w:rPr>
                <w:color w:val="000000"/>
                <w:sz w:val="18"/>
                <w:szCs w:val="18"/>
              </w:rPr>
              <w:t>前置条件</w:t>
            </w:r>
          </w:p>
        </w:tc>
      </w:tr>
      <w:tr w:rsidR="00B70715" w:rsidRPr="003F5B31" w14:paraId="2B2C8C50" w14:textId="77777777" w:rsidTr="001F0B6B">
        <w:tc>
          <w:tcPr>
            <w:tcW w:w="902" w:type="dxa"/>
            <w:vAlign w:val="center"/>
          </w:tcPr>
          <w:p w14:paraId="3E624C0E"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BS0501</w:t>
            </w:r>
          </w:p>
        </w:tc>
        <w:tc>
          <w:tcPr>
            <w:tcW w:w="766" w:type="dxa"/>
            <w:vAlign w:val="center"/>
          </w:tcPr>
          <w:p w14:paraId="5C0C9704"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FTP</w:t>
            </w:r>
            <w:r w:rsidRPr="003F5B31">
              <w:rPr>
                <w:rFonts w:ascii="Times New Roman" w:eastAsia="宋体"/>
                <w:sz w:val="18"/>
                <w:szCs w:val="18"/>
              </w:rPr>
              <w:t>参数设置</w:t>
            </w:r>
          </w:p>
        </w:tc>
        <w:tc>
          <w:tcPr>
            <w:tcW w:w="1417" w:type="dxa"/>
            <w:tcBorders>
              <w:left w:val="single" w:sz="4" w:space="0" w:color="auto"/>
              <w:right w:val="single" w:sz="4" w:space="0" w:color="auto"/>
            </w:tcBorders>
          </w:tcPr>
          <w:p w14:paraId="6A0A5DCD"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BI05_01_B001</w:t>
            </w:r>
          </w:p>
        </w:tc>
        <w:tc>
          <w:tcPr>
            <w:tcW w:w="1426" w:type="dxa"/>
            <w:tcBorders>
              <w:left w:val="single" w:sz="4" w:space="0" w:color="auto"/>
              <w:right w:val="single" w:sz="4" w:space="0" w:color="auto"/>
            </w:tcBorders>
          </w:tcPr>
          <w:p w14:paraId="2ABD6A26"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BI05_01_C001</w:t>
            </w:r>
          </w:p>
        </w:tc>
        <w:tc>
          <w:tcPr>
            <w:tcW w:w="3535" w:type="dxa"/>
            <w:tcBorders>
              <w:left w:val="single" w:sz="4" w:space="0" w:color="auto"/>
            </w:tcBorders>
            <w:vAlign w:val="center"/>
          </w:tcPr>
          <w:p w14:paraId="3F9E0421" w14:textId="77777777" w:rsidR="00B70715" w:rsidRPr="003F5B31" w:rsidRDefault="00B70715" w:rsidP="001F0B6B">
            <w:pPr>
              <w:pStyle w:val="Default"/>
              <w:rPr>
                <w:rFonts w:ascii="Times New Roman" w:eastAsia="宋体"/>
                <w:sz w:val="18"/>
                <w:szCs w:val="18"/>
              </w:rPr>
            </w:pPr>
            <w:r w:rsidRPr="003F5B31">
              <w:rPr>
                <w:rFonts w:ascii="Times New Roman" w:eastAsia="宋体"/>
                <w:sz w:val="18"/>
                <w:szCs w:val="18"/>
              </w:rPr>
              <w:t>FTP</w:t>
            </w:r>
            <w:r w:rsidRPr="003F5B31">
              <w:rPr>
                <w:rFonts w:ascii="Times New Roman" w:eastAsia="宋体"/>
                <w:sz w:val="18"/>
                <w:szCs w:val="18"/>
              </w:rPr>
              <w:t>参数配置为接入的各类渠道的对账文件、批扣文件、消息文件及资金到账文件提供相关参数配置，根据配置信息进行文件的安全传输，参数信息主要包括服务器</w:t>
            </w:r>
            <w:r w:rsidRPr="003F5B31">
              <w:rPr>
                <w:rFonts w:ascii="Times New Roman" w:eastAsia="宋体"/>
                <w:sz w:val="18"/>
                <w:szCs w:val="18"/>
              </w:rPr>
              <w:t>IP</w:t>
            </w:r>
            <w:r w:rsidRPr="003F5B31">
              <w:rPr>
                <w:rFonts w:ascii="Times New Roman" w:eastAsia="宋体"/>
                <w:sz w:val="18"/>
                <w:szCs w:val="18"/>
              </w:rPr>
              <w:t>、服务器端口、登录用户名称、登录用户密码、传输方式信息。</w:t>
            </w:r>
          </w:p>
        </w:tc>
        <w:tc>
          <w:tcPr>
            <w:tcW w:w="851" w:type="dxa"/>
            <w:tcBorders>
              <w:left w:val="single" w:sz="4" w:space="0" w:color="auto"/>
            </w:tcBorders>
            <w:vAlign w:val="center"/>
          </w:tcPr>
          <w:p w14:paraId="2C11350A"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5B3185DD" w14:textId="77777777" w:rsidTr="001F0B6B">
        <w:tc>
          <w:tcPr>
            <w:tcW w:w="902" w:type="dxa"/>
            <w:vAlign w:val="center"/>
          </w:tcPr>
          <w:p w14:paraId="670F9E12"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BS0502</w:t>
            </w:r>
          </w:p>
        </w:tc>
        <w:tc>
          <w:tcPr>
            <w:tcW w:w="766" w:type="dxa"/>
            <w:vAlign w:val="center"/>
          </w:tcPr>
          <w:p w14:paraId="5D2FFD8A"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支付机构参数配置</w:t>
            </w:r>
          </w:p>
        </w:tc>
        <w:tc>
          <w:tcPr>
            <w:tcW w:w="1417" w:type="dxa"/>
            <w:tcBorders>
              <w:left w:val="single" w:sz="4" w:space="0" w:color="auto"/>
              <w:right w:val="single" w:sz="4" w:space="0" w:color="auto"/>
            </w:tcBorders>
          </w:tcPr>
          <w:p w14:paraId="151E91A5"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BI05_02_B001</w:t>
            </w:r>
          </w:p>
        </w:tc>
        <w:tc>
          <w:tcPr>
            <w:tcW w:w="1426" w:type="dxa"/>
            <w:tcBorders>
              <w:left w:val="single" w:sz="4" w:space="0" w:color="auto"/>
              <w:right w:val="single" w:sz="4" w:space="0" w:color="auto"/>
            </w:tcBorders>
          </w:tcPr>
          <w:p w14:paraId="50C619BE"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BI05_02_C001</w:t>
            </w:r>
          </w:p>
        </w:tc>
        <w:tc>
          <w:tcPr>
            <w:tcW w:w="3535" w:type="dxa"/>
            <w:tcBorders>
              <w:left w:val="single" w:sz="4" w:space="0" w:color="auto"/>
            </w:tcBorders>
            <w:vAlign w:val="center"/>
          </w:tcPr>
          <w:p w14:paraId="5AD66DB5" w14:textId="77777777" w:rsidR="00B70715" w:rsidRPr="003F5B31" w:rsidRDefault="00B70715" w:rsidP="001F0B6B">
            <w:pPr>
              <w:pStyle w:val="Default"/>
              <w:rPr>
                <w:rFonts w:ascii="Times New Roman" w:eastAsia="宋体"/>
                <w:sz w:val="18"/>
                <w:szCs w:val="18"/>
              </w:rPr>
            </w:pPr>
            <w:r w:rsidRPr="003F5B31">
              <w:rPr>
                <w:rFonts w:ascii="Times New Roman" w:eastAsia="宋体"/>
                <w:sz w:val="18"/>
                <w:szCs w:val="18"/>
              </w:rPr>
              <w:t>支付机构参数配置为各类支付机构提供相关参数信息，主要包含支付机构编号、支付机构名称、支付渠道序号、密钥等信息。</w:t>
            </w:r>
          </w:p>
        </w:tc>
        <w:tc>
          <w:tcPr>
            <w:tcW w:w="851" w:type="dxa"/>
            <w:tcBorders>
              <w:left w:val="single" w:sz="4" w:space="0" w:color="auto"/>
            </w:tcBorders>
            <w:vAlign w:val="center"/>
          </w:tcPr>
          <w:p w14:paraId="6F3B90DE"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B70715" w:rsidRPr="003F5B31" w14:paraId="4FC650D2" w14:textId="77777777" w:rsidTr="001F0B6B">
        <w:tc>
          <w:tcPr>
            <w:tcW w:w="902" w:type="dxa"/>
            <w:vAlign w:val="center"/>
          </w:tcPr>
          <w:p w14:paraId="15E95ACF"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BS0503</w:t>
            </w:r>
          </w:p>
        </w:tc>
        <w:tc>
          <w:tcPr>
            <w:tcW w:w="766" w:type="dxa"/>
            <w:vAlign w:val="center"/>
          </w:tcPr>
          <w:p w14:paraId="344D83C7"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商户参数配置</w:t>
            </w:r>
          </w:p>
        </w:tc>
        <w:tc>
          <w:tcPr>
            <w:tcW w:w="1417" w:type="dxa"/>
            <w:tcBorders>
              <w:left w:val="single" w:sz="4" w:space="0" w:color="auto"/>
              <w:right w:val="single" w:sz="4" w:space="0" w:color="auto"/>
            </w:tcBorders>
          </w:tcPr>
          <w:p w14:paraId="1CC53533"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BI05_03_B001</w:t>
            </w:r>
          </w:p>
        </w:tc>
        <w:tc>
          <w:tcPr>
            <w:tcW w:w="1426" w:type="dxa"/>
            <w:tcBorders>
              <w:left w:val="single" w:sz="4" w:space="0" w:color="auto"/>
              <w:right w:val="single" w:sz="4" w:space="0" w:color="auto"/>
            </w:tcBorders>
          </w:tcPr>
          <w:p w14:paraId="54969914" w14:textId="77777777" w:rsidR="00B70715" w:rsidRPr="003F5B31" w:rsidRDefault="00B70715" w:rsidP="001F0B6B">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BI05_03_C001</w:t>
            </w:r>
          </w:p>
        </w:tc>
        <w:tc>
          <w:tcPr>
            <w:tcW w:w="3535" w:type="dxa"/>
            <w:tcBorders>
              <w:left w:val="single" w:sz="4" w:space="0" w:color="auto"/>
            </w:tcBorders>
            <w:vAlign w:val="center"/>
          </w:tcPr>
          <w:p w14:paraId="307B6CE8" w14:textId="77777777" w:rsidR="00B70715" w:rsidRPr="003F5B31" w:rsidRDefault="00B70715" w:rsidP="001F0B6B">
            <w:pPr>
              <w:pStyle w:val="Default"/>
              <w:rPr>
                <w:rFonts w:ascii="Times New Roman" w:eastAsia="宋体"/>
                <w:sz w:val="18"/>
                <w:szCs w:val="18"/>
              </w:rPr>
            </w:pPr>
            <w:r w:rsidRPr="003F5B31">
              <w:rPr>
                <w:rFonts w:ascii="Times New Roman" w:eastAsia="宋体"/>
                <w:sz w:val="18"/>
                <w:szCs w:val="18"/>
              </w:rPr>
              <w:t>商户参数配置为各类支付机构对应的商户提供相关参数信息，主要包含商户号、商户账号、开户行、供电单位名称、商户状态信息。</w:t>
            </w:r>
          </w:p>
        </w:tc>
        <w:tc>
          <w:tcPr>
            <w:tcW w:w="851" w:type="dxa"/>
            <w:tcBorders>
              <w:left w:val="single" w:sz="4" w:space="0" w:color="auto"/>
            </w:tcBorders>
            <w:vAlign w:val="center"/>
          </w:tcPr>
          <w:p w14:paraId="0A0DD58E" w14:textId="77777777" w:rsidR="00B70715" w:rsidRPr="003F5B31" w:rsidRDefault="00B70715" w:rsidP="001F0B6B">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bl>
    <w:p w14:paraId="061776E3" w14:textId="77777777" w:rsidR="00B70715" w:rsidRPr="00204468" w:rsidRDefault="00B70715" w:rsidP="00B70715"/>
    <w:p w14:paraId="4D3899D6" w14:textId="77777777" w:rsidR="00887263" w:rsidRDefault="00887263" w:rsidP="00887263">
      <w:pPr>
        <w:pStyle w:val="2"/>
        <w:numPr>
          <w:ilvl w:val="1"/>
          <w:numId w:val="17"/>
        </w:numPr>
        <w:spacing w:line="415" w:lineRule="auto"/>
        <w:rPr>
          <w:bCs w:val="0"/>
          <w:sz w:val="24"/>
          <w:szCs w:val="24"/>
        </w:rPr>
      </w:pPr>
      <w:bookmarkStart w:id="189" w:name="_Toc467680706"/>
      <w:r>
        <w:rPr>
          <w:rFonts w:hint="eastAsia"/>
          <w:bCs w:val="0"/>
          <w:sz w:val="24"/>
          <w:szCs w:val="24"/>
        </w:rPr>
        <w:t>业务信息</w:t>
      </w:r>
      <w:bookmarkEnd w:id="189"/>
    </w:p>
    <w:p w14:paraId="0F728980" w14:textId="77777777" w:rsidR="00887263" w:rsidRPr="000877EF" w:rsidRDefault="00A17CB0" w:rsidP="000877EF">
      <w:pPr>
        <w:pStyle w:val="aff7"/>
        <w:keepNext/>
        <w:ind w:left="425" w:firstLineChars="1250" w:firstLine="2250"/>
        <w:rPr>
          <w:rFonts w:ascii="宋体" w:eastAsia="宋体" w:hAnsi="宋体"/>
          <w:sz w:val="18"/>
        </w:rPr>
      </w:pPr>
      <w:bookmarkStart w:id="190" w:name="_Toc46767838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26</w:t>
      </w:r>
      <w:r>
        <w:rPr>
          <w:rFonts w:ascii="宋体" w:eastAsia="宋体" w:hAnsi="宋体"/>
          <w:color w:val="000000" w:themeColor="text1"/>
          <w:sz w:val="18"/>
        </w:rPr>
        <w:fldChar w:fldCharType="end"/>
      </w:r>
      <w:r w:rsidR="00887263" w:rsidRPr="000877EF">
        <w:rPr>
          <w:rFonts w:ascii="宋体" w:eastAsia="宋体" w:hAnsi="宋体" w:hint="eastAsia"/>
          <w:sz w:val="18"/>
        </w:rPr>
        <w:t xml:space="preserve"> 业务信息清单</w:t>
      </w:r>
      <w:bookmarkEnd w:id="19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305"/>
        <w:gridCol w:w="1672"/>
        <w:gridCol w:w="1559"/>
        <w:gridCol w:w="1559"/>
        <w:gridCol w:w="709"/>
        <w:gridCol w:w="709"/>
      </w:tblGrid>
      <w:tr w:rsidR="00887263" w:rsidRPr="006E4CC8" w14:paraId="53872C26" w14:textId="77777777" w:rsidTr="00DD7798">
        <w:tc>
          <w:tcPr>
            <w:tcW w:w="1384" w:type="dxa"/>
            <w:shd w:val="clear" w:color="auto" w:fill="C0C0C0"/>
          </w:tcPr>
          <w:p w14:paraId="3811B669" w14:textId="77777777" w:rsidR="00887263" w:rsidRPr="006E4CC8" w:rsidRDefault="00887263" w:rsidP="003C02A4">
            <w:pPr>
              <w:pStyle w:val="affffffff4"/>
              <w:spacing w:line="240" w:lineRule="auto"/>
              <w:rPr>
                <w:sz w:val="18"/>
                <w:szCs w:val="18"/>
              </w:rPr>
            </w:pPr>
            <w:r w:rsidRPr="006E4CC8">
              <w:rPr>
                <w:rFonts w:hint="eastAsia"/>
                <w:sz w:val="18"/>
                <w:szCs w:val="18"/>
              </w:rPr>
              <w:t>业务信息编号</w:t>
            </w:r>
          </w:p>
        </w:tc>
        <w:tc>
          <w:tcPr>
            <w:tcW w:w="1305" w:type="dxa"/>
            <w:shd w:val="clear" w:color="auto" w:fill="C0C0C0"/>
          </w:tcPr>
          <w:p w14:paraId="1A8FBBDB" w14:textId="77777777" w:rsidR="00887263" w:rsidRPr="006E4CC8" w:rsidRDefault="00887263" w:rsidP="00C762A6">
            <w:pPr>
              <w:pStyle w:val="affffffff4"/>
              <w:spacing w:line="240" w:lineRule="auto"/>
              <w:jc w:val="center"/>
              <w:rPr>
                <w:sz w:val="18"/>
                <w:szCs w:val="18"/>
              </w:rPr>
            </w:pPr>
            <w:r w:rsidRPr="006E4CC8">
              <w:rPr>
                <w:rFonts w:hint="eastAsia"/>
                <w:sz w:val="18"/>
                <w:szCs w:val="18"/>
              </w:rPr>
              <w:t>业务信息类型</w:t>
            </w:r>
          </w:p>
        </w:tc>
        <w:tc>
          <w:tcPr>
            <w:tcW w:w="1672" w:type="dxa"/>
            <w:shd w:val="clear" w:color="auto" w:fill="C0C0C0"/>
          </w:tcPr>
          <w:p w14:paraId="17266EA4" w14:textId="77777777" w:rsidR="00887263" w:rsidRPr="006E4CC8" w:rsidRDefault="00887263" w:rsidP="003C02A4">
            <w:pPr>
              <w:pStyle w:val="affffffff4"/>
              <w:spacing w:line="240" w:lineRule="auto"/>
              <w:rPr>
                <w:sz w:val="18"/>
                <w:szCs w:val="18"/>
              </w:rPr>
            </w:pPr>
            <w:r w:rsidRPr="006E4CC8">
              <w:rPr>
                <w:rFonts w:hint="eastAsia"/>
                <w:sz w:val="18"/>
                <w:szCs w:val="18"/>
              </w:rPr>
              <w:t>业务信息名称</w:t>
            </w:r>
          </w:p>
        </w:tc>
        <w:tc>
          <w:tcPr>
            <w:tcW w:w="1559" w:type="dxa"/>
            <w:shd w:val="clear" w:color="auto" w:fill="C0C0C0"/>
          </w:tcPr>
          <w:p w14:paraId="386F5841"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用途</w:t>
            </w:r>
          </w:p>
        </w:tc>
        <w:tc>
          <w:tcPr>
            <w:tcW w:w="1559" w:type="dxa"/>
            <w:shd w:val="clear" w:color="auto" w:fill="C0C0C0"/>
          </w:tcPr>
          <w:p w14:paraId="229984D1"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使用单位</w:t>
            </w:r>
          </w:p>
        </w:tc>
        <w:tc>
          <w:tcPr>
            <w:tcW w:w="709" w:type="dxa"/>
            <w:shd w:val="clear" w:color="auto" w:fill="C0C0C0"/>
          </w:tcPr>
          <w:p w14:paraId="7688F92C"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制作单位</w:t>
            </w:r>
          </w:p>
        </w:tc>
        <w:tc>
          <w:tcPr>
            <w:tcW w:w="709" w:type="dxa"/>
            <w:shd w:val="clear" w:color="auto" w:fill="C0C0C0"/>
          </w:tcPr>
          <w:p w14:paraId="7FCC1679"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使用频率</w:t>
            </w:r>
          </w:p>
        </w:tc>
      </w:tr>
      <w:tr w:rsidR="00B70715" w:rsidRPr="006E4CC8" w14:paraId="238EA287" w14:textId="77777777" w:rsidTr="001F0B6B">
        <w:tc>
          <w:tcPr>
            <w:tcW w:w="1384" w:type="dxa"/>
          </w:tcPr>
          <w:p w14:paraId="03B581F4" w14:textId="77777777" w:rsidR="00B70715" w:rsidRPr="006E4CC8" w:rsidRDefault="00B70715" w:rsidP="00B70715">
            <w:pPr>
              <w:widowControl/>
              <w:jc w:val="left"/>
              <w:rPr>
                <w:rFonts w:ascii="宋体" w:hAnsi="宋体" w:cs="宋体"/>
                <w:color w:val="000000"/>
                <w:kern w:val="0"/>
                <w:sz w:val="18"/>
                <w:szCs w:val="18"/>
              </w:rPr>
            </w:pPr>
            <w:r>
              <w:rPr>
                <w:color w:val="000000"/>
                <w:kern w:val="0"/>
                <w:sz w:val="18"/>
                <w:szCs w:val="18"/>
                <w:lang w:bidi="ar"/>
              </w:rPr>
              <w:t>BI01_01_B001</w:t>
            </w:r>
          </w:p>
        </w:tc>
        <w:tc>
          <w:tcPr>
            <w:tcW w:w="1305" w:type="dxa"/>
          </w:tcPr>
          <w:p w14:paraId="65472071" w14:textId="77777777" w:rsidR="00B70715" w:rsidRPr="006E4CC8" w:rsidRDefault="00B70715" w:rsidP="00B70715">
            <w:pPr>
              <w:jc w:val="left"/>
              <w:rPr>
                <w:rFonts w:ascii="宋体" w:hAnsi="宋体" w:cs="宋体"/>
                <w:color w:val="000000"/>
                <w:kern w:val="0"/>
                <w:sz w:val="18"/>
                <w:szCs w:val="18"/>
              </w:rPr>
            </w:pPr>
            <w:r>
              <w:rPr>
                <w:color w:val="000000"/>
                <w:kern w:val="0"/>
                <w:sz w:val="18"/>
                <w:szCs w:val="18"/>
                <w:lang w:bidi="ar"/>
              </w:rPr>
              <w:t>表单</w:t>
            </w:r>
          </w:p>
        </w:tc>
        <w:tc>
          <w:tcPr>
            <w:tcW w:w="1672" w:type="dxa"/>
          </w:tcPr>
          <w:p w14:paraId="74B46EBB" w14:textId="77777777" w:rsidR="00B70715" w:rsidRPr="006E4CC8" w:rsidRDefault="00B70715" w:rsidP="00B70715">
            <w:pPr>
              <w:jc w:val="left"/>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r>
              <w:rPr>
                <w:rFonts w:ascii="宋体" w:hAnsi="宋体" w:cs="宋体" w:hint="eastAsia"/>
                <w:color w:val="000000"/>
                <w:kern w:val="0"/>
                <w:sz w:val="18"/>
                <w:szCs w:val="18"/>
                <w:lang w:bidi="ar"/>
              </w:rPr>
              <w:t>、获取时间（日）、工单</w:t>
            </w:r>
            <w:r>
              <w:rPr>
                <w:rFonts w:ascii="宋体" w:hAnsi="宋体" w:cs="宋体"/>
                <w:color w:val="000000"/>
                <w:kern w:val="0"/>
                <w:sz w:val="18"/>
                <w:szCs w:val="18"/>
                <w:lang w:bidi="ar"/>
              </w:rPr>
              <w:t>编号、</w:t>
            </w:r>
            <w:r>
              <w:rPr>
                <w:rFonts w:ascii="宋体" w:hAnsi="宋体" w:cs="宋体" w:hint="eastAsia"/>
                <w:color w:val="000000"/>
                <w:kern w:val="0"/>
                <w:sz w:val="18"/>
                <w:szCs w:val="18"/>
                <w:lang w:bidi="ar"/>
              </w:rPr>
              <w:t>工单名称</w:t>
            </w:r>
            <w:r>
              <w:rPr>
                <w:rFonts w:ascii="宋体" w:hAnsi="宋体" w:cs="宋体"/>
                <w:color w:val="000000"/>
                <w:kern w:val="0"/>
                <w:sz w:val="18"/>
                <w:szCs w:val="18"/>
                <w:lang w:bidi="ar"/>
              </w:rPr>
              <w:t>、工单分类</w:t>
            </w:r>
            <w:r>
              <w:rPr>
                <w:rFonts w:ascii="宋体" w:hAnsi="宋体" w:cs="宋体" w:hint="eastAsia"/>
                <w:color w:val="000000"/>
                <w:kern w:val="0"/>
                <w:sz w:val="18"/>
                <w:szCs w:val="18"/>
                <w:lang w:bidi="ar"/>
              </w:rPr>
              <w:t>、用户</w:t>
            </w:r>
            <w:r>
              <w:rPr>
                <w:rFonts w:ascii="宋体" w:hAnsi="宋体" w:cs="宋体"/>
                <w:color w:val="000000"/>
                <w:kern w:val="0"/>
                <w:sz w:val="18"/>
                <w:szCs w:val="18"/>
                <w:lang w:bidi="ar"/>
              </w:rPr>
              <w:t>编号、操作人员、</w:t>
            </w:r>
            <w:r>
              <w:rPr>
                <w:rFonts w:ascii="宋体" w:hAnsi="宋体" w:cs="宋体" w:hint="eastAsia"/>
                <w:color w:val="000000"/>
                <w:kern w:val="0"/>
                <w:sz w:val="18"/>
                <w:szCs w:val="18"/>
                <w:lang w:bidi="ar"/>
              </w:rPr>
              <w:t>开始</w:t>
            </w:r>
            <w:r>
              <w:rPr>
                <w:rFonts w:ascii="宋体" w:hAnsi="宋体" w:cs="宋体"/>
                <w:color w:val="000000"/>
                <w:kern w:val="0"/>
                <w:sz w:val="18"/>
                <w:szCs w:val="18"/>
                <w:lang w:bidi="ar"/>
              </w:rPr>
              <w:t>时间</w:t>
            </w:r>
            <w:r>
              <w:rPr>
                <w:rFonts w:ascii="宋体" w:hAnsi="宋体" w:cs="宋体" w:hint="eastAsia"/>
                <w:color w:val="000000"/>
                <w:kern w:val="0"/>
                <w:sz w:val="18"/>
                <w:szCs w:val="18"/>
                <w:lang w:bidi="ar"/>
              </w:rPr>
              <w:t>、最近一次</w:t>
            </w:r>
            <w:r>
              <w:rPr>
                <w:rFonts w:ascii="宋体" w:hAnsi="宋体" w:cs="宋体"/>
                <w:color w:val="000000"/>
                <w:kern w:val="0"/>
                <w:sz w:val="18"/>
                <w:szCs w:val="18"/>
                <w:lang w:bidi="ar"/>
              </w:rPr>
              <w:t>操作时间、完成时间</w:t>
            </w:r>
          </w:p>
        </w:tc>
        <w:tc>
          <w:tcPr>
            <w:tcW w:w="1559" w:type="dxa"/>
          </w:tcPr>
          <w:p w14:paraId="4908FA6A" w14:textId="77777777" w:rsidR="00B70715" w:rsidRPr="006E4CC8" w:rsidRDefault="00B70715" w:rsidP="00B70715">
            <w:pPr>
              <w:widowControl/>
              <w:jc w:val="left"/>
              <w:rPr>
                <w:rFonts w:ascii="Sim Sun"/>
                <w:color w:val="000000"/>
                <w:kern w:val="0"/>
                <w:sz w:val="18"/>
                <w:szCs w:val="18"/>
              </w:rPr>
            </w:pPr>
            <w:r>
              <w:rPr>
                <w:rFonts w:ascii="宋体" w:hAnsi="宋体" w:cs="宋体" w:hint="eastAsia"/>
                <w:color w:val="000000"/>
                <w:kern w:val="0"/>
                <w:sz w:val="18"/>
                <w:szCs w:val="18"/>
                <w:lang w:bidi="ar"/>
              </w:rPr>
              <w:t>储存营销系统业扩</w:t>
            </w:r>
            <w:r>
              <w:rPr>
                <w:rFonts w:ascii="宋体" w:hAnsi="宋体" w:cs="宋体"/>
                <w:color w:val="000000"/>
                <w:kern w:val="0"/>
                <w:sz w:val="18"/>
                <w:szCs w:val="18"/>
                <w:lang w:bidi="ar"/>
              </w:rPr>
              <w:t>工单信息</w:t>
            </w:r>
          </w:p>
        </w:tc>
        <w:tc>
          <w:tcPr>
            <w:tcW w:w="1559" w:type="dxa"/>
            <w:vAlign w:val="center"/>
          </w:tcPr>
          <w:p w14:paraId="787B7F5C"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34D1D7DF"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1534BC4"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268E0422" w14:textId="77777777" w:rsidTr="001F0B6B">
        <w:tc>
          <w:tcPr>
            <w:tcW w:w="1384" w:type="dxa"/>
            <w:vAlign w:val="center"/>
          </w:tcPr>
          <w:p w14:paraId="31FDE67E" w14:textId="77777777" w:rsidR="00B70715" w:rsidRPr="00BE2526" w:rsidRDefault="00B70715" w:rsidP="00B70715">
            <w:pPr>
              <w:jc w:val="left"/>
              <w:rPr>
                <w:sz w:val="18"/>
                <w:szCs w:val="18"/>
              </w:rPr>
            </w:pPr>
            <w:r>
              <w:rPr>
                <w:rFonts w:hint="eastAsia"/>
                <w:sz w:val="18"/>
                <w:szCs w:val="18"/>
              </w:rPr>
              <w:t>BI01_01_B002</w:t>
            </w:r>
          </w:p>
        </w:tc>
        <w:tc>
          <w:tcPr>
            <w:tcW w:w="1305" w:type="dxa"/>
            <w:vAlign w:val="center"/>
          </w:tcPr>
          <w:p w14:paraId="74803441" w14:textId="77777777" w:rsidR="00B70715" w:rsidRPr="006E4CC8" w:rsidRDefault="00B70715" w:rsidP="00B70715">
            <w:pPr>
              <w:jc w:val="left"/>
              <w:rPr>
                <w:rFonts w:ascii="宋体" w:hAnsi="宋体" w:cs="宋体"/>
                <w:color w:val="000000"/>
                <w:kern w:val="0"/>
                <w:sz w:val="18"/>
                <w:szCs w:val="18"/>
              </w:rPr>
            </w:pPr>
            <w:r>
              <w:rPr>
                <w:color w:val="000000"/>
                <w:kern w:val="0"/>
                <w:sz w:val="18"/>
                <w:szCs w:val="18"/>
                <w:lang w:bidi="ar"/>
              </w:rPr>
              <w:t>表单</w:t>
            </w:r>
          </w:p>
        </w:tc>
        <w:tc>
          <w:tcPr>
            <w:tcW w:w="1672" w:type="dxa"/>
            <w:vAlign w:val="center"/>
          </w:tcPr>
          <w:p w14:paraId="7561A290" w14:textId="77777777" w:rsidR="00B70715" w:rsidRPr="006E4CC8"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单位、获取时间、业务费id、用户编号、</w:t>
            </w:r>
            <w:r>
              <w:rPr>
                <w:rFonts w:ascii="宋体" w:hAnsi="宋体" w:cs="宋体" w:hint="eastAsia"/>
                <w:color w:val="000000"/>
                <w:sz w:val="18"/>
                <w:szCs w:val="18"/>
              </w:rPr>
              <w:t>业务费</w:t>
            </w:r>
            <w:r>
              <w:rPr>
                <w:rFonts w:ascii="宋体" w:hAnsi="宋体" w:cs="宋体"/>
                <w:color w:val="000000"/>
                <w:sz w:val="18"/>
                <w:szCs w:val="18"/>
              </w:rPr>
              <w:t>收取历史情况、业务费欠费信息</w:t>
            </w:r>
            <w:r>
              <w:rPr>
                <w:rFonts w:ascii="宋体" w:hAnsi="宋体" w:cs="宋体" w:hint="eastAsia"/>
                <w:color w:val="000000"/>
                <w:sz w:val="18"/>
                <w:szCs w:val="18"/>
              </w:rPr>
              <w:t>、</w:t>
            </w:r>
            <w:r>
              <w:rPr>
                <w:rFonts w:ascii="宋体" w:hAnsi="宋体" w:cs="宋体"/>
                <w:color w:val="000000"/>
                <w:sz w:val="18"/>
                <w:szCs w:val="18"/>
              </w:rPr>
              <w:t>用户操作次数</w:t>
            </w:r>
          </w:p>
        </w:tc>
        <w:tc>
          <w:tcPr>
            <w:tcW w:w="1559" w:type="dxa"/>
          </w:tcPr>
          <w:p w14:paraId="3DA65F61" w14:textId="77777777" w:rsidR="00B70715" w:rsidRPr="006E4CC8" w:rsidRDefault="00B70715" w:rsidP="00B70715">
            <w:pPr>
              <w:widowControl/>
              <w:jc w:val="left"/>
              <w:rPr>
                <w:rFonts w:ascii="Sim Sun"/>
                <w:color w:val="000000"/>
                <w:kern w:val="0"/>
                <w:sz w:val="18"/>
                <w:szCs w:val="18"/>
              </w:rPr>
            </w:pPr>
            <w:r>
              <w:rPr>
                <w:rFonts w:ascii="Sim Sun" w:hint="eastAsia"/>
                <w:color w:val="000000"/>
                <w:kern w:val="0"/>
                <w:sz w:val="18"/>
                <w:szCs w:val="18"/>
              </w:rPr>
              <w:t>储存</w:t>
            </w:r>
            <w:r>
              <w:rPr>
                <w:rFonts w:ascii="Sim Sun"/>
                <w:color w:val="000000"/>
                <w:kern w:val="0"/>
                <w:sz w:val="18"/>
                <w:szCs w:val="18"/>
              </w:rPr>
              <w:t>营销系统业务费</w:t>
            </w:r>
            <w:r>
              <w:rPr>
                <w:rFonts w:ascii="Sim Sun" w:hint="eastAsia"/>
                <w:color w:val="000000"/>
                <w:kern w:val="0"/>
                <w:sz w:val="18"/>
                <w:szCs w:val="18"/>
              </w:rPr>
              <w:t>欠费、</w:t>
            </w:r>
            <w:r>
              <w:rPr>
                <w:rFonts w:ascii="Sim Sun"/>
                <w:color w:val="000000"/>
                <w:kern w:val="0"/>
                <w:sz w:val="18"/>
                <w:szCs w:val="18"/>
              </w:rPr>
              <w:t>历史收费信息</w:t>
            </w:r>
          </w:p>
        </w:tc>
        <w:tc>
          <w:tcPr>
            <w:tcW w:w="1559" w:type="dxa"/>
            <w:vAlign w:val="center"/>
          </w:tcPr>
          <w:p w14:paraId="32A5E9D3"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22081879"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B9FA51D"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5EF41240" w14:textId="77777777" w:rsidTr="001F0B6B">
        <w:tc>
          <w:tcPr>
            <w:tcW w:w="1384" w:type="dxa"/>
            <w:vAlign w:val="center"/>
          </w:tcPr>
          <w:p w14:paraId="3141417A" w14:textId="77777777" w:rsidR="00B70715" w:rsidRPr="006E4CC8" w:rsidRDefault="00B70715" w:rsidP="00B70715">
            <w:pPr>
              <w:widowControl/>
              <w:jc w:val="left"/>
              <w:rPr>
                <w:rFonts w:ascii="宋体" w:hAnsi="宋体" w:cs="宋体"/>
                <w:color w:val="000000"/>
                <w:kern w:val="0"/>
                <w:sz w:val="18"/>
                <w:szCs w:val="18"/>
              </w:rPr>
            </w:pPr>
            <w:r>
              <w:rPr>
                <w:rFonts w:hint="eastAsia"/>
                <w:sz w:val="18"/>
                <w:szCs w:val="18"/>
              </w:rPr>
              <w:t>BI01_01_B003</w:t>
            </w:r>
          </w:p>
        </w:tc>
        <w:tc>
          <w:tcPr>
            <w:tcW w:w="1305" w:type="dxa"/>
            <w:vAlign w:val="center"/>
          </w:tcPr>
          <w:p w14:paraId="2F79B6D8"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6B6847EB" w14:textId="77777777" w:rsidR="00B70715" w:rsidRPr="00DD7798" w:rsidRDefault="00B70715" w:rsidP="00B70715">
            <w:pPr>
              <w:jc w:val="left"/>
              <w:rPr>
                <w:sz w:val="18"/>
                <w:szCs w:val="18"/>
              </w:rPr>
            </w:pPr>
            <w:r>
              <w:rPr>
                <w:rFonts w:hint="eastAsia"/>
                <w:sz w:val="18"/>
                <w:szCs w:val="18"/>
              </w:rPr>
              <w:t>所属</w:t>
            </w:r>
            <w:r>
              <w:rPr>
                <w:sz w:val="18"/>
                <w:szCs w:val="18"/>
              </w:rPr>
              <w:t>单位、</w:t>
            </w:r>
            <w:r>
              <w:rPr>
                <w:rFonts w:hint="eastAsia"/>
                <w:sz w:val="18"/>
                <w:szCs w:val="18"/>
              </w:rPr>
              <w:t>获取</w:t>
            </w:r>
            <w:r>
              <w:rPr>
                <w:sz w:val="18"/>
                <w:szCs w:val="18"/>
              </w:rPr>
              <w:t>时间、</w:t>
            </w:r>
            <w:r>
              <w:rPr>
                <w:rFonts w:hint="eastAsia"/>
                <w:sz w:val="18"/>
                <w:szCs w:val="18"/>
              </w:rPr>
              <w:t>用户编号、用户修改客户信息历史信息</w:t>
            </w:r>
            <w:r>
              <w:rPr>
                <w:sz w:val="18"/>
                <w:szCs w:val="18"/>
              </w:rPr>
              <w:t>记录</w:t>
            </w:r>
            <w:r>
              <w:rPr>
                <w:rFonts w:hint="eastAsia"/>
                <w:sz w:val="18"/>
                <w:szCs w:val="18"/>
              </w:rPr>
              <w:t>、</w:t>
            </w:r>
            <w:r>
              <w:rPr>
                <w:sz w:val="18"/>
                <w:szCs w:val="18"/>
              </w:rPr>
              <w:t>修改时间</w:t>
            </w:r>
            <w:r>
              <w:rPr>
                <w:rFonts w:hint="eastAsia"/>
                <w:sz w:val="18"/>
                <w:szCs w:val="18"/>
              </w:rPr>
              <w:t>、</w:t>
            </w:r>
            <w:r>
              <w:rPr>
                <w:sz w:val="18"/>
                <w:szCs w:val="18"/>
              </w:rPr>
              <w:t>用户操作次数</w:t>
            </w:r>
          </w:p>
        </w:tc>
        <w:tc>
          <w:tcPr>
            <w:tcW w:w="1559" w:type="dxa"/>
          </w:tcPr>
          <w:p w14:paraId="1A9BFF34" w14:textId="77777777" w:rsidR="00B70715" w:rsidRPr="00E8027C" w:rsidRDefault="00B70715" w:rsidP="00B70715">
            <w:pPr>
              <w:widowControl/>
              <w:jc w:val="left"/>
              <w:rPr>
                <w:rFonts w:ascii="Sim Sun"/>
                <w:color w:val="000000"/>
                <w:kern w:val="0"/>
                <w:sz w:val="18"/>
                <w:szCs w:val="18"/>
              </w:rPr>
            </w:pPr>
            <w:r>
              <w:rPr>
                <w:rFonts w:ascii="Sim Sun" w:hint="eastAsia"/>
                <w:color w:val="000000"/>
                <w:kern w:val="0"/>
                <w:sz w:val="18"/>
                <w:szCs w:val="18"/>
              </w:rPr>
              <w:t>储存</w:t>
            </w:r>
            <w:r>
              <w:rPr>
                <w:rFonts w:ascii="Sim Sun"/>
                <w:color w:val="000000"/>
                <w:kern w:val="0"/>
                <w:sz w:val="18"/>
                <w:szCs w:val="18"/>
              </w:rPr>
              <w:t>用户修改信息</w:t>
            </w:r>
          </w:p>
        </w:tc>
        <w:tc>
          <w:tcPr>
            <w:tcW w:w="1559" w:type="dxa"/>
            <w:vAlign w:val="center"/>
          </w:tcPr>
          <w:p w14:paraId="6D9A390B"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508B3BF4"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0887DB48"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3C5C7062" w14:textId="77777777" w:rsidTr="001F0B6B">
        <w:tc>
          <w:tcPr>
            <w:tcW w:w="1384" w:type="dxa"/>
            <w:vAlign w:val="center"/>
          </w:tcPr>
          <w:p w14:paraId="546D0AD3" w14:textId="77777777" w:rsidR="00B70715" w:rsidRDefault="00B70715" w:rsidP="00B70715">
            <w:pPr>
              <w:widowControl/>
              <w:jc w:val="left"/>
              <w:rPr>
                <w:sz w:val="18"/>
                <w:szCs w:val="18"/>
              </w:rPr>
            </w:pPr>
            <w:r>
              <w:rPr>
                <w:rFonts w:hint="eastAsia"/>
                <w:sz w:val="18"/>
                <w:szCs w:val="18"/>
              </w:rPr>
              <w:t>BI01_0</w:t>
            </w:r>
            <w:r>
              <w:rPr>
                <w:sz w:val="18"/>
                <w:szCs w:val="18"/>
              </w:rPr>
              <w:t>2</w:t>
            </w:r>
            <w:r>
              <w:rPr>
                <w:rFonts w:hint="eastAsia"/>
                <w:sz w:val="18"/>
                <w:szCs w:val="18"/>
              </w:rPr>
              <w:t>_B00</w:t>
            </w:r>
            <w:r>
              <w:rPr>
                <w:sz w:val="18"/>
                <w:szCs w:val="18"/>
              </w:rPr>
              <w:t>1</w:t>
            </w:r>
          </w:p>
        </w:tc>
        <w:tc>
          <w:tcPr>
            <w:tcW w:w="1305" w:type="dxa"/>
            <w:vAlign w:val="center"/>
          </w:tcPr>
          <w:p w14:paraId="764517DE"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53B189F9"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w:t>
            </w:r>
            <w:r>
              <w:rPr>
                <w:rFonts w:ascii="宋体" w:hAnsi="宋体" w:cs="宋体" w:hint="eastAsia"/>
                <w:color w:val="000000"/>
                <w:sz w:val="18"/>
                <w:szCs w:val="18"/>
              </w:rPr>
              <w:t>时间</w:t>
            </w:r>
            <w:r>
              <w:rPr>
                <w:rFonts w:ascii="宋体" w:hAnsi="宋体" w:cs="宋体"/>
                <w:color w:val="000000"/>
                <w:sz w:val="18"/>
                <w:szCs w:val="18"/>
              </w:rPr>
              <w:t>、用户编号、</w:t>
            </w:r>
            <w:r>
              <w:rPr>
                <w:rFonts w:ascii="宋体" w:hAnsi="宋体" w:cs="宋体" w:hint="eastAsia"/>
                <w:color w:val="000000"/>
                <w:sz w:val="18"/>
                <w:szCs w:val="18"/>
              </w:rPr>
              <w:t>电费</w:t>
            </w:r>
            <w:r>
              <w:rPr>
                <w:rFonts w:ascii="宋体" w:hAnsi="宋体" w:cs="宋体"/>
                <w:color w:val="000000"/>
                <w:sz w:val="18"/>
                <w:szCs w:val="18"/>
              </w:rPr>
              <w:t>年月、</w:t>
            </w:r>
            <w:r>
              <w:rPr>
                <w:rFonts w:ascii="宋体" w:hAnsi="宋体" w:cs="宋体" w:hint="eastAsia"/>
                <w:color w:val="000000"/>
                <w:sz w:val="18"/>
                <w:szCs w:val="18"/>
              </w:rPr>
              <w:t>应收电费</w:t>
            </w:r>
            <w:r>
              <w:rPr>
                <w:rFonts w:ascii="宋体" w:hAnsi="宋体" w:cs="宋体"/>
                <w:color w:val="000000"/>
                <w:sz w:val="18"/>
                <w:szCs w:val="18"/>
              </w:rPr>
              <w:t>、</w:t>
            </w:r>
            <w:r>
              <w:rPr>
                <w:rFonts w:ascii="宋体" w:hAnsi="宋体" w:cs="宋体" w:hint="eastAsia"/>
                <w:color w:val="000000"/>
                <w:sz w:val="18"/>
                <w:szCs w:val="18"/>
              </w:rPr>
              <w:t>用户</w:t>
            </w:r>
            <w:r>
              <w:rPr>
                <w:rFonts w:ascii="宋体" w:hAnsi="宋体" w:cs="宋体"/>
                <w:color w:val="000000"/>
                <w:sz w:val="18"/>
                <w:szCs w:val="18"/>
              </w:rPr>
              <w:t>操作次数</w:t>
            </w:r>
          </w:p>
        </w:tc>
        <w:tc>
          <w:tcPr>
            <w:tcW w:w="1559" w:type="dxa"/>
          </w:tcPr>
          <w:p w14:paraId="5D06E5B4"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用户电费信息</w:t>
            </w:r>
          </w:p>
        </w:tc>
        <w:tc>
          <w:tcPr>
            <w:tcW w:w="1559" w:type="dxa"/>
            <w:vAlign w:val="center"/>
          </w:tcPr>
          <w:p w14:paraId="6CA718D5" w14:textId="77777777" w:rsidR="00B70715" w:rsidRPr="001433A1"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6170998A"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37BF2E35"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0195C759" w14:textId="77777777" w:rsidTr="001F0B6B">
        <w:tc>
          <w:tcPr>
            <w:tcW w:w="1384" w:type="dxa"/>
          </w:tcPr>
          <w:p w14:paraId="4150443B" w14:textId="77777777" w:rsidR="00B70715" w:rsidRDefault="00B70715" w:rsidP="00B70715">
            <w:pPr>
              <w:jc w:val="left"/>
            </w:pPr>
            <w:r>
              <w:rPr>
                <w:rFonts w:hint="eastAsia"/>
                <w:sz w:val="18"/>
                <w:szCs w:val="18"/>
              </w:rPr>
              <w:t>BI01_0</w:t>
            </w:r>
            <w:r>
              <w:rPr>
                <w:sz w:val="18"/>
                <w:szCs w:val="18"/>
              </w:rPr>
              <w:t>2</w:t>
            </w:r>
            <w:r>
              <w:rPr>
                <w:rFonts w:hint="eastAsia"/>
                <w:sz w:val="18"/>
                <w:szCs w:val="18"/>
              </w:rPr>
              <w:t>_B00</w:t>
            </w:r>
            <w:r>
              <w:rPr>
                <w:sz w:val="18"/>
                <w:szCs w:val="18"/>
              </w:rPr>
              <w:t>2</w:t>
            </w:r>
          </w:p>
        </w:tc>
        <w:tc>
          <w:tcPr>
            <w:tcW w:w="1305" w:type="dxa"/>
          </w:tcPr>
          <w:p w14:paraId="3F56631A" w14:textId="77777777" w:rsidR="00B70715" w:rsidRDefault="00B70715" w:rsidP="00B70715">
            <w:pPr>
              <w:jc w:val="left"/>
            </w:pPr>
            <w:r>
              <w:rPr>
                <w:rFonts w:hint="eastAsia"/>
              </w:rPr>
              <w:t>表单</w:t>
            </w:r>
          </w:p>
        </w:tc>
        <w:tc>
          <w:tcPr>
            <w:tcW w:w="1672" w:type="dxa"/>
            <w:vAlign w:val="center"/>
          </w:tcPr>
          <w:p w14:paraId="7024A3D9"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w:t>
            </w:r>
            <w:r>
              <w:rPr>
                <w:rFonts w:ascii="宋体" w:hAnsi="宋体" w:cs="宋体" w:hint="eastAsia"/>
                <w:color w:val="000000"/>
                <w:sz w:val="18"/>
                <w:szCs w:val="18"/>
              </w:rPr>
              <w:t>用户</w:t>
            </w:r>
            <w:r>
              <w:rPr>
                <w:rFonts w:ascii="宋体" w:hAnsi="宋体" w:cs="宋体"/>
                <w:color w:val="000000"/>
                <w:sz w:val="18"/>
                <w:szCs w:val="18"/>
              </w:rPr>
              <w:t>编号、账单信息、账单年月、用户操作次数</w:t>
            </w:r>
          </w:p>
        </w:tc>
        <w:tc>
          <w:tcPr>
            <w:tcW w:w="1559" w:type="dxa"/>
          </w:tcPr>
          <w:p w14:paraId="48AEC001" w14:textId="77777777" w:rsidR="00B70715" w:rsidRDefault="00B70715" w:rsidP="00B70715">
            <w:pPr>
              <w:widowControl/>
              <w:jc w:val="left"/>
              <w:rPr>
                <w:sz w:val="18"/>
                <w:szCs w:val="18"/>
              </w:rPr>
            </w:pPr>
            <w:r>
              <w:rPr>
                <w:rFonts w:hint="eastAsia"/>
                <w:sz w:val="18"/>
                <w:szCs w:val="18"/>
              </w:rPr>
              <w:t>存储</w:t>
            </w:r>
            <w:r>
              <w:rPr>
                <w:sz w:val="18"/>
                <w:szCs w:val="18"/>
              </w:rPr>
              <w:t>用户账单信息</w:t>
            </w:r>
          </w:p>
        </w:tc>
        <w:tc>
          <w:tcPr>
            <w:tcW w:w="1559" w:type="dxa"/>
            <w:vAlign w:val="center"/>
          </w:tcPr>
          <w:p w14:paraId="7308D016"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3423C125"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AB58AAC"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0A7923C4" w14:textId="77777777" w:rsidTr="001F0B6B">
        <w:tc>
          <w:tcPr>
            <w:tcW w:w="1384" w:type="dxa"/>
          </w:tcPr>
          <w:p w14:paraId="6A0D5328" w14:textId="77777777" w:rsidR="00B70715" w:rsidRDefault="00B70715" w:rsidP="00B70715">
            <w:pPr>
              <w:jc w:val="left"/>
            </w:pPr>
            <w:r>
              <w:rPr>
                <w:rFonts w:hint="eastAsia"/>
                <w:sz w:val="18"/>
                <w:szCs w:val="18"/>
              </w:rPr>
              <w:t>BI01_0</w:t>
            </w:r>
            <w:r>
              <w:rPr>
                <w:sz w:val="18"/>
                <w:szCs w:val="18"/>
              </w:rPr>
              <w:t>2</w:t>
            </w:r>
            <w:r>
              <w:rPr>
                <w:rFonts w:hint="eastAsia"/>
                <w:sz w:val="18"/>
                <w:szCs w:val="18"/>
              </w:rPr>
              <w:t>_B00</w:t>
            </w:r>
            <w:r>
              <w:rPr>
                <w:sz w:val="18"/>
                <w:szCs w:val="18"/>
              </w:rPr>
              <w:t>3</w:t>
            </w:r>
          </w:p>
        </w:tc>
        <w:tc>
          <w:tcPr>
            <w:tcW w:w="1305" w:type="dxa"/>
          </w:tcPr>
          <w:p w14:paraId="1C3C1DB8" w14:textId="77777777" w:rsidR="00B70715" w:rsidRDefault="00B70715" w:rsidP="00B70715">
            <w:pPr>
              <w:jc w:val="left"/>
            </w:pPr>
            <w:r>
              <w:rPr>
                <w:rFonts w:hint="eastAsia"/>
              </w:rPr>
              <w:t>表单</w:t>
            </w:r>
          </w:p>
        </w:tc>
        <w:tc>
          <w:tcPr>
            <w:tcW w:w="1672" w:type="dxa"/>
            <w:vAlign w:val="center"/>
          </w:tcPr>
          <w:p w14:paraId="494CE845"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w:t>
            </w:r>
            <w:r>
              <w:rPr>
                <w:rFonts w:ascii="宋体" w:hAnsi="宋体" w:cs="宋体" w:hint="eastAsia"/>
                <w:color w:val="000000"/>
                <w:sz w:val="18"/>
                <w:szCs w:val="18"/>
              </w:rPr>
              <w:t>余额</w:t>
            </w:r>
            <w:r>
              <w:rPr>
                <w:rFonts w:ascii="宋体" w:hAnsi="宋体" w:cs="宋体"/>
                <w:color w:val="000000"/>
                <w:sz w:val="18"/>
                <w:szCs w:val="18"/>
              </w:rPr>
              <w:t>信息、用户操作次数</w:t>
            </w:r>
          </w:p>
        </w:tc>
        <w:tc>
          <w:tcPr>
            <w:tcW w:w="1559" w:type="dxa"/>
          </w:tcPr>
          <w:p w14:paraId="26778366" w14:textId="77777777" w:rsidR="00B70715" w:rsidRPr="007F0F56"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用户余额信息</w:t>
            </w:r>
          </w:p>
        </w:tc>
        <w:tc>
          <w:tcPr>
            <w:tcW w:w="1559" w:type="dxa"/>
            <w:vAlign w:val="center"/>
          </w:tcPr>
          <w:p w14:paraId="51F89BD9"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497FABB9"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41EBB485"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4AC4C039" w14:textId="77777777" w:rsidTr="001F0B6B">
        <w:tc>
          <w:tcPr>
            <w:tcW w:w="1384" w:type="dxa"/>
          </w:tcPr>
          <w:p w14:paraId="645DDAB0" w14:textId="77777777" w:rsidR="00B70715" w:rsidRPr="00951008" w:rsidRDefault="00B70715" w:rsidP="00B70715">
            <w:pPr>
              <w:jc w:val="left"/>
              <w:rPr>
                <w:sz w:val="18"/>
                <w:szCs w:val="18"/>
              </w:rPr>
            </w:pPr>
            <w:r>
              <w:rPr>
                <w:rFonts w:hint="eastAsia"/>
                <w:sz w:val="18"/>
                <w:szCs w:val="18"/>
              </w:rPr>
              <w:t>BI01_0</w:t>
            </w:r>
            <w:r>
              <w:rPr>
                <w:sz w:val="18"/>
                <w:szCs w:val="18"/>
              </w:rPr>
              <w:t>2</w:t>
            </w:r>
            <w:r>
              <w:rPr>
                <w:rFonts w:hint="eastAsia"/>
                <w:sz w:val="18"/>
                <w:szCs w:val="18"/>
              </w:rPr>
              <w:t>_B00</w:t>
            </w:r>
            <w:r>
              <w:rPr>
                <w:sz w:val="18"/>
                <w:szCs w:val="18"/>
              </w:rPr>
              <w:t>4</w:t>
            </w:r>
          </w:p>
        </w:tc>
        <w:tc>
          <w:tcPr>
            <w:tcW w:w="1305" w:type="dxa"/>
          </w:tcPr>
          <w:p w14:paraId="7F9B6C86" w14:textId="77777777" w:rsidR="00B70715" w:rsidRDefault="00B70715" w:rsidP="00B70715">
            <w:pPr>
              <w:jc w:val="left"/>
            </w:pPr>
            <w:r>
              <w:rPr>
                <w:rFonts w:hint="eastAsia"/>
              </w:rPr>
              <w:t>表单</w:t>
            </w:r>
          </w:p>
        </w:tc>
        <w:tc>
          <w:tcPr>
            <w:tcW w:w="1672" w:type="dxa"/>
            <w:vAlign w:val="center"/>
          </w:tcPr>
          <w:p w14:paraId="089F41AD"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w:t>
            </w:r>
            <w:r>
              <w:rPr>
                <w:rFonts w:ascii="宋体" w:hAnsi="宋体" w:cs="宋体" w:hint="eastAsia"/>
                <w:color w:val="000000"/>
                <w:sz w:val="18"/>
                <w:szCs w:val="18"/>
              </w:rPr>
              <w:t>缴费金额</w:t>
            </w:r>
            <w:r>
              <w:rPr>
                <w:rFonts w:ascii="宋体" w:hAnsi="宋体" w:cs="宋体"/>
                <w:color w:val="000000"/>
                <w:sz w:val="18"/>
                <w:szCs w:val="18"/>
              </w:rPr>
              <w:t>、缴费时间、用户操作次数</w:t>
            </w:r>
          </w:p>
        </w:tc>
        <w:tc>
          <w:tcPr>
            <w:tcW w:w="1559" w:type="dxa"/>
          </w:tcPr>
          <w:p w14:paraId="60A73A06" w14:textId="77777777" w:rsidR="00B70715" w:rsidRPr="00E04E64"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用户缴费记录信息</w:t>
            </w:r>
          </w:p>
        </w:tc>
        <w:tc>
          <w:tcPr>
            <w:tcW w:w="1559" w:type="dxa"/>
            <w:vAlign w:val="center"/>
          </w:tcPr>
          <w:p w14:paraId="0A69F085"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1D3CC6DB"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3FA57D4D"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33D0A465" w14:textId="77777777" w:rsidTr="001F0B6B">
        <w:tc>
          <w:tcPr>
            <w:tcW w:w="1384" w:type="dxa"/>
          </w:tcPr>
          <w:p w14:paraId="790F2EF5" w14:textId="77777777" w:rsidR="00B70715" w:rsidRPr="00951008" w:rsidRDefault="00B70715" w:rsidP="00B70715">
            <w:pPr>
              <w:jc w:val="left"/>
              <w:rPr>
                <w:sz w:val="18"/>
                <w:szCs w:val="18"/>
              </w:rPr>
            </w:pPr>
            <w:r w:rsidRPr="001B43EC">
              <w:rPr>
                <w:rFonts w:hint="eastAsia"/>
                <w:sz w:val="18"/>
                <w:szCs w:val="18"/>
              </w:rPr>
              <w:t>BI01_0</w:t>
            </w:r>
            <w:r>
              <w:rPr>
                <w:sz w:val="18"/>
                <w:szCs w:val="18"/>
              </w:rPr>
              <w:t>2</w:t>
            </w:r>
            <w:r w:rsidRPr="001B43EC">
              <w:rPr>
                <w:rFonts w:hint="eastAsia"/>
                <w:sz w:val="18"/>
                <w:szCs w:val="18"/>
              </w:rPr>
              <w:t>_B00</w:t>
            </w:r>
            <w:r>
              <w:rPr>
                <w:sz w:val="18"/>
                <w:szCs w:val="18"/>
              </w:rPr>
              <w:t>5</w:t>
            </w:r>
          </w:p>
        </w:tc>
        <w:tc>
          <w:tcPr>
            <w:tcW w:w="1305" w:type="dxa"/>
          </w:tcPr>
          <w:p w14:paraId="56896E8E" w14:textId="77777777" w:rsidR="00B70715" w:rsidRDefault="00B70715" w:rsidP="00B70715">
            <w:pPr>
              <w:jc w:val="left"/>
            </w:pPr>
            <w:r>
              <w:rPr>
                <w:rFonts w:hint="eastAsia"/>
              </w:rPr>
              <w:t>表单</w:t>
            </w:r>
          </w:p>
        </w:tc>
        <w:tc>
          <w:tcPr>
            <w:tcW w:w="1672" w:type="dxa"/>
            <w:vAlign w:val="center"/>
          </w:tcPr>
          <w:p w14:paraId="716319AC"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w:t>
            </w:r>
            <w:r>
              <w:rPr>
                <w:rFonts w:ascii="宋体" w:hAnsi="宋体" w:cs="宋体" w:hint="eastAsia"/>
                <w:color w:val="000000"/>
                <w:sz w:val="18"/>
                <w:szCs w:val="18"/>
              </w:rPr>
              <w:t>用电信息</w:t>
            </w:r>
            <w:r>
              <w:rPr>
                <w:rFonts w:ascii="宋体" w:hAnsi="宋体" w:cs="宋体"/>
                <w:color w:val="000000"/>
                <w:sz w:val="18"/>
                <w:szCs w:val="18"/>
              </w:rPr>
              <w:t>、</w:t>
            </w:r>
            <w:r>
              <w:rPr>
                <w:rFonts w:ascii="宋体" w:hAnsi="宋体" w:cs="宋体" w:hint="eastAsia"/>
                <w:color w:val="000000"/>
                <w:sz w:val="18"/>
                <w:szCs w:val="18"/>
              </w:rPr>
              <w:t>用电</w:t>
            </w:r>
            <w:r>
              <w:rPr>
                <w:rFonts w:ascii="宋体" w:hAnsi="宋体" w:cs="宋体"/>
                <w:color w:val="000000"/>
                <w:sz w:val="18"/>
                <w:szCs w:val="18"/>
              </w:rPr>
              <w:t>日期、用户操作次数</w:t>
            </w:r>
          </w:p>
        </w:tc>
        <w:tc>
          <w:tcPr>
            <w:tcW w:w="1559" w:type="dxa"/>
          </w:tcPr>
          <w:p w14:paraId="01DCBE65" w14:textId="77777777" w:rsidR="00B70715" w:rsidRPr="0047308A"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用户用电信息</w:t>
            </w:r>
          </w:p>
        </w:tc>
        <w:tc>
          <w:tcPr>
            <w:tcW w:w="1559" w:type="dxa"/>
            <w:vAlign w:val="center"/>
          </w:tcPr>
          <w:p w14:paraId="0C80D32E"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45323ED0"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33A09DC0"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003DC27F" w14:textId="77777777" w:rsidTr="001F0B6B">
        <w:tc>
          <w:tcPr>
            <w:tcW w:w="1384" w:type="dxa"/>
          </w:tcPr>
          <w:p w14:paraId="663F81C4" w14:textId="77777777" w:rsidR="00B70715" w:rsidRPr="00951008" w:rsidRDefault="00B70715" w:rsidP="00B70715">
            <w:pPr>
              <w:jc w:val="left"/>
              <w:rPr>
                <w:sz w:val="18"/>
                <w:szCs w:val="18"/>
              </w:rPr>
            </w:pPr>
            <w:r w:rsidRPr="001B43EC">
              <w:rPr>
                <w:rFonts w:hint="eastAsia"/>
                <w:sz w:val="18"/>
                <w:szCs w:val="18"/>
              </w:rPr>
              <w:t>BI01_0</w:t>
            </w:r>
            <w:r>
              <w:rPr>
                <w:sz w:val="18"/>
                <w:szCs w:val="18"/>
              </w:rPr>
              <w:t>2</w:t>
            </w:r>
            <w:r w:rsidRPr="001B43EC">
              <w:rPr>
                <w:rFonts w:hint="eastAsia"/>
                <w:sz w:val="18"/>
                <w:szCs w:val="18"/>
              </w:rPr>
              <w:t>_B00</w:t>
            </w:r>
            <w:r>
              <w:rPr>
                <w:sz w:val="18"/>
                <w:szCs w:val="18"/>
              </w:rPr>
              <w:t>6</w:t>
            </w:r>
          </w:p>
        </w:tc>
        <w:tc>
          <w:tcPr>
            <w:tcW w:w="1305" w:type="dxa"/>
          </w:tcPr>
          <w:p w14:paraId="2D623C8F" w14:textId="77777777" w:rsidR="00B70715" w:rsidRDefault="00B70715" w:rsidP="00B70715">
            <w:pPr>
              <w:jc w:val="left"/>
            </w:pPr>
            <w:r>
              <w:rPr>
                <w:rFonts w:hint="eastAsia"/>
              </w:rPr>
              <w:t>表单</w:t>
            </w:r>
          </w:p>
        </w:tc>
        <w:tc>
          <w:tcPr>
            <w:tcW w:w="1672" w:type="dxa"/>
            <w:vAlign w:val="center"/>
          </w:tcPr>
          <w:p w14:paraId="2CB9F332"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w:t>
            </w:r>
            <w:r>
              <w:rPr>
                <w:rFonts w:ascii="宋体" w:hAnsi="宋体" w:cs="宋体" w:hint="eastAsia"/>
                <w:color w:val="000000"/>
                <w:sz w:val="18"/>
                <w:szCs w:val="18"/>
              </w:rPr>
              <w:t>、未销账</w:t>
            </w:r>
            <w:r>
              <w:rPr>
                <w:rFonts w:ascii="宋体" w:hAnsi="宋体" w:cs="宋体"/>
                <w:color w:val="000000"/>
                <w:sz w:val="18"/>
                <w:szCs w:val="18"/>
              </w:rPr>
              <w:t>金额、未销账时间、用户操作次数</w:t>
            </w:r>
          </w:p>
        </w:tc>
        <w:tc>
          <w:tcPr>
            <w:tcW w:w="1559" w:type="dxa"/>
          </w:tcPr>
          <w:p w14:paraId="74B3964F" w14:textId="77777777" w:rsidR="00B70715" w:rsidRPr="00EC748F"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用户未销账</w:t>
            </w:r>
            <w:r>
              <w:rPr>
                <w:rFonts w:ascii="Sim Sun" w:hint="eastAsia"/>
                <w:color w:val="000000"/>
                <w:kern w:val="0"/>
                <w:sz w:val="18"/>
                <w:szCs w:val="18"/>
              </w:rPr>
              <w:t>信息</w:t>
            </w:r>
          </w:p>
        </w:tc>
        <w:tc>
          <w:tcPr>
            <w:tcW w:w="1559" w:type="dxa"/>
            <w:vAlign w:val="center"/>
          </w:tcPr>
          <w:p w14:paraId="289A4A0A"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4217267E"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0D2C86D8"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40FF5EC8" w14:textId="77777777" w:rsidTr="001F0B6B">
        <w:tc>
          <w:tcPr>
            <w:tcW w:w="1384" w:type="dxa"/>
          </w:tcPr>
          <w:p w14:paraId="5C5B3430" w14:textId="77777777" w:rsidR="00B70715" w:rsidRPr="00951008" w:rsidRDefault="00B70715" w:rsidP="00B70715">
            <w:pPr>
              <w:jc w:val="left"/>
              <w:rPr>
                <w:sz w:val="18"/>
                <w:szCs w:val="18"/>
              </w:rPr>
            </w:pPr>
            <w:r w:rsidRPr="001B43EC">
              <w:rPr>
                <w:rFonts w:hint="eastAsia"/>
                <w:sz w:val="18"/>
                <w:szCs w:val="18"/>
              </w:rPr>
              <w:t>BI01_0</w:t>
            </w:r>
            <w:r>
              <w:rPr>
                <w:sz w:val="18"/>
                <w:szCs w:val="18"/>
              </w:rPr>
              <w:t>2</w:t>
            </w:r>
            <w:r w:rsidRPr="001B43EC">
              <w:rPr>
                <w:rFonts w:hint="eastAsia"/>
                <w:sz w:val="18"/>
                <w:szCs w:val="18"/>
              </w:rPr>
              <w:t>_B00</w:t>
            </w:r>
            <w:r>
              <w:rPr>
                <w:sz w:val="18"/>
                <w:szCs w:val="18"/>
              </w:rPr>
              <w:t>7</w:t>
            </w:r>
          </w:p>
        </w:tc>
        <w:tc>
          <w:tcPr>
            <w:tcW w:w="1305" w:type="dxa"/>
          </w:tcPr>
          <w:p w14:paraId="31EDFC2B" w14:textId="77777777" w:rsidR="00B70715" w:rsidRDefault="00B70715" w:rsidP="00B70715">
            <w:pPr>
              <w:jc w:val="left"/>
            </w:pPr>
            <w:r>
              <w:rPr>
                <w:rFonts w:hint="eastAsia"/>
              </w:rPr>
              <w:t>表单</w:t>
            </w:r>
          </w:p>
        </w:tc>
        <w:tc>
          <w:tcPr>
            <w:tcW w:w="1672" w:type="dxa"/>
            <w:vAlign w:val="center"/>
          </w:tcPr>
          <w:p w14:paraId="11EFC09C"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单位、获取时间、用户编号、电费清单、</w:t>
            </w:r>
            <w:r>
              <w:rPr>
                <w:rFonts w:ascii="宋体" w:hAnsi="宋体" w:cs="宋体" w:hint="eastAsia"/>
                <w:color w:val="000000"/>
                <w:sz w:val="18"/>
                <w:szCs w:val="18"/>
              </w:rPr>
              <w:t>电费</w:t>
            </w:r>
            <w:r>
              <w:rPr>
                <w:rFonts w:ascii="宋体" w:hAnsi="宋体" w:cs="宋体"/>
                <w:color w:val="000000"/>
                <w:sz w:val="18"/>
                <w:szCs w:val="18"/>
              </w:rPr>
              <w:t>年月、用户操作次数</w:t>
            </w:r>
          </w:p>
        </w:tc>
        <w:tc>
          <w:tcPr>
            <w:tcW w:w="1559" w:type="dxa"/>
          </w:tcPr>
          <w:p w14:paraId="35BCE2FC" w14:textId="77777777" w:rsidR="00B70715" w:rsidRPr="00482102" w:rsidRDefault="00B70715" w:rsidP="00B70715">
            <w:pPr>
              <w:widowControl/>
              <w:jc w:val="left"/>
              <w:rPr>
                <w:rFonts w:ascii="Sim Sun"/>
                <w:color w:val="000000"/>
                <w:kern w:val="0"/>
                <w:sz w:val="18"/>
                <w:szCs w:val="18"/>
              </w:rPr>
            </w:pPr>
            <w:r>
              <w:rPr>
                <w:rFonts w:ascii="Sim Sun" w:hint="eastAsia"/>
                <w:color w:val="000000"/>
                <w:kern w:val="0"/>
                <w:sz w:val="18"/>
                <w:szCs w:val="18"/>
              </w:rPr>
              <w:t>储存</w:t>
            </w:r>
            <w:r>
              <w:rPr>
                <w:rFonts w:ascii="Sim Sun"/>
                <w:color w:val="000000"/>
                <w:kern w:val="0"/>
                <w:sz w:val="18"/>
                <w:szCs w:val="18"/>
              </w:rPr>
              <w:t>用户电费清单信息</w:t>
            </w:r>
          </w:p>
        </w:tc>
        <w:tc>
          <w:tcPr>
            <w:tcW w:w="1559" w:type="dxa"/>
            <w:vAlign w:val="center"/>
          </w:tcPr>
          <w:p w14:paraId="2A5CADDF" w14:textId="77777777" w:rsidR="00B70715" w:rsidRPr="00482102"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40871310"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18F3187E"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17F5463D" w14:textId="77777777" w:rsidTr="001F0B6B">
        <w:tc>
          <w:tcPr>
            <w:tcW w:w="1384" w:type="dxa"/>
          </w:tcPr>
          <w:p w14:paraId="1FE403A9" w14:textId="77777777" w:rsidR="00B70715" w:rsidRPr="00951008" w:rsidRDefault="00B70715" w:rsidP="00B70715">
            <w:pPr>
              <w:jc w:val="left"/>
              <w:rPr>
                <w:sz w:val="18"/>
                <w:szCs w:val="18"/>
              </w:rPr>
            </w:pPr>
            <w:r w:rsidRPr="001B43EC">
              <w:rPr>
                <w:rFonts w:hint="eastAsia"/>
                <w:sz w:val="18"/>
                <w:szCs w:val="18"/>
              </w:rPr>
              <w:t>BI01_0</w:t>
            </w:r>
            <w:r>
              <w:rPr>
                <w:sz w:val="18"/>
                <w:szCs w:val="18"/>
              </w:rPr>
              <w:t>2</w:t>
            </w:r>
            <w:r w:rsidRPr="001B43EC">
              <w:rPr>
                <w:rFonts w:hint="eastAsia"/>
                <w:sz w:val="18"/>
                <w:szCs w:val="18"/>
              </w:rPr>
              <w:t>_B00</w:t>
            </w:r>
            <w:r>
              <w:rPr>
                <w:sz w:val="18"/>
                <w:szCs w:val="18"/>
              </w:rPr>
              <w:t>8</w:t>
            </w:r>
          </w:p>
        </w:tc>
        <w:tc>
          <w:tcPr>
            <w:tcW w:w="1305" w:type="dxa"/>
          </w:tcPr>
          <w:p w14:paraId="096D3E8B" w14:textId="77777777" w:rsidR="00B70715" w:rsidRDefault="00B70715" w:rsidP="00B70715">
            <w:pPr>
              <w:jc w:val="left"/>
            </w:pPr>
            <w:r>
              <w:rPr>
                <w:rFonts w:hint="eastAsia"/>
              </w:rPr>
              <w:t>表单</w:t>
            </w:r>
          </w:p>
        </w:tc>
        <w:tc>
          <w:tcPr>
            <w:tcW w:w="1672" w:type="dxa"/>
            <w:vAlign w:val="center"/>
          </w:tcPr>
          <w:p w14:paraId="3F050D4C"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单位、获取时间、用户编号、购电金额、购电时间</w:t>
            </w:r>
            <w:r>
              <w:rPr>
                <w:rFonts w:ascii="宋体" w:hAnsi="宋体" w:cs="宋体" w:hint="eastAsia"/>
                <w:color w:val="000000"/>
                <w:sz w:val="18"/>
                <w:szCs w:val="18"/>
              </w:rPr>
              <w:t>、</w:t>
            </w:r>
            <w:r>
              <w:rPr>
                <w:rFonts w:ascii="宋体" w:hAnsi="宋体" w:cs="宋体"/>
                <w:color w:val="000000"/>
                <w:sz w:val="18"/>
                <w:szCs w:val="18"/>
              </w:rPr>
              <w:t>用户操作次数</w:t>
            </w:r>
          </w:p>
        </w:tc>
        <w:tc>
          <w:tcPr>
            <w:tcW w:w="1559" w:type="dxa"/>
          </w:tcPr>
          <w:p w14:paraId="3FDBFC4B" w14:textId="77777777" w:rsidR="00B70715" w:rsidRPr="000D6E7E"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用户购电信息</w:t>
            </w:r>
          </w:p>
        </w:tc>
        <w:tc>
          <w:tcPr>
            <w:tcW w:w="1559" w:type="dxa"/>
            <w:vAlign w:val="center"/>
          </w:tcPr>
          <w:p w14:paraId="756AA15C"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16BD37A4"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40C53BC"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43327F4C" w14:textId="77777777" w:rsidTr="001F0B6B">
        <w:tc>
          <w:tcPr>
            <w:tcW w:w="1384" w:type="dxa"/>
          </w:tcPr>
          <w:p w14:paraId="37945E37" w14:textId="77777777" w:rsidR="00B70715" w:rsidRPr="00951008" w:rsidRDefault="00B70715" w:rsidP="00B70715">
            <w:pPr>
              <w:jc w:val="left"/>
              <w:rPr>
                <w:sz w:val="18"/>
                <w:szCs w:val="18"/>
              </w:rPr>
            </w:pPr>
            <w:r w:rsidRPr="001B43EC">
              <w:rPr>
                <w:rFonts w:hint="eastAsia"/>
                <w:sz w:val="18"/>
                <w:szCs w:val="18"/>
              </w:rPr>
              <w:t>BI01_0</w:t>
            </w:r>
            <w:r>
              <w:rPr>
                <w:sz w:val="18"/>
                <w:szCs w:val="18"/>
              </w:rPr>
              <w:t>2</w:t>
            </w:r>
            <w:r w:rsidRPr="001B43EC">
              <w:rPr>
                <w:rFonts w:hint="eastAsia"/>
                <w:sz w:val="18"/>
                <w:szCs w:val="18"/>
              </w:rPr>
              <w:t>_B0</w:t>
            </w:r>
            <w:r>
              <w:rPr>
                <w:sz w:val="18"/>
                <w:szCs w:val="18"/>
              </w:rPr>
              <w:t>09</w:t>
            </w:r>
          </w:p>
        </w:tc>
        <w:tc>
          <w:tcPr>
            <w:tcW w:w="1305" w:type="dxa"/>
          </w:tcPr>
          <w:p w14:paraId="51EF2578"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5E7D3CFE"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单位、获取时间、用户编号、欠费金额、欠费时间、用户操作次数</w:t>
            </w:r>
          </w:p>
        </w:tc>
        <w:tc>
          <w:tcPr>
            <w:tcW w:w="1559" w:type="dxa"/>
          </w:tcPr>
          <w:p w14:paraId="0599B24C"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用户欠费信息</w:t>
            </w:r>
          </w:p>
        </w:tc>
        <w:tc>
          <w:tcPr>
            <w:tcW w:w="1559" w:type="dxa"/>
            <w:vAlign w:val="center"/>
          </w:tcPr>
          <w:p w14:paraId="7459AECD"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2F93DA39"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62777F9"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1A6E5B80" w14:textId="77777777" w:rsidTr="001F0B6B">
        <w:tc>
          <w:tcPr>
            <w:tcW w:w="1384" w:type="dxa"/>
          </w:tcPr>
          <w:p w14:paraId="034A5969"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_B001</w:t>
            </w:r>
          </w:p>
        </w:tc>
        <w:tc>
          <w:tcPr>
            <w:tcW w:w="1305" w:type="dxa"/>
          </w:tcPr>
          <w:p w14:paraId="5654B99B"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0B614C73" w14:textId="77777777" w:rsidR="00B70715" w:rsidRPr="000D755B"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w:t>
            </w:r>
            <w:r>
              <w:rPr>
                <w:rFonts w:ascii="宋体" w:hAnsi="宋体" w:cs="宋体" w:hint="eastAsia"/>
                <w:color w:val="000000"/>
                <w:sz w:val="18"/>
                <w:szCs w:val="18"/>
              </w:rPr>
              <w:t>客户</w:t>
            </w:r>
            <w:r>
              <w:rPr>
                <w:rFonts w:ascii="宋体" w:hAnsi="宋体" w:cs="宋体"/>
                <w:color w:val="000000"/>
                <w:sz w:val="18"/>
                <w:szCs w:val="18"/>
              </w:rPr>
              <w:t>编号、</w:t>
            </w:r>
            <w:r>
              <w:rPr>
                <w:rFonts w:ascii="宋体" w:hAnsi="宋体" w:cs="宋体" w:hint="eastAsia"/>
                <w:color w:val="000000"/>
                <w:sz w:val="18"/>
                <w:szCs w:val="18"/>
              </w:rPr>
              <w:t>客户</w:t>
            </w:r>
            <w:r>
              <w:rPr>
                <w:rFonts w:ascii="宋体" w:hAnsi="宋体" w:cs="宋体"/>
                <w:color w:val="000000"/>
                <w:sz w:val="18"/>
                <w:szCs w:val="18"/>
              </w:rPr>
              <w:t>名称、</w:t>
            </w:r>
            <w:r>
              <w:rPr>
                <w:rFonts w:ascii="宋体" w:hAnsi="宋体" w:cs="宋体" w:hint="eastAsia"/>
                <w:color w:val="000000"/>
                <w:sz w:val="18"/>
                <w:szCs w:val="18"/>
              </w:rPr>
              <w:t>用电类别</w:t>
            </w:r>
            <w:r>
              <w:rPr>
                <w:rFonts w:ascii="宋体" w:hAnsi="宋体" w:cs="宋体"/>
                <w:color w:val="000000"/>
                <w:sz w:val="18"/>
                <w:szCs w:val="18"/>
              </w:rPr>
              <w:t>、</w:t>
            </w:r>
            <w:r>
              <w:rPr>
                <w:rFonts w:ascii="宋体" w:hAnsi="宋体" w:cs="宋体" w:hint="eastAsia"/>
                <w:color w:val="000000"/>
                <w:sz w:val="18"/>
                <w:szCs w:val="18"/>
              </w:rPr>
              <w:t>立户</w:t>
            </w:r>
            <w:r>
              <w:rPr>
                <w:rFonts w:ascii="宋体" w:hAnsi="宋体" w:cs="宋体"/>
                <w:color w:val="000000"/>
                <w:sz w:val="18"/>
                <w:szCs w:val="18"/>
              </w:rPr>
              <w:t>日期、</w:t>
            </w:r>
            <w:r>
              <w:rPr>
                <w:rFonts w:ascii="宋体" w:hAnsi="宋体" w:cs="宋体" w:hint="eastAsia"/>
                <w:color w:val="000000"/>
                <w:sz w:val="18"/>
                <w:szCs w:val="18"/>
              </w:rPr>
              <w:t>客户</w:t>
            </w:r>
            <w:r>
              <w:rPr>
                <w:rFonts w:ascii="宋体" w:hAnsi="宋体" w:cs="宋体"/>
                <w:color w:val="000000"/>
                <w:sz w:val="18"/>
                <w:szCs w:val="18"/>
              </w:rPr>
              <w:t>合同容量、</w:t>
            </w:r>
            <w:r>
              <w:rPr>
                <w:rFonts w:ascii="宋体" w:hAnsi="宋体" w:cs="宋体" w:hint="eastAsia"/>
                <w:color w:val="000000"/>
                <w:sz w:val="18"/>
                <w:szCs w:val="18"/>
              </w:rPr>
              <w:t>用户</w:t>
            </w:r>
            <w:r>
              <w:rPr>
                <w:rFonts w:ascii="宋体" w:hAnsi="宋体" w:cs="宋体"/>
                <w:color w:val="000000"/>
                <w:sz w:val="18"/>
                <w:szCs w:val="18"/>
              </w:rPr>
              <w:t>操作次数</w:t>
            </w:r>
          </w:p>
        </w:tc>
        <w:tc>
          <w:tcPr>
            <w:tcW w:w="1559" w:type="dxa"/>
          </w:tcPr>
          <w:p w14:paraId="2EBE99CA" w14:textId="77777777" w:rsidR="00B70715" w:rsidRPr="000D755B"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基本信息</w:t>
            </w:r>
          </w:p>
        </w:tc>
        <w:tc>
          <w:tcPr>
            <w:tcW w:w="1559" w:type="dxa"/>
            <w:vAlign w:val="center"/>
          </w:tcPr>
          <w:p w14:paraId="611EB532"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721A1EB2"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6F188334"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1DB3643C" w14:textId="77777777" w:rsidTr="001F0B6B">
        <w:tc>
          <w:tcPr>
            <w:tcW w:w="1384" w:type="dxa"/>
          </w:tcPr>
          <w:p w14:paraId="16B90FD9"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w:t>
            </w:r>
            <w:r>
              <w:rPr>
                <w:sz w:val="18"/>
                <w:szCs w:val="18"/>
              </w:rPr>
              <w:t>2</w:t>
            </w:r>
          </w:p>
        </w:tc>
        <w:tc>
          <w:tcPr>
            <w:tcW w:w="1305" w:type="dxa"/>
          </w:tcPr>
          <w:p w14:paraId="54A1C335"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5CCABE1D"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w:t>
            </w:r>
            <w:r>
              <w:rPr>
                <w:rFonts w:ascii="宋体" w:hAnsi="宋体" w:cs="宋体" w:hint="eastAsia"/>
                <w:color w:val="000000"/>
                <w:sz w:val="18"/>
                <w:szCs w:val="18"/>
              </w:rPr>
              <w:t>电价</w:t>
            </w:r>
            <w:r>
              <w:rPr>
                <w:rFonts w:ascii="宋体" w:hAnsi="宋体" w:cs="宋体"/>
                <w:color w:val="000000"/>
                <w:sz w:val="18"/>
                <w:szCs w:val="18"/>
              </w:rPr>
              <w:t>类别、</w:t>
            </w:r>
            <w:r>
              <w:rPr>
                <w:rFonts w:ascii="宋体" w:hAnsi="宋体" w:cs="宋体" w:hint="eastAsia"/>
                <w:color w:val="000000"/>
                <w:sz w:val="18"/>
                <w:szCs w:val="18"/>
              </w:rPr>
              <w:t>电价码</w:t>
            </w:r>
            <w:r>
              <w:rPr>
                <w:rFonts w:ascii="宋体" w:hAnsi="宋体" w:cs="宋体"/>
                <w:color w:val="000000"/>
                <w:sz w:val="18"/>
                <w:szCs w:val="18"/>
              </w:rPr>
              <w:t>、电价名称</w:t>
            </w:r>
            <w:r>
              <w:rPr>
                <w:rFonts w:ascii="宋体" w:hAnsi="宋体" w:cs="宋体" w:hint="eastAsia"/>
                <w:color w:val="000000"/>
                <w:sz w:val="18"/>
                <w:szCs w:val="18"/>
              </w:rPr>
              <w:t>、</w:t>
            </w:r>
            <w:r>
              <w:rPr>
                <w:rFonts w:ascii="宋体" w:hAnsi="宋体" w:cs="宋体"/>
                <w:color w:val="000000"/>
                <w:sz w:val="18"/>
                <w:szCs w:val="18"/>
              </w:rPr>
              <w:t>电价标准、</w:t>
            </w:r>
            <w:r>
              <w:rPr>
                <w:rFonts w:ascii="宋体" w:hAnsi="宋体" w:cs="宋体" w:hint="eastAsia"/>
                <w:color w:val="000000"/>
                <w:sz w:val="18"/>
                <w:szCs w:val="18"/>
              </w:rPr>
              <w:t>用户</w:t>
            </w:r>
            <w:r>
              <w:rPr>
                <w:rFonts w:ascii="宋体" w:hAnsi="宋体" w:cs="宋体"/>
                <w:color w:val="000000"/>
                <w:sz w:val="18"/>
                <w:szCs w:val="18"/>
              </w:rPr>
              <w:t>操作次数</w:t>
            </w:r>
          </w:p>
        </w:tc>
        <w:tc>
          <w:tcPr>
            <w:tcW w:w="1559" w:type="dxa"/>
          </w:tcPr>
          <w:p w14:paraId="68EC5405" w14:textId="77777777" w:rsidR="00B70715" w:rsidRPr="00E151E1"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电价信息</w:t>
            </w:r>
          </w:p>
        </w:tc>
        <w:tc>
          <w:tcPr>
            <w:tcW w:w="1559" w:type="dxa"/>
            <w:vAlign w:val="center"/>
          </w:tcPr>
          <w:p w14:paraId="4D603CD3"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000A51E8"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6F4F04C"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612A250D" w14:textId="77777777" w:rsidTr="001F0B6B">
        <w:tc>
          <w:tcPr>
            <w:tcW w:w="1384" w:type="dxa"/>
          </w:tcPr>
          <w:p w14:paraId="061923FF"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w:t>
            </w:r>
            <w:r>
              <w:rPr>
                <w:sz w:val="18"/>
                <w:szCs w:val="18"/>
              </w:rPr>
              <w:t>3</w:t>
            </w:r>
          </w:p>
        </w:tc>
        <w:tc>
          <w:tcPr>
            <w:tcW w:w="1305" w:type="dxa"/>
          </w:tcPr>
          <w:p w14:paraId="0D86AB15"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025DF603"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单位、获取时间、用户编号、</w:t>
            </w:r>
            <w:r>
              <w:rPr>
                <w:rFonts w:ascii="宋体" w:hAnsi="宋体" w:cs="宋体" w:hint="eastAsia"/>
                <w:color w:val="000000"/>
                <w:sz w:val="18"/>
                <w:szCs w:val="18"/>
              </w:rPr>
              <w:t>抄表日期</w:t>
            </w:r>
            <w:r>
              <w:rPr>
                <w:rFonts w:ascii="宋体" w:hAnsi="宋体" w:cs="宋体"/>
                <w:color w:val="000000"/>
                <w:sz w:val="18"/>
                <w:szCs w:val="18"/>
              </w:rPr>
              <w:t>、抄表位数、抄表示数、</w:t>
            </w:r>
            <w:r>
              <w:rPr>
                <w:rFonts w:ascii="宋体" w:hAnsi="宋体" w:cs="宋体" w:hint="eastAsia"/>
                <w:color w:val="000000"/>
                <w:sz w:val="18"/>
                <w:szCs w:val="18"/>
              </w:rPr>
              <w:t>上月</w:t>
            </w:r>
            <w:r>
              <w:rPr>
                <w:rFonts w:ascii="宋体" w:hAnsi="宋体" w:cs="宋体"/>
                <w:color w:val="000000"/>
                <w:sz w:val="18"/>
                <w:szCs w:val="18"/>
              </w:rPr>
              <w:t>表</w:t>
            </w:r>
            <w:r>
              <w:rPr>
                <w:rFonts w:ascii="宋体" w:hAnsi="宋体" w:cs="宋体" w:hint="eastAsia"/>
                <w:color w:val="000000"/>
                <w:sz w:val="18"/>
                <w:szCs w:val="18"/>
              </w:rPr>
              <w:t>示数</w:t>
            </w:r>
            <w:r>
              <w:rPr>
                <w:rFonts w:ascii="宋体" w:hAnsi="宋体" w:cs="宋体"/>
                <w:color w:val="000000"/>
                <w:sz w:val="18"/>
                <w:szCs w:val="18"/>
              </w:rPr>
              <w:t>、用户操作次数</w:t>
            </w:r>
          </w:p>
        </w:tc>
        <w:tc>
          <w:tcPr>
            <w:tcW w:w="1559" w:type="dxa"/>
          </w:tcPr>
          <w:p w14:paraId="69B37919" w14:textId="77777777" w:rsidR="00B70715" w:rsidRPr="00425D49"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用户抄表信息</w:t>
            </w:r>
          </w:p>
        </w:tc>
        <w:tc>
          <w:tcPr>
            <w:tcW w:w="1559" w:type="dxa"/>
            <w:vAlign w:val="center"/>
          </w:tcPr>
          <w:p w14:paraId="2539B424"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31C07D74"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4099A3B5"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47895727" w14:textId="77777777" w:rsidTr="001F0B6B">
        <w:tc>
          <w:tcPr>
            <w:tcW w:w="1384" w:type="dxa"/>
          </w:tcPr>
          <w:p w14:paraId="28DC5CCF"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w:t>
            </w:r>
            <w:r>
              <w:rPr>
                <w:sz w:val="18"/>
                <w:szCs w:val="18"/>
              </w:rPr>
              <w:t>4</w:t>
            </w:r>
          </w:p>
        </w:tc>
        <w:tc>
          <w:tcPr>
            <w:tcW w:w="1305" w:type="dxa"/>
          </w:tcPr>
          <w:p w14:paraId="28E1390F"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6356AF57" w14:textId="77777777" w:rsidR="00B70715" w:rsidRDefault="00B70715" w:rsidP="00B70715">
            <w:pPr>
              <w:jc w:val="left"/>
              <w:rPr>
                <w:rFonts w:ascii="宋体" w:hAnsi="宋体" w:cs="宋体"/>
                <w:color w:val="000000"/>
                <w:sz w:val="18"/>
                <w:szCs w:val="18"/>
              </w:rPr>
            </w:pPr>
            <w:r>
              <w:rPr>
                <w:rFonts w:hint="eastAsia"/>
                <w:sz w:val="18"/>
                <w:szCs w:val="18"/>
              </w:rPr>
              <w:t>所属</w:t>
            </w:r>
            <w:r>
              <w:rPr>
                <w:sz w:val="18"/>
                <w:szCs w:val="18"/>
              </w:rPr>
              <w:t>单位、获取时间、</w:t>
            </w:r>
            <w:r w:rsidRPr="00E87D78">
              <w:rPr>
                <w:rFonts w:hint="eastAsia"/>
                <w:sz w:val="18"/>
                <w:szCs w:val="18"/>
              </w:rPr>
              <w:t>用电客户编号、卡表表号</w:t>
            </w:r>
            <w:r>
              <w:rPr>
                <w:rFonts w:hint="eastAsia"/>
                <w:sz w:val="18"/>
                <w:szCs w:val="18"/>
              </w:rPr>
              <w:t>、</w:t>
            </w:r>
            <w:r w:rsidRPr="00E87D78">
              <w:rPr>
                <w:rFonts w:hint="eastAsia"/>
                <w:sz w:val="18"/>
                <w:szCs w:val="18"/>
              </w:rPr>
              <w:t>卡表建档时间、卡表余额</w:t>
            </w:r>
            <w:r>
              <w:rPr>
                <w:rFonts w:hint="eastAsia"/>
                <w:sz w:val="18"/>
                <w:szCs w:val="18"/>
              </w:rPr>
              <w:t>、</w:t>
            </w:r>
            <w:r w:rsidRPr="00E87D78">
              <w:rPr>
                <w:rFonts w:hint="eastAsia"/>
                <w:sz w:val="18"/>
                <w:szCs w:val="18"/>
              </w:rPr>
              <w:t>可用电量查询</w:t>
            </w:r>
            <w:r>
              <w:rPr>
                <w:rFonts w:hint="eastAsia"/>
                <w:sz w:val="18"/>
                <w:szCs w:val="18"/>
              </w:rPr>
              <w:t>、用户</w:t>
            </w:r>
            <w:r>
              <w:rPr>
                <w:sz w:val="18"/>
                <w:szCs w:val="18"/>
              </w:rPr>
              <w:t>操作次数</w:t>
            </w:r>
          </w:p>
        </w:tc>
        <w:tc>
          <w:tcPr>
            <w:tcW w:w="1559" w:type="dxa"/>
          </w:tcPr>
          <w:p w14:paraId="0F9193F8" w14:textId="77777777" w:rsidR="00B70715" w:rsidRPr="001E7670"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用户卡表信息</w:t>
            </w:r>
          </w:p>
        </w:tc>
        <w:tc>
          <w:tcPr>
            <w:tcW w:w="1559" w:type="dxa"/>
            <w:vAlign w:val="center"/>
          </w:tcPr>
          <w:p w14:paraId="5EE65221"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44E9AF4E"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3F70BB7"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2268DDAD" w14:textId="77777777" w:rsidTr="001F0B6B">
        <w:tc>
          <w:tcPr>
            <w:tcW w:w="1384" w:type="dxa"/>
          </w:tcPr>
          <w:p w14:paraId="7AE14DAE"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w:t>
            </w:r>
            <w:r>
              <w:rPr>
                <w:sz w:val="18"/>
                <w:szCs w:val="18"/>
              </w:rPr>
              <w:t>5</w:t>
            </w:r>
          </w:p>
        </w:tc>
        <w:tc>
          <w:tcPr>
            <w:tcW w:w="1305" w:type="dxa"/>
          </w:tcPr>
          <w:p w14:paraId="306DF63C"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058C368A" w14:textId="77777777" w:rsidR="00B70715" w:rsidRDefault="00B70715" w:rsidP="00B70715">
            <w:pPr>
              <w:jc w:val="left"/>
              <w:rPr>
                <w:rFonts w:ascii="宋体" w:hAnsi="宋体" w:cs="宋体"/>
                <w:color w:val="000000"/>
                <w:sz w:val="18"/>
                <w:szCs w:val="18"/>
              </w:rPr>
            </w:pPr>
            <w:r>
              <w:rPr>
                <w:rFonts w:ascii="宋体" w:hAnsi="宋体" w:cs="宋体" w:hint="eastAsia"/>
                <w:color w:val="000000"/>
                <w:sz w:val="18"/>
                <w:szCs w:val="18"/>
              </w:rPr>
              <w:t>所属</w:t>
            </w:r>
            <w:r>
              <w:rPr>
                <w:rFonts w:ascii="宋体" w:hAnsi="宋体" w:cs="宋体"/>
                <w:color w:val="000000"/>
                <w:sz w:val="18"/>
                <w:szCs w:val="18"/>
              </w:rPr>
              <w:t>单位、获取时间、</w:t>
            </w:r>
            <w:r w:rsidRPr="00E87D78">
              <w:rPr>
                <w:rFonts w:hint="eastAsia"/>
                <w:sz w:val="18"/>
                <w:szCs w:val="18"/>
              </w:rPr>
              <w:t>查询区域内的计划停电、临时停电等停电信息</w:t>
            </w:r>
            <w:r>
              <w:rPr>
                <w:rFonts w:hint="eastAsia"/>
                <w:sz w:val="18"/>
                <w:szCs w:val="18"/>
              </w:rPr>
              <w:t>、用户</w:t>
            </w:r>
            <w:r>
              <w:rPr>
                <w:sz w:val="18"/>
                <w:szCs w:val="18"/>
              </w:rPr>
              <w:t>操作次数</w:t>
            </w:r>
          </w:p>
        </w:tc>
        <w:tc>
          <w:tcPr>
            <w:tcW w:w="1559" w:type="dxa"/>
          </w:tcPr>
          <w:p w14:paraId="6F14FE55"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停电信息</w:t>
            </w:r>
          </w:p>
        </w:tc>
        <w:tc>
          <w:tcPr>
            <w:tcW w:w="1559" w:type="dxa"/>
            <w:vAlign w:val="center"/>
          </w:tcPr>
          <w:p w14:paraId="136DF78C"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7CBE624A"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ECDA612"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64EE7288" w14:textId="77777777" w:rsidTr="001F0B6B">
        <w:tc>
          <w:tcPr>
            <w:tcW w:w="1384" w:type="dxa"/>
          </w:tcPr>
          <w:p w14:paraId="2C0D0739" w14:textId="77777777" w:rsidR="00B70715" w:rsidRPr="00951008" w:rsidRDefault="00B70715" w:rsidP="00B70715">
            <w:pPr>
              <w:jc w:val="left"/>
              <w:rPr>
                <w:sz w:val="18"/>
                <w:szCs w:val="18"/>
              </w:rPr>
            </w:pPr>
            <w:r w:rsidRPr="00BD4533">
              <w:rPr>
                <w:rFonts w:hint="eastAsia"/>
                <w:sz w:val="18"/>
                <w:szCs w:val="18"/>
              </w:rPr>
              <w:t>BI01_0</w:t>
            </w:r>
            <w:r>
              <w:rPr>
                <w:sz w:val="18"/>
                <w:szCs w:val="18"/>
              </w:rPr>
              <w:t>3</w:t>
            </w:r>
            <w:r w:rsidRPr="00BD4533">
              <w:rPr>
                <w:rFonts w:hint="eastAsia"/>
                <w:sz w:val="18"/>
                <w:szCs w:val="18"/>
              </w:rPr>
              <w:t>_B00</w:t>
            </w:r>
            <w:r>
              <w:rPr>
                <w:sz w:val="18"/>
                <w:szCs w:val="18"/>
              </w:rPr>
              <w:t>6</w:t>
            </w:r>
          </w:p>
        </w:tc>
        <w:tc>
          <w:tcPr>
            <w:tcW w:w="1305" w:type="dxa"/>
          </w:tcPr>
          <w:p w14:paraId="0ADAD33A"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vAlign w:val="center"/>
          </w:tcPr>
          <w:p w14:paraId="07E6106C" w14:textId="77777777" w:rsidR="00B70715" w:rsidRDefault="00B70715" w:rsidP="00B70715">
            <w:pPr>
              <w:jc w:val="left"/>
              <w:rPr>
                <w:rFonts w:ascii="宋体" w:hAnsi="宋体" w:cs="宋体"/>
                <w:color w:val="000000"/>
                <w:sz w:val="18"/>
                <w:szCs w:val="18"/>
              </w:rPr>
            </w:pPr>
            <w:r w:rsidRPr="00560438">
              <w:rPr>
                <w:rFonts w:ascii="宋体" w:hAnsi="宋体" w:cs="宋体" w:hint="eastAsia"/>
                <w:color w:val="000000"/>
                <w:sz w:val="18"/>
                <w:szCs w:val="18"/>
              </w:rPr>
              <w:t>所属</w:t>
            </w:r>
            <w:r w:rsidRPr="00560438">
              <w:rPr>
                <w:rFonts w:ascii="宋体" w:hAnsi="宋体" w:cs="宋体"/>
                <w:color w:val="000000"/>
                <w:sz w:val="18"/>
                <w:szCs w:val="18"/>
              </w:rPr>
              <w:t>单位、获取时间、</w:t>
            </w:r>
            <w:r w:rsidRPr="00CD2B83">
              <w:rPr>
                <w:rFonts w:hint="eastAsia"/>
                <w:sz w:val="18"/>
                <w:szCs w:val="18"/>
              </w:rPr>
              <w:t>用户编号</w:t>
            </w:r>
            <w:r w:rsidRPr="00560438">
              <w:rPr>
                <w:rFonts w:hint="eastAsia"/>
                <w:sz w:val="18"/>
                <w:szCs w:val="18"/>
              </w:rPr>
              <w:t>、</w:t>
            </w:r>
            <w:r>
              <w:rPr>
                <w:rFonts w:hint="eastAsia"/>
                <w:sz w:val="18"/>
                <w:szCs w:val="18"/>
              </w:rPr>
              <w:t>订阅</w:t>
            </w:r>
            <w:r>
              <w:rPr>
                <w:sz w:val="18"/>
                <w:szCs w:val="18"/>
              </w:rPr>
              <w:t>信息、</w:t>
            </w:r>
            <w:r w:rsidRPr="00560438">
              <w:rPr>
                <w:rFonts w:hint="eastAsia"/>
                <w:sz w:val="18"/>
                <w:szCs w:val="18"/>
              </w:rPr>
              <w:t>用户</w:t>
            </w:r>
            <w:r w:rsidRPr="00560438">
              <w:rPr>
                <w:sz w:val="18"/>
                <w:szCs w:val="18"/>
              </w:rPr>
              <w:t>操作次数</w:t>
            </w:r>
          </w:p>
        </w:tc>
        <w:tc>
          <w:tcPr>
            <w:tcW w:w="1559" w:type="dxa"/>
          </w:tcPr>
          <w:p w14:paraId="2010A321"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存储用户</w:t>
            </w:r>
            <w:r>
              <w:rPr>
                <w:rFonts w:ascii="Sim Sun"/>
                <w:color w:val="000000"/>
                <w:kern w:val="0"/>
                <w:sz w:val="18"/>
                <w:szCs w:val="18"/>
              </w:rPr>
              <w:t>订阅信息</w:t>
            </w:r>
          </w:p>
        </w:tc>
        <w:tc>
          <w:tcPr>
            <w:tcW w:w="1559" w:type="dxa"/>
            <w:vAlign w:val="center"/>
          </w:tcPr>
          <w:p w14:paraId="394EDCB1"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21753284"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81FBEFB"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7FCCC980" w14:textId="77777777" w:rsidTr="001F0B6B">
        <w:tc>
          <w:tcPr>
            <w:tcW w:w="1384" w:type="dxa"/>
          </w:tcPr>
          <w:p w14:paraId="2AACB2F5" w14:textId="77777777" w:rsidR="00B70715" w:rsidRPr="00951008" w:rsidRDefault="00B70715" w:rsidP="00B70715">
            <w:pPr>
              <w:jc w:val="left"/>
              <w:rPr>
                <w:sz w:val="18"/>
                <w:szCs w:val="18"/>
              </w:rPr>
            </w:pPr>
            <w:r w:rsidRPr="007F4B03">
              <w:rPr>
                <w:rFonts w:hint="eastAsia"/>
                <w:sz w:val="18"/>
                <w:szCs w:val="18"/>
              </w:rPr>
              <w:t>BI01_0</w:t>
            </w:r>
            <w:r w:rsidRPr="007F4B03">
              <w:rPr>
                <w:sz w:val="18"/>
                <w:szCs w:val="18"/>
              </w:rPr>
              <w:t>3</w:t>
            </w:r>
            <w:r w:rsidRPr="007F4B03">
              <w:rPr>
                <w:rFonts w:hint="eastAsia"/>
                <w:sz w:val="18"/>
                <w:szCs w:val="18"/>
              </w:rPr>
              <w:t>_B00</w:t>
            </w:r>
            <w:r>
              <w:rPr>
                <w:sz w:val="18"/>
                <w:szCs w:val="18"/>
              </w:rPr>
              <w:t>7</w:t>
            </w:r>
          </w:p>
        </w:tc>
        <w:tc>
          <w:tcPr>
            <w:tcW w:w="1305" w:type="dxa"/>
          </w:tcPr>
          <w:p w14:paraId="3E5A3BE4"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26B88055" w14:textId="77777777" w:rsidR="00B70715" w:rsidRDefault="00B70715" w:rsidP="00B70715">
            <w:pPr>
              <w:jc w:val="left"/>
              <w:rPr>
                <w:rFonts w:ascii="宋体" w:hAnsi="宋体" w:cs="宋体"/>
                <w:color w:val="000000"/>
                <w:sz w:val="18"/>
                <w:szCs w:val="18"/>
              </w:rPr>
            </w:pPr>
            <w:r w:rsidRPr="00560438">
              <w:rPr>
                <w:rFonts w:ascii="宋体" w:hAnsi="宋体" w:cs="宋体" w:hint="eastAsia"/>
                <w:color w:val="000000"/>
                <w:sz w:val="18"/>
                <w:szCs w:val="18"/>
              </w:rPr>
              <w:t>所属</w:t>
            </w:r>
            <w:r w:rsidRPr="00560438">
              <w:rPr>
                <w:rFonts w:ascii="宋体" w:hAnsi="宋体" w:cs="宋体"/>
                <w:color w:val="000000"/>
                <w:sz w:val="18"/>
                <w:szCs w:val="18"/>
              </w:rPr>
              <w:t>单位、获取时间、</w:t>
            </w:r>
            <w:r w:rsidRPr="00EE4C3E">
              <w:rPr>
                <w:rFonts w:hint="eastAsia"/>
                <w:sz w:val="18"/>
                <w:szCs w:val="18"/>
              </w:rPr>
              <w:t>客户标识、</w:t>
            </w:r>
            <w:r>
              <w:rPr>
                <w:rFonts w:hint="eastAsia"/>
                <w:sz w:val="18"/>
                <w:szCs w:val="18"/>
              </w:rPr>
              <w:t>用户</w:t>
            </w:r>
            <w:r>
              <w:rPr>
                <w:sz w:val="18"/>
                <w:szCs w:val="18"/>
              </w:rPr>
              <w:t>编号</w:t>
            </w:r>
            <w:r>
              <w:rPr>
                <w:rFonts w:hint="eastAsia"/>
                <w:sz w:val="18"/>
                <w:szCs w:val="18"/>
              </w:rPr>
              <w:t>、</w:t>
            </w:r>
            <w:r w:rsidRPr="00EE4C3E">
              <w:rPr>
                <w:rFonts w:hint="eastAsia"/>
                <w:sz w:val="18"/>
                <w:szCs w:val="18"/>
              </w:rPr>
              <w:t>旧查询密码、新密码调用</w:t>
            </w:r>
            <w:r>
              <w:rPr>
                <w:sz w:val="18"/>
                <w:szCs w:val="18"/>
              </w:rPr>
              <w:t>、</w:t>
            </w:r>
            <w:r w:rsidRPr="00560438">
              <w:rPr>
                <w:rFonts w:hint="eastAsia"/>
                <w:sz w:val="18"/>
                <w:szCs w:val="18"/>
              </w:rPr>
              <w:t>用户</w:t>
            </w:r>
            <w:r w:rsidRPr="00560438">
              <w:rPr>
                <w:sz w:val="18"/>
                <w:szCs w:val="18"/>
              </w:rPr>
              <w:t>操作次数</w:t>
            </w:r>
          </w:p>
        </w:tc>
        <w:tc>
          <w:tcPr>
            <w:tcW w:w="1559" w:type="dxa"/>
          </w:tcPr>
          <w:p w14:paraId="0F2002F1" w14:textId="77777777" w:rsidR="00B70715" w:rsidRPr="00857018"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、用户密码信息</w:t>
            </w:r>
          </w:p>
        </w:tc>
        <w:tc>
          <w:tcPr>
            <w:tcW w:w="1559" w:type="dxa"/>
            <w:vAlign w:val="center"/>
          </w:tcPr>
          <w:p w14:paraId="5A1D84A8"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39770835"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682B7AA"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2A83ED81" w14:textId="77777777" w:rsidTr="001F0B6B">
        <w:tc>
          <w:tcPr>
            <w:tcW w:w="1384" w:type="dxa"/>
          </w:tcPr>
          <w:p w14:paraId="6E5B1E0C" w14:textId="77777777" w:rsidR="00B70715" w:rsidRPr="00951008" w:rsidRDefault="00B70715" w:rsidP="00B70715">
            <w:pPr>
              <w:jc w:val="left"/>
              <w:rPr>
                <w:sz w:val="18"/>
                <w:szCs w:val="18"/>
              </w:rPr>
            </w:pPr>
            <w:r w:rsidRPr="007F4B03">
              <w:rPr>
                <w:rFonts w:hint="eastAsia"/>
                <w:sz w:val="18"/>
                <w:szCs w:val="18"/>
              </w:rPr>
              <w:t>BI01_0</w:t>
            </w:r>
            <w:r>
              <w:rPr>
                <w:sz w:val="18"/>
                <w:szCs w:val="18"/>
              </w:rPr>
              <w:t>4</w:t>
            </w:r>
            <w:r w:rsidRPr="007F4B03">
              <w:rPr>
                <w:rFonts w:hint="eastAsia"/>
                <w:sz w:val="18"/>
                <w:szCs w:val="18"/>
              </w:rPr>
              <w:t>_B00</w:t>
            </w:r>
            <w:r>
              <w:rPr>
                <w:sz w:val="18"/>
                <w:szCs w:val="18"/>
              </w:rPr>
              <w:t>1</w:t>
            </w:r>
          </w:p>
        </w:tc>
        <w:tc>
          <w:tcPr>
            <w:tcW w:w="1305" w:type="dxa"/>
          </w:tcPr>
          <w:p w14:paraId="389C9797"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6A703E9D" w14:textId="77777777" w:rsidR="00B70715" w:rsidRDefault="00B70715" w:rsidP="00B70715">
            <w:pPr>
              <w:jc w:val="left"/>
              <w:rPr>
                <w:rFonts w:ascii="宋体" w:hAnsi="宋体" w:cs="宋体"/>
                <w:color w:val="000000"/>
                <w:sz w:val="18"/>
                <w:szCs w:val="18"/>
              </w:rPr>
            </w:pPr>
            <w:r w:rsidRPr="00560438">
              <w:rPr>
                <w:rFonts w:ascii="宋体" w:hAnsi="宋体" w:cs="宋体" w:hint="eastAsia"/>
                <w:color w:val="000000"/>
                <w:sz w:val="18"/>
                <w:szCs w:val="18"/>
              </w:rPr>
              <w:t>所属</w:t>
            </w:r>
            <w:r w:rsidRPr="00560438">
              <w:rPr>
                <w:rFonts w:ascii="宋体" w:hAnsi="宋体" w:cs="宋体"/>
                <w:color w:val="000000"/>
                <w:sz w:val="18"/>
                <w:szCs w:val="18"/>
              </w:rPr>
              <w:t>单位、获取时间、</w:t>
            </w:r>
            <w:r w:rsidRPr="00B32EDC">
              <w:rPr>
                <w:rFonts w:hint="eastAsia"/>
                <w:sz w:val="18"/>
                <w:szCs w:val="18"/>
              </w:rPr>
              <w:t>用电客户编号、用户名称、联系电话、联系地址</w:t>
            </w:r>
            <w:r w:rsidRPr="00560438">
              <w:rPr>
                <w:rFonts w:hint="eastAsia"/>
                <w:sz w:val="18"/>
                <w:szCs w:val="18"/>
              </w:rPr>
              <w:t>、</w:t>
            </w:r>
            <w:r>
              <w:rPr>
                <w:rFonts w:hint="eastAsia"/>
                <w:sz w:val="18"/>
                <w:szCs w:val="18"/>
              </w:rPr>
              <w:t>投诉</w:t>
            </w:r>
            <w:r>
              <w:rPr>
                <w:sz w:val="18"/>
                <w:szCs w:val="18"/>
              </w:rPr>
              <w:t>信息、</w:t>
            </w:r>
            <w:r w:rsidRPr="00560438">
              <w:rPr>
                <w:rFonts w:hint="eastAsia"/>
                <w:sz w:val="18"/>
                <w:szCs w:val="18"/>
              </w:rPr>
              <w:t>用户</w:t>
            </w:r>
            <w:r w:rsidRPr="00560438">
              <w:rPr>
                <w:sz w:val="18"/>
                <w:szCs w:val="18"/>
              </w:rPr>
              <w:t>操作次数</w:t>
            </w:r>
          </w:p>
        </w:tc>
        <w:tc>
          <w:tcPr>
            <w:tcW w:w="1559" w:type="dxa"/>
          </w:tcPr>
          <w:p w14:paraId="6F1F072A"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、用户</w:t>
            </w:r>
            <w:r>
              <w:rPr>
                <w:rFonts w:ascii="Sim Sun" w:hint="eastAsia"/>
                <w:color w:val="000000"/>
                <w:kern w:val="0"/>
                <w:sz w:val="18"/>
                <w:szCs w:val="18"/>
              </w:rPr>
              <w:t>投诉</w:t>
            </w:r>
            <w:r>
              <w:rPr>
                <w:rFonts w:ascii="Sim Sun"/>
                <w:color w:val="000000"/>
                <w:kern w:val="0"/>
                <w:sz w:val="18"/>
                <w:szCs w:val="18"/>
              </w:rPr>
              <w:t>信息</w:t>
            </w:r>
          </w:p>
        </w:tc>
        <w:tc>
          <w:tcPr>
            <w:tcW w:w="1559" w:type="dxa"/>
            <w:vAlign w:val="center"/>
          </w:tcPr>
          <w:p w14:paraId="1462D94F"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2F3779B3"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E44A53C"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777F8C21" w14:textId="77777777" w:rsidTr="001F0B6B">
        <w:tc>
          <w:tcPr>
            <w:tcW w:w="1384" w:type="dxa"/>
          </w:tcPr>
          <w:p w14:paraId="223B2756"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2</w:t>
            </w:r>
          </w:p>
        </w:tc>
        <w:tc>
          <w:tcPr>
            <w:tcW w:w="1305" w:type="dxa"/>
          </w:tcPr>
          <w:p w14:paraId="5260CDEE"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66C90C6F" w14:textId="77777777" w:rsidR="00B70715" w:rsidRDefault="00B70715" w:rsidP="00B70715">
            <w:pPr>
              <w:jc w:val="left"/>
              <w:rPr>
                <w:rFonts w:ascii="宋体" w:hAnsi="宋体" w:cs="宋体"/>
                <w:color w:val="000000"/>
                <w:sz w:val="18"/>
                <w:szCs w:val="18"/>
              </w:rPr>
            </w:pPr>
            <w:r w:rsidRPr="00560438">
              <w:rPr>
                <w:rFonts w:ascii="宋体" w:hAnsi="宋体" w:cs="宋体" w:hint="eastAsia"/>
                <w:color w:val="000000"/>
                <w:sz w:val="18"/>
                <w:szCs w:val="18"/>
              </w:rPr>
              <w:t>所属</w:t>
            </w:r>
            <w:r w:rsidRPr="00560438">
              <w:rPr>
                <w:rFonts w:ascii="宋体" w:hAnsi="宋体" w:cs="宋体"/>
                <w:color w:val="000000"/>
                <w:sz w:val="18"/>
                <w:szCs w:val="18"/>
              </w:rPr>
              <w:t>单位、获取时间、</w:t>
            </w:r>
            <w:r w:rsidRPr="00B32EDC">
              <w:rPr>
                <w:rFonts w:hint="eastAsia"/>
                <w:sz w:val="18"/>
                <w:szCs w:val="18"/>
              </w:rPr>
              <w:t>用电客户编号、用户名称、联系电话、联系地址</w:t>
            </w:r>
            <w:r w:rsidRPr="00560438">
              <w:rPr>
                <w:rFonts w:hint="eastAsia"/>
                <w:sz w:val="18"/>
                <w:szCs w:val="18"/>
              </w:rPr>
              <w:t>、</w:t>
            </w:r>
            <w:r>
              <w:rPr>
                <w:rFonts w:hint="eastAsia"/>
                <w:sz w:val="18"/>
                <w:szCs w:val="18"/>
              </w:rPr>
              <w:t>意见</w:t>
            </w:r>
            <w:r>
              <w:rPr>
                <w:sz w:val="18"/>
                <w:szCs w:val="18"/>
              </w:rPr>
              <w:t>信息、</w:t>
            </w:r>
            <w:r w:rsidRPr="00560438">
              <w:rPr>
                <w:rFonts w:hint="eastAsia"/>
                <w:sz w:val="18"/>
                <w:szCs w:val="18"/>
              </w:rPr>
              <w:t>用户</w:t>
            </w:r>
            <w:r w:rsidRPr="00560438">
              <w:rPr>
                <w:sz w:val="18"/>
                <w:szCs w:val="18"/>
              </w:rPr>
              <w:t>操作次数</w:t>
            </w:r>
          </w:p>
        </w:tc>
        <w:tc>
          <w:tcPr>
            <w:tcW w:w="1559" w:type="dxa"/>
          </w:tcPr>
          <w:p w14:paraId="49EEEA85"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、用户意见</w:t>
            </w:r>
            <w:r>
              <w:rPr>
                <w:rFonts w:ascii="Sim Sun" w:hint="eastAsia"/>
                <w:color w:val="000000"/>
                <w:kern w:val="0"/>
                <w:sz w:val="18"/>
                <w:szCs w:val="18"/>
              </w:rPr>
              <w:t>信息</w:t>
            </w:r>
          </w:p>
        </w:tc>
        <w:tc>
          <w:tcPr>
            <w:tcW w:w="1559" w:type="dxa"/>
            <w:vAlign w:val="center"/>
          </w:tcPr>
          <w:p w14:paraId="6DA7D53E"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5AAC9F10"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B5F0640"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0D5B5153" w14:textId="77777777" w:rsidTr="001F0B6B">
        <w:tc>
          <w:tcPr>
            <w:tcW w:w="1384" w:type="dxa"/>
          </w:tcPr>
          <w:p w14:paraId="732FC7BE"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3</w:t>
            </w:r>
          </w:p>
        </w:tc>
        <w:tc>
          <w:tcPr>
            <w:tcW w:w="1305" w:type="dxa"/>
          </w:tcPr>
          <w:p w14:paraId="0B0ECAAC"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5181EBB2" w14:textId="77777777" w:rsidR="00B70715" w:rsidRDefault="00B70715" w:rsidP="00B70715">
            <w:pPr>
              <w:jc w:val="left"/>
              <w:rPr>
                <w:rFonts w:ascii="宋体" w:hAnsi="宋体" w:cs="宋体"/>
                <w:color w:val="000000"/>
                <w:sz w:val="18"/>
                <w:szCs w:val="18"/>
              </w:rPr>
            </w:pPr>
            <w:r w:rsidRPr="00A01510">
              <w:rPr>
                <w:rFonts w:ascii="宋体" w:hAnsi="宋体" w:cs="宋体" w:hint="eastAsia"/>
                <w:color w:val="000000"/>
                <w:sz w:val="18"/>
                <w:szCs w:val="18"/>
              </w:rPr>
              <w:t>所属</w:t>
            </w:r>
            <w:r w:rsidRPr="00A01510">
              <w:rPr>
                <w:rFonts w:ascii="宋体" w:hAnsi="宋体" w:cs="宋体"/>
                <w:color w:val="000000"/>
                <w:sz w:val="18"/>
                <w:szCs w:val="18"/>
              </w:rPr>
              <w:t>单位、获取时间、</w:t>
            </w:r>
            <w:r w:rsidRPr="00A01510">
              <w:rPr>
                <w:rFonts w:hint="eastAsia"/>
                <w:sz w:val="18"/>
                <w:szCs w:val="18"/>
              </w:rPr>
              <w:t>用电客户编号、用户名称、联系电话、联系地址、</w:t>
            </w:r>
            <w:r>
              <w:rPr>
                <w:rFonts w:hint="eastAsia"/>
                <w:sz w:val="18"/>
                <w:szCs w:val="18"/>
              </w:rPr>
              <w:t>建议</w:t>
            </w:r>
            <w:r w:rsidRPr="00A01510">
              <w:rPr>
                <w:sz w:val="18"/>
                <w:szCs w:val="18"/>
              </w:rPr>
              <w:t>信息、</w:t>
            </w:r>
            <w:r w:rsidRPr="00A01510">
              <w:rPr>
                <w:rFonts w:hint="eastAsia"/>
                <w:sz w:val="18"/>
                <w:szCs w:val="18"/>
              </w:rPr>
              <w:t>用户</w:t>
            </w:r>
            <w:r w:rsidRPr="00A01510">
              <w:rPr>
                <w:sz w:val="18"/>
                <w:szCs w:val="18"/>
              </w:rPr>
              <w:t>操作次数</w:t>
            </w:r>
          </w:p>
        </w:tc>
        <w:tc>
          <w:tcPr>
            <w:tcW w:w="1559" w:type="dxa"/>
          </w:tcPr>
          <w:p w14:paraId="003BE2E3"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、用户</w:t>
            </w:r>
            <w:r>
              <w:rPr>
                <w:rFonts w:ascii="Sim Sun" w:hint="eastAsia"/>
                <w:color w:val="000000"/>
                <w:kern w:val="0"/>
                <w:sz w:val="18"/>
                <w:szCs w:val="18"/>
              </w:rPr>
              <w:t>建议</w:t>
            </w:r>
            <w:r>
              <w:rPr>
                <w:rFonts w:ascii="Sim Sun"/>
                <w:color w:val="000000"/>
                <w:kern w:val="0"/>
                <w:sz w:val="18"/>
                <w:szCs w:val="18"/>
              </w:rPr>
              <w:t>信息</w:t>
            </w:r>
          </w:p>
        </w:tc>
        <w:tc>
          <w:tcPr>
            <w:tcW w:w="1559" w:type="dxa"/>
            <w:vAlign w:val="center"/>
          </w:tcPr>
          <w:p w14:paraId="147BBC11"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69EA81FC"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64899663"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4CBFD653" w14:textId="77777777" w:rsidTr="001F0B6B">
        <w:tc>
          <w:tcPr>
            <w:tcW w:w="1384" w:type="dxa"/>
          </w:tcPr>
          <w:p w14:paraId="034B8C36"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4</w:t>
            </w:r>
          </w:p>
        </w:tc>
        <w:tc>
          <w:tcPr>
            <w:tcW w:w="1305" w:type="dxa"/>
          </w:tcPr>
          <w:p w14:paraId="044EA9CB"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58D490BC" w14:textId="77777777" w:rsidR="00B70715" w:rsidRDefault="00B70715" w:rsidP="00B70715">
            <w:pPr>
              <w:jc w:val="left"/>
              <w:rPr>
                <w:rFonts w:ascii="宋体" w:hAnsi="宋体" w:cs="宋体"/>
                <w:color w:val="000000"/>
                <w:sz w:val="18"/>
                <w:szCs w:val="18"/>
              </w:rPr>
            </w:pPr>
            <w:r w:rsidRPr="00A01510">
              <w:rPr>
                <w:rFonts w:ascii="宋体" w:hAnsi="宋体" w:cs="宋体" w:hint="eastAsia"/>
                <w:color w:val="000000"/>
                <w:sz w:val="18"/>
                <w:szCs w:val="18"/>
              </w:rPr>
              <w:t>所属</w:t>
            </w:r>
            <w:r w:rsidRPr="00A01510">
              <w:rPr>
                <w:rFonts w:ascii="宋体" w:hAnsi="宋体" w:cs="宋体"/>
                <w:color w:val="000000"/>
                <w:sz w:val="18"/>
                <w:szCs w:val="18"/>
              </w:rPr>
              <w:t>单位、获取时间、</w:t>
            </w:r>
            <w:r w:rsidRPr="00A01510">
              <w:rPr>
                <w:rFonts w:hint="eastAsia"/>
                <w:sz w:val="18"/>
                <w:szCs w:val="18"/>
              </w:rPr>
              <w:t>用电客户编号、用户名称、联系电话、联系地址、</w:t>
            </w:r>
            <w:r>
              <w:rPr>
                <w:rFonts w:hint="eastAsia"/>
                <w:sz w:val="18"/>
                <w:szCs w:val="18"/>
              </w:rPr>
              <w:t>表扬</w:t>
            </w:r>
            <w:r w:rsidRPr="00A01510">
              <w:rPr>
                <w:sz w:val="18"/>
                <w:szCs w:val="18"/>
              </w:rPr>
              <w:t>信息、</w:t>
            </w:r>
            <w:r w:rsidRPr="00A01510">
              <w:rPr>
                <w:rFonts w:hint="eastAsia"/>
                <w:sz w:val="18"/>
                <w:szCs w:val="18"/>
              </w:rPr>
              <w:t>用户</w:t>
            </w:r>
            <w:r w:rsidRPr="00A01510">
              <w:rPr>
                <w:sz w:val="18"/>
                <w:szCs w:val="18"/>
              </w:rPr>
              <w:t>操作次数</w:t>
            </w:r>
          </w:p>
        </w:tc>
        <w:tc>
          <w:tcPr>
            <w:tcW w:w="1559" w:type="dxa"/>
          </w:tcPr>
          <w:p w14:paraId="6DC171C6"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存储客户、</w:t>
            </w:r>
            <w:r>
              <w:rPr>
                <w:rFonts w:ascii="Sim Sun"/>
                <w:color w:val="000000"/>
                <w:kern w:val="0"/>
                <w:sz w:val="18"/>
                <w:szCs w:val="18"/>
              </w:rPr>
              <w:t>用户表扬信息</w:t>
            </w:r>
          </w:p>
        </w:tc>
        <w:tc>
          <w:tcPr>
            <w:tcW w:w="1559" w:type="dxa"/>
            <w:vAlign w:val="center"/>
          </w:tcPr>
          <w:p w14:paraId="3136A2A8"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180AC5E6"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056CB3D"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24CFB617" w14:textId="77777777" w:rsidTr="001F0B6B">
        <w:tc>
          <w:tcPr>
            <w:tcW w:w="1384" w:type="dxa"/>
          </w:tcPr>
          <w:p w14:paraId="768E0F08"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5</w:t>
            </w:r>
          </w:p>
        </w:tc>
        <w:tc>
          <w:tcPr>
            <w:tcW w:w="1305" w:type="dxa"/>
          </w:tcPr>
          <w:p w14:paraId="42E3A0CA"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319C3B07" w14:textId="77777777" w:rsidR="00B70715" w:rsidRDefault="00B70715" w:rsidP="00B70715">
            <w:pPr>
              <w:jc w:val="left"/>
              <w:rPr>
                <w:rFonts w:ascii="宋体" w:hAnsi="宋体" w:cs="宋体"/>
                <w:color w:val="000000"/>
                <w:sz w:val="18"/>
                <w:szCs w:val="18"/>
              </w:rPr>
            </w:pPr>
            <w:r w:rsidRPr="00A01510">
              <w:rPr>
                <w:rFonts w:ascii="宋体" w:hAnsi="宋体" w:cs="宋体" w:hint="eastAsia"/>
                <w:color w:val="000000"/>
                <w:sz w:val="18"/>
                <w:szCs w:val="18"/>
              </w:rPr>
              <w:t>所属</w:t>
            </w:r>
            <w:r w:rsidRPr="00A01510">
              <w:rPr>
                <w:rFonts w:ascii="宋体" w:hAnsi="宋体" w:cs="宋体"/>
                <w:color w:val="000000"/>
                <w:sz w:val="18"/>
                <w:szCs w:val="18"/>
              </w:rPr>
              <w:t>单位、获取时间、</w:t>
            </w:r>
            <w:r w:rsidRPr="00A01510">
              <w:rPr>
                <w:rFonts w:hint="eastAsia"/>
                <w:sz w:val="18"/>
                <w:szCs w:val="18"/>
              </w:rPr>
              <w:t>用电客户编号、用户名称、联系电话、联系地址、</w:t>
            </w:r>
            <w:r>
              <w:rPr>
                <w:rFonts w:hint="eastAsia"/>
                <w:sz w:val="18"/>
                <w:szCs w:val="18"/>
              </w:rPr>
              <w:t>举报</w:t>
            </w:r>
            <w:r w:rsidRPr="00A01510">
              <w:rPr>
                <w:sz w:val="18"/>
                <w:szCs w:val="18"/>
              </w:rPr>
              <w:t>信息、</w:t>
            </w:r>
            <w:r w:rsidRPr="00A01510">
              <w:rPr>
                <w:rFonts w:hint="eastAsia"/>
                <w:sz w:val="18"/>
                <w:szCs w:val="18"/>
              </w:rPr>
              <w:t>用户</w:t>
            </w:r>
            <w:r w:rsidRPr="00A01510">
              <w:rPr>
                <w:sz w:val="18"/>
                <w:szCs w:val="18"/>
              </w:rPr>
              <w:t>操作次数</w:t>
            </w:r>
          </w:p>
        </w:tc>
        <w:tc>
          <w:tcPr>
            <w:tcW w:w="1559" w:type="dxa"/>
          </w:tcPr>
          <w:p w14:paraId="5191469F"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客户</w:t>
            </w:r>
            <w:r>
              <w:rPr>
                <w:rFonts w:ascii="Sim Sun" w:hint="eastAsia"/>
                <w:color w:val="000000"/>
                <w:kern w:val="0"/>
                <w:sz w:val="18"/>
                <w:szCs w:val="18"/>
              </w:rPr>
              <w:t>、</w:t>
            </w:r>
            <w:r>
              <w:rPr>
                <w:rFonts w:ascii="Sim Sun"/>
                <w:color w:val="000000"/>
                <w:kern w:val="0"/>
                <w:sz w:val="18"/>
                <w:szCs w:val="18"/>
              </w:rPr>
              <w:t>用户、举报信息</w:t>
            </w:r>
          </w:p>
        </w:tc>
        <w:tc>
          <w:tcPr>
            <w:tcW w:w="1559" w:type="dxa"/>
            <w:vAlign w:val="center"/>
          </w:tcPr>
          <w:p w14:paraId="4D4F1BC0"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6EE8745B"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66C4BE91"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7868A70A" w14:textId="77777777" w:rsidTr="001F0B6B">
        <w:tc>
          <w:tcPr>
            <w:tcW w:w="1384" w:type="dxa"/>
          </w:tcPr>
          <w:p w14:paraId="4F895C08"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6</w:t>
            </w:r>
          </w:p>
        </w:tc>
        <w:tc>
          <w:tcPr>
            <w:tcW w:w="1305" w:type="dxa"/>
          </w:tcPr>
          <w:p w14:paraId="639C8A47" w14:textId="77777777" w:rsidR="00B70715" w:rsidRDefault="00B70715" w:rsidP="00B70715">
            <w:pPr>
              <w:jc w:val="left"/>
            </w:pPr>
            <w:r>
              <w:rPr>
                <w:rFonts w:hint="eastAsia"/>
              </w:rPr>
              <w:t>表单</w:t>
            </w:r>
          </w:p>
        </w:tc>
        <w:tc>
          <w:tcPr>
            <w:tcW w:w="1672" w:type="dxa"/>
          </w:tcPr>
          <w:p w14:paraId="0771AACD" w14:textId="77777777" w:rsidR="00B70715" w:rsidRDefault="00B70715" w:rsidP="00B70715">
            <w:pPr>
              <w:jc w:val="left"/>
              <w:rPr>
                <w:rFonts w:ascii="宋体" w:hAnsi="宋体" w:cs="宋体"/>
                <w:color w:val="000000"/>
                <w:sz w:val="18"/>
                <w:szCs w:val="18"/>
              </w:rPr>
            </w:pPr>
            <w:r w:rsidRPr="00A01510">
              <w:rPr>
                <w:rFonts w:ascii="宋体" w:hAnsi="宋体" w:cs="宋体" w:hint="eastAsia"/>
                <w:color w:val="000000"/>
                <w:sz w:val="18"/>
                <w:szCs w:val="18"/>
              </w:rPr>
              <w:t>所属</w:t>
            </w:r>
            <w:r w:rsidRPr="00A01510">
              <w:rPr>
                <w:rFonts w:ascii="宋体" w:hAnsi="宋体" w:cs="宋体"/>
                <w:color w:val="000000"/>
                <w:sz w:val="18"/>
                <w:szCs w:val="18"/>
              </w:rPr>
              <w:t>单位、获取时间、</w:t>
            </w:r>
            <w:r w:rsidRPr="00A01510">
              <w:rPr>
                <w:rFonts w:hint="eastAsia"/>
                <w:sz w:val="18"/>
                <w:szCs w:val="18"/>
              </w:rPr>
              <w:t>用电客户编号、用户名称、联系电话、联系地址、</w:t>
            </w:r>
            <w:r>
              <w:rPr>
                <w:rFonts w:hint="eastAsia"/>
                <w:sz w:val="18"/>
                <w:szCs w:val="18"/>
              </w:rPr>
              <w:t>服务申请</w:t>
            </w:r>
            <w:r w:rsidRPr="00A01510">
              <w:rPr>
                <w:sz w:val="18"/>
                <w:szCs w:val="18"/>
              </w:rPr>
              <w:t>信息、</w:t>
            </w:r>
            <w:r w:rsidRPr="00A01510">
              <w:rPr>
                <w:rFonts w:hint="eastAsia"/>
                <w:sz w:val="18"/>
                <w:szCs w:val="18"/>
              </w:rPr>
              <w:t>用户</w:t>
            </w:r>
            <w:r w:rsidRPr="00A01510">
              <w:rPr>
                <w:sz w:val="18"/>
                <w:szCs w:val="18"/>
              </w:rPr>
              <w:t>操作次数</w:t>
            </w:r>
          </w:p>
        </w:tc>
        <w:tc>
          <w:tcPr>
            <w:tcW w:w="1559" w:type="dxa"/>
          </w:tcPr>
          <w:p w14:paraId="2EB22841"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客户、用户服务申请信息</w:t>
            </w:r>
          </w:p>
        </w:tc>
        <w:tc>
          <w:tcPr>
            <w:tcW w:w="1559" w:type="dxa"/>
            <w:vAlign w:val="center"/>
          </w:tcPr>
          <w:p w14:paraId="03BF1EC8"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560C97FA"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3C2F29F0" w14:textId="77777777" w:rsidR="00B70715" w:rsidRPr="006E4CC8"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1DC1CE4F" w14:textId="77777777" w:rsidTr="001F0B6B">
        <w:tc>
          <w:tcPr>
            <w:tcW w:w="1384" w:type="dxa"/>
          </w:tcPr>
          <w:p w14:paraId="61DD1614"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7</w:t>
            </w:r>
          </w:p>
        </w:tc>
        <w:tc>
          <w:tcPr>
            <w:tcW w:w="1305" w:type="dxa"/>
          </w:tcPr>
          <w:p w14:paraId="79A4E962"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469A58ED" w14:textId="77777777" w:rsidR="00B70715" w:rsidRDefault="00B70715" w:rsidP="00B70715">
            <w:pPr>
              <w:jc w:val="left"/>
              <w:rPr>
                <w:rFonts w:ascii="宋体" w:hAnsi="宋体" w:cs="宋体"/>
                <w:color w:val="000000"/>
                <w:sz w:val="18"/>
                <w:szCs w:val="18"/>
              </w:rPr>
            </w:pPr>
            <w:r w:rsidRPr="00BF2B41">
              <w:rPr>
                <w:rFonts w:ascii="宋体" w:hAnsi="宋体" w:cs="宋体" w:hint="eastAsia"/>
                <w:color w:val="000000"/>
                <w:sz w:val="18"/>
                <w:szCs w:val="18"/>
              </w:rPr>
              <w:t>所属</w:t>
            </w:r>
            <w:r w:rsidRPr="00BF2B41">
              <w:rPr>
                <w:rFonts w:ascii="宋体" w:hAnsi="宋体" w:cs="宋体"/>
                <w:color w:val="000000"/>
                <w:sz w:val="18"/>
                <w:szCs w:val="18"/>
              </w:rPr>
              <w:t>单位、获取时间、</w:t>
            </w:r>
            <w:r w:rsidRPr="00BF2B41">
              <w:rPr>
                <w:rFonts w:hint="eastAsia"/>
                <w:sz w:val="18"/>
                <w:szCs w:val="18"/>
              </w:rPr>
              <w:t>用电客户编号、用户名称、联系电话、联系地址、</w:t>
            </w:r>
            <w:r>
              <w:rPr>
                <w:rFonts w:hint="eastAsia"/>
                <w:sz w:val="18"/>
                <w:szCs w:val="18"/>
              </w:rPr>
              <w:t>故障报修</w:t>
            </w:r>
            <w:r w:rsidRPr="00BF2B41">
              <w:rPr>
                <w:sz w:val="18"/>
                <w:szCs w:val="18"/>
              </w:rPr>
              <w:t>信息、</w:t>
            </w:r>
            <w:r w:rsidRPr="00BF2B41">
              <w:rPr>
                <w:rFonts w:hint="eastAsia"/>
                <w:sz w:val="18"/>
                <w:szCs w:val="18"/>
              </w:rPr>
              <w:t>用户</w:t>
            </w:r>
            <w:r w:rsidRPr="00BF2B41">
              <w:rPr>
                <w:sz w:val="18"/>
                <w:szCs w:val="18"/>
              </w:rPr>
              <w:t>操作次数</w:t>
            </w:r>
          </w:p>
        </w:tc>
        <w:tc>
          <w:tcPr>
            <w:tcW w:w="1559" w:type="dxa"/>
          </w:tcPr>
          <w:p w14:paraId="2A524D8C"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客户、用户故障报修信息</w:t>
            </w:r>
          </w:p>
        </w:tc>
        <w:tc>
          <w:tcPr>
            <w:tcW w:w="1559" w:type="dxa"/>
            <w:vAlign w:val="center"/>
          </w:tcPr>
          <w:p w14:paraId="3275B858"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692DE28E"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0595294"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21B5DFCD" w14:textId="77777777" w:rsidTr="001F0B6B">
        <w:tc>
          <w:tcPr>
            <w:tcW w:w="1384" w:type="dxa"/>
          </w:tcPr>
          <w:p w14:paraId="2F147EAC" w14:textId="77777777" w:rsidR="00B70715" w:rsidRPr="00951008" w:rsidRDefault="00B70715" w:rsidP="00B70715">
            <w:pPr>
              <w:jc w:val="left"/>
              <w:rPr>
                <w:sz w:val="18"/>
                <w:szCs w:val="18"/>
              </w:rPr>
            </w:pPr>
            <w:r w:rsidRPr="00A8034C">
              <w:rPr>
                <w:rFonts w:hint="eastAsia"/>
                <w:sz w:val="18"/>
                <w:szCs w:val="18"/>
              </w:rPr>
              <w:t>BI01_0</w:t>
            </w:r>
            <w:r w:rsidRPr="00A8034C">
              <w:rPr>
                <w:sz w:val="18"/>
                <w:szCs w:val="18"/>
              </w:rPr>
              <w:t>4</w:t>
            </w:r>
            <w:r w:rsidRPr="00A8034C">
              <w:rPr>
                <w:rFonts w:hint="eastAsia"/>
                <w:sz w:val="18"/>
                <w:szCs w:val="18"/>
              </w:rPr>
              <w:t>_B00</w:t>
            </w:r>
            <w:r>
              <w:rPr>
                <w:sz w:val="18"/>
                <w:szCs w:val="18"/>
              </w:rPr>
              <w:t>8</w:t>
            </w:r>
          </w:p>
        </w:tc>
        <w:tc>
          <w:tcPr>
            <w:tcW w:w="1305" w:type="dxa"/>
          </w:tcPr>
          <w:p w14:paraId="404C5B62" w14:textId="77777777" w:rsidR="00B70715" w:rsidRPr="00DE0C4A"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rPr>
              <w:t>表单</w:t>
            </w:r>
          </w:p>
        </w:tc>
        <w:tc>
          <w:tcPr>
            <w:tcW w:w="1672" w:type="dxa"/>
          </w:tcPr>
          <w:p w14:paraId="4C5AA2B5" w14:textId="77777777" w:rsidR="00B70715" w:rsidRDefault="00B70715" w:rsidP="00B70715">
            <w:pPr>
              <w:jc w:val="left"/>
              <w:rPr>
                <w:rFonts w:ascii="宋体" w:hAnsi="宋体" w:cs="宋体"/>
                <w:color w:val="000000"/>
                <w:sz w:val="18"/>
                <w:szCs w:val="18"/>
              </w:rPr>
            </w:pPr>
            <w:r w:rsidRPr="00BF2B41">
              <w:rPr>
                <w:rFonts w:ascii="宋体" w:hAnsi="宋体" w:cs="宋体" w:hint="eastAsia"/>
                <w:color w:val="000000"/>
                <w:sz w:val="18"/>
                <w:szCs w:val="18"/>
              </w:rPr>
              <w:t>所属</w:t>
            </w:r>
            <w:r w:rsidRPr="00BF2B41">
              <w:rPr>
                <w:rFonts w:ascii="宋体" w:hAnsi="宋体" w:cs="宋体"/>
                <w:color w:val="000000"/>
                <w:sz w:val="18"/>
                <w:szCs w:val="18"/>
              </w:rPr>
              <w:t>单位、获取时间、</w:t>
            </w:r>
            <w:r w:rsidRPr="00BF2B41">
              <w:rPr>
                <w:rFonts w:hint="eastAsia"/>
                <w:sz w:val="18"/>
                <w:szCs w:val="18"/>
              </w:rPr>
              <w:t>用电客户编号、用户名称、联系电话、联系地址、</w:t>
            </w:r>
            <w:r>
              <w:rPr>
                <w:rFonts w:hint="eastAsia"/>
                <w:sz w:val="18"/>
                <w:szCs w:val="18"/>
              </w:rPr>
              <w:t>业务咨询</w:t>
            </w:r>
            <w:r w:rsidRPr="00BF2B41">
              <w:rPr>
                <w:sz w:val="18"/>
                <w:szCs w:val="18"/>
              </w:rPr>
              <w:t>信息、</w:t>
            </w:r>
            <w:r w:rsidRPr="00BF2B41">
              <w:rPr>
                <w:rFonts w:hint="eastAsia"/>
                <w:sz w:val="18"/>
                <w:szCs w:val="18"/>
              </w:rPr>
              <w:t>用户</w:t>
            </w:r>
            <w:r w:rsidRPr="00BF2B41">
              <w:rPr>
                <w:sz w:val="18"/>
                <w:szCs w:val="18"/>
              </w:rPr>
              <w:t>操作次数</w:t>
            </w:r>
          </w:p>
        </w:tc>
        <w:tc>
          <w:tcPr>
            <w:tcW w:w="1559" w:type="dxa"/>
          </w:tcPr>
          <w:p w14:paraId="4C20C701" w14:textId="77777777" w:rsidR="00B70715" w:rsidRDefault="00B70715" w:rsidP="00B70715">
            <w:pPr>
              <w:widowControl/>
              <w:jc w:val="left"/>
              <w:rPr>
                <w:rFonts w:ascii="Sim Sun"/>
                <w:color w:val="000000"/>
                <w:kern w:val="0"/>
                <w:sz w:val="18"/>
                <w:szCs w:val="18"/>
              </w:rPr>
            </w:pPr>
            <w:r>
              <w:rPr>
                <w:rFonts w:ascii="Sim Sun" w:hint="eastAsia"/>
                <w:color w:val="000000"/>
                <w:kern w:val="0"/>
                <w:sz w:val="18"/>
                <w:szCs w:val="18"/>
              </w:rPr>
              <w:t>存储</w:t>
            </w:r>
            <w:r>
              <w:rPr>
                <w:rFonts w:ascii="Sim Sun"/>
                <w:color w:val="000000"/>
                <w:kern w:val="0"/>
                <w:sz w:val="18"/>
                <w:szCs w:val="18"/>
              </w:rPr>
              <w:t>客户、用户业务咨询信息</w:t>
            </w:r>
          </w:p>
        </w:tc>
        <w:tc>
          <w:tcPr>
            <w:tcW w:w="1559" w:type="dxa"/>
            <w:vAlign w:val="center"/>
          </w:tcPr>
          <w:p w14:paraId="207F559F"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国网、网省、直属单位单位营销部</w:t>
            </w:r>
          </w:p>
        </w:tc>
        <w:tc>
          <w:tcPr>
            <w:tcW w:w="709" w:type="dxa"/>
          </w:tcPr>
          <w:p w14:paraId="50046996"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4537B81" w14:textId="77777777" w:rsidR="00B70715" w:rsidRDefault="00B70715" w:rsidP="00B70715">
            <w:pPr>
              <w:jc w:val="left"/>
              <w:rPr>
                <w:rFonts w:ascii="宋体" w:hAnsi="宋体" w:cs="宋体"/>
                <w:color w:val="000000"/>
                <w:kern w:val="0"/>
                <w:sz w:val="18"/>
                <w:szCs w:val="18"/>
              </w:rPr>
            </w:pPr>
            <w:r>
              <w:rPr>
                <w:rFonts w:ascii="宋体" w:hAnsi="宋体" w:cs="宋体" w:hint="eastAsia"/>
                <w:color w:val="000000"/>
                <w:kern w:val="0"/>
                <w:sz w:val="18"/>
                <w:szCs w:val="18"/>
                <w:lang w:bidi="ar"/>
              </w:rPr>
              <w:t>按需</w:t>
            </w:r>
          </w:p>
        </w:tc>
      </w:tr>
      <w:tr w:rsidR="00B70715" w:rsidRPr="006E4CC8" w14:paraId="7AC7E89E" w14:textId="77777777" w:rsidTr="001F0B6B">
        <w:tc>
          <w:tcPr>
            <w:tcW w:w="1384" w:type="dxa"/>
          </w:tcPr>
          <w:p w14:paraId="59579071" w14:textId="77777777" w:rsidR="00B70715" w:rsidRPr="00DE5D32" w:rsidRDefault="00B70715" w:rsidP="00B70715">
            <w:pPr>
              <w:jc w:val="left"/>
              <w:rPr>
                <w:sz w:val="18"/>
                <w:szCs w:val="18"/>
              </w:rPr>
            </w:pPr>
            <w:r w:rsidRPr="00DE5D32">
              <w:rPr>
                <w:rFonts w:hint="eastAsia"/>
                <w:sz w:val="18"/>
                <w:szCs w:val="18"/>
              </w:rPr>
              <w:t>BI0</w:t>
            </w:r>
            <w:r w:rsidRPr="00DE5D32">
              <w:rPr>
                <w:sz w:val="18"/>
                <w:szCs w:val="18"/>
              </w:rPr>
              <w:t>2</w:t>
            </w:r>
            <w:r w:rsidRPr="00DE5D32">
              <w:rPr>
                <w:rFonts w:hint="eastAsia"/>
                <w:sz w:val="18"/>
                <w:szCs w:val="18"/>
              </w:rPr>
              <w:t>_01_B001</w:t>
            </w:r>
          </w:p>
        </w:tc>
        <w:tc>
          <w:tcPr>
            <w:tcW w:w="1305" w:type="dxa"/>
          </w:tcPr>
          <w:p w14:paraId="0F4D1825"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1BA3F5CC" w14:textId="77777777" w:rsidR="00B70715" w:rsidRPr="00DE5D32" w:rsidRDefault="00B70715" w:rsidP="00B70715">
            <w:pPr>
              <w:jc w:val="left"/>
              <w:rPr>
                <w:rFonts w:ascii="宋体" w:hAnsi="宋体" w:cs="宋体"/>
                <w:color w:val="000000"/>
                <w:sz w:val="18"/>
                <w:szCs w:val="18"/>
              </w:rPr>
            </w:pPr>
            <w:r w:rsidRPr="00DE5D32">
              <w:rPr>
                <w:rFonts w:ascii="宋体" w:hAnsi="宋体" w:cs="宋体" w:hint="eastAsia"/>
                <w:color w:val="000000"/>
                <w:sz w:val="18"/>
                <w:szCs w:val="18"/>
              </w:rPr>
              <w:t>所属</w:t>
            </w:r>
            <w:r w:rsidRPr="00DE5D32">
              <w:rPr>
                <w:rFonts w:ascii="宋体" w:hAnsi="宋体" w:cs="宋体"/>
                <w:color w:val="000000"/>
                <w:sz w:val="18"/>
                <w:szCs w:val="18"/>
              </w:rPr>
              <w:t>单位、获取时间、</w:t>
            </w:r>
            <w:r w:rsidRPr="00DE5D32">
              <w:rPr>
                <w:rFonts w:ascii="宋体" w:hAnsi="宋体" w:cs="宋体" w:hint="eastAsia"/>
                <w:color w:val="000000"/>
                <w:sz w:val="18"/>
                <w:szCs w:val="18"/>
              </w:rPr>
              <w:t>用户</w:t>
            </w:r>
            <w:r w:rsidRPr="00DE5D32">
              <w:rPr>
                <w:rFonts w:ascii="宋体" w:hAnsi="宋体" w:cs="宋体"/>
                <w:color w:val="000000"/>
                <w:sz w:val="18"/>
                <w:szCs w:val="18"/>
              </w:rPr>
              <w:t>编号、</w:t>
            </w:r>
            <w:r w:rsidRPr="00DE5D32">
              <w:rPr>
                <w:rFonts w:ascii="宋体" w:hAnsi="宋体" w:cs="宋体" w:hint="eastAsia"/>
                <w:color w:val="000000"/>
                <w:sz w:val="18"/>
                <w:szCs w:val="18"/>
              </w:rPr>
              <w:t>联系</w:t>
            </w:r>
            <w:r w:rsidRPr="00DE5D32">
              <w:rPr>
                <w:rFonts w:ascii="宋体" w:hAnsi="宋体" w:cs="宋体"/>
                <w:color w:val="000000"/>
                <w:sz w:val="18"/>
                <w:szCs w:val="18"/>
              </w:rPr>
              <w:t>方式、联系地址、</w:t>
            </w:r>
            <w:r w:rsidRPr="00DE5D32">
              <w:rPr>
                <w:sz w:val="18"/>
                <w:szCs w:val="18"/>
              </w:rPr>
              <w:t>缴费、业扩办理、投诉</w:t>
            </w:r>
          </w:p>
        </w:tc>
        <w:tc>
          <w:tcPr>
            <w:tcW w:w="1559" w:type="dxa"/>
          </w:tcPr>
          <w:p w14:paraId="7C1948FB" w14:textId="77777777" w:rsidR="00B70715" w:rsidRPr="00DE5D32" w:rsidRDefault="00B70715" w:rsidP="00B70715">
            <w:pPr>
              <w:widowControl/>
              <w:jc w:val="left"/>
              <w:rPr>
                <w:rFonts w:ascii="Sim Sun"/>
                <w:color w:val="000000"/>
                <w:kern w:val="0"/>
                <w:sz w:val="18"/>
                <w:szCs w:val="18"/>
              </w:rPr>
            </w:pPr>
            <w:r w:rsidRPr="00DE5D32">
              <w:rPr>
                <w:rFonts w:ascii="Sim Sun" w:hint="eastAsia"/>
                <w:color w:val="000000"/>
                <w:kern w:val="0"/>
                <w:sz w:val="18"/>
                <w:szCs w:val="18"/>
              </w:rPr>
              <w:t>存储用户各个</w:t>
            </w:r>
            <w:r w:rsidRPr="00DE5D32">
              <w:rPr>
                <w:rFonts w:ascii="Sim Sun"/>
                <w:color w:val="000000"/>
                <w:kern w:val="0"/>
                <w:sz w:val="18"/>
                <w:szCs w:val="18"/>
              </w:rPr>
              <w:t>业务</w:t>
            </w:r>
            <w:r w:rsidRPr="00DE5D32">
              <w:rPr>
                <w:rFonts w:ascii="Sim Sun" w:hint="eastAsia"/>
                <w:color w:val="000000"/>
                <w:kern w:val="0"/>
                <w:sz w:val="18"/>
                <w:szCs w:val="18"/>
              </w:rPr>
              <w:t>开展</w:t>
            </w:r>
            <w:r w:rsidRPr="00DE5D32">
              <w:rPr>
                <w:rFonts w:ascii="Sim Sun"/>
                <w:color w:val="000000"/>
                <w:kern w:val="0"/>
                <w:sz w:val="18"/>
                <w:szCs w:val="18"/>
              </w:rPr>
              <w:t>和办理信息</w:t>
            </w:r>
          </w:p>
        </w:tc>
        <w:tc>
          <w:tcPr>
            <w:tcW w:w="1559" w:type="dxa"/>
            <w:vAlign w:val="center"/>
          </w:tcPr>
          <w:p w14:paraId="7111B606" w14:textId="77777777" w:rsidR="00B70715" w:rsidRPr="00DE5D32" w:rsidRDefault="00B70715" w:rsidP="00B70715">
            <w:pPr>
              <w:jc w:val="left"/>
              <w:rPr>
                <w:rFonts w:ascii="宋体" w:hAnsi="宋体" w:cs="宋体"/>
                <w:color w:val="000000"/>
                <w:kern w:val="0"/>
                <w:sz w:val="18"/>
                <w:szCs w:val="18"/>
              </w:rPr>
            </w:pPr>
            <w:r w:rsidRPr="00DE5D32">
              <w:rPr>
                <w:rFonts w:ascii="宋体" w:hAnsi="宋体" w:cs="宋体" w:hint="eastAsia"/>
                <w:color w:val="000000"/>
                <w:kern w:val="0"/>
                <w:sz w:val="18"/>
                <w:szCs w:val="18"/>
                <w:lang w:bidi="ar"/>
              </w:rPr>
              <w:t>国网、网省、直属单位单位营销部</w:t>
            </w:r>
          </w:p>
        </w:tc>
        <w:tc>
          <w:tcPr>
            <w:tcW w:w="709" w:type="dxa"/>
          </w:tcPr>
          <w:p w14:paraId="4F80F34C"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10292D6" w14:textId="77777777" w:rsidR="00B70715" w:rsidRPr="00DE5D32" w:rsidRDefault="00B70715" w:rsidP="00B70715">
            <w:pPr>
              <w:jc w:val="left"/>
              <w:rPr>
                <w:rFonts w:ascii="宋体" w:hAnsi="宋体" w:cs="宋体"/>
                <w:color w:val="000000"/>
                <w:kern w:val="0"/>
                <w:sz w:val="18"/>
                <w:szCs w:val="18"/>
              </w:rPr>
            </w:pPr>
            <w:r w:rsidRPr="00DE5D32">
              <w:rPr>
                <w:rFonts w:ascii="宋体" w:hAnsi="宋体" w:cs="宋体" w:hint="eastAsia"/>
                <w:color w:val="000000"/>
                <w:kern w:val="0"/>
                <w:sz w:val="18"/>
                <w:szCs w:val="18"/>
                <w:lang w:bidi="ar"/>
              </w:rPr>
              <w:t>按需</w:t>
            </w:r>
          </w:p>
        </w:tc>
      </w:tr>
      <w:tr w:rsidR="00B70715" w:rsidRPr="006E4CC8" w14:paraId="4D1C6443" w14:textId="77777777" w:rsidTr="001F0B6B">
        <w:tc>
          <w:tcPr>
            <w:tcW w:w="1384" w:type="dxa"/>
          </w:tcPr>
          <w:p w14:paraId="6233DD2C" w14:textId="77777777" w:rsidR="00B70715" w:rsidRPr="008D10E1" w:rsidRDefault="00B70715" w:rsidP="00B70715">
            <w:pPr>
              <w:jc w:val="left"/>
              <w:rPr>
                <w:sz w:val="18"/>
                <w:szCs w:val="18"/>
              </w:rPr>
            </w:pPr>
            <w:r w:rsidRPr="00DF70B6">
              <w:rPr>
                <w:rFonts w:hint="eastAsia"/>
                <w:sz w:val="18"/>
                <w:szCs w:val="18"/>
              </w:rPr>
              <w:t>BI0</w:t>
            </w:r>
            <w:r w:rsidRPr="00DF70B6">
              <w:rPr>
                <w:sz w:val="18"/>
                <w:szCs w:val="18"/>
              </w:rPr>
              <w:t>2</w:t>
            </w:r>
            <w:r w:rsidRPr="00DF70B6">
              <w:rPr>
                <w:rFonts w:hint="eastAsia"/>
                <w:sz w:val="18"/>
                <w:szCs w:val="18"/>
              </w:rPr>
              <w:t>_01_B00</w:t>
            </w:r>
            <w:r>
              <w:rPr>
                <w:sz w:val="18"/>
                <w:szCs w:val="18"/>
              </w:rPr>
              <w:t>2</w:t>
            </w:r>
          </w:p>
        </w:tc>
        <w:tc>
          <w:tcPr>
            <w:tcW w:w="1305" w:type="dxa"/>
          </w:tcPr>
          <w:p w14:paraId="7AB8D0D9"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1F311C4E" w14:textId="77777777" w:rsidR="00B70715" w:rsidRPr="00581903" w:rsidRDefault="00B70715" w:rsidP="00B70715">
            <w:pPr>
              <w:jc w:val="left"/>
              <w:rPr>
                <w:rFonts w:ascii="宋体" w:hAnsi="宋体" w:cs="宋体"/>
                <w:color w:val="000000"/>
                <w:sz w:val="18"/>
                <w:szCs w:val="18"/>
              </w:rPr>
            </w:pPr>
            <w:r w:rsidRPr="008D10E1">
              <w:rPr>
                <w:rFonts w:ascii="宋体" w:hAnsi="宋体" w:cs="宋体" w:hint="eastAsia"/>
                <w:color w:val="000000"/>
                <w:sz w:val="18"/>
                <w:szCs w:val="18"/>
              </w:rPr>
              <w:t>所属</w:t>
            </w:r>
            <w:r w:rsidRPr="008D10E1">
              <w:rPr>
                <w:rFonts w:ascii="宋体" w:hAnsi="宋体" w:cs="宋体"/>
                <w:color w:val="000000"/>
                <w:sz w:val="18"/>
                <w:szCs w:val="18"/>
              </w:rPr>
              <w:t>单位、获取时间、</w:t>
            </w:r>
            <w:r w:rsidRPr="00581903">
              <w:rPr>
                <w:rFonts w:hint="eastAsia"/>
                <w:sz w:val="18"/>
                <w:szCs w:val="18"/>
              </w:rPr>
              <w:t>用户编号</w:t>
            </w:r>
            <w:r w:rsidRPr="008D10E1">
              <w:rPr>
                <w:rFonts w:hint="eastAsia"/>
                <w:sz w:val="18"/>
                <w:szCs w:val="18"/>
              </w:rPr>
              <w:t>、服务响应结果、时间、是否</w:t>
            </w:r>
            <w:r w:rsidRPr="00581903">
              <w:rPr>
                <w:rFonts w:hint="eastAsia"/>
                <w:sz w:val="18"/>
                <w:szCs w:val="18"/>
              </w:rPr>
              <w:t>超时</w:t>
            </w:r>
          </w:p>
        </w:tc>
        <w:tc>
          <w:tcPr>
            <w:tcW w:w="1559" w:type="dxa"/>
          </w:tcPr>
          <w:p w14:paraId="3A179F66" w14:textId="77777777" w:rsidR="00B70715" w:rsidRPr="00581903" w:rsidRDefault="00B70715" w:rsidP="00B70715">
            <w:pPr>
              <w:widowControl/>
              <w:jc w:val="left"/>
              <w:rPr>
                <w:rFonts w:ascii="Sim Sun"/>
                <w:color w:val="000000"/>
                <w:kern w:val="0"/>
                <w:sz w:val="18"/>
                <w:szCs w:val="18"/>
              </w:rPr>
            </w:pPr>
            <w:r w:rsidRPr="00581903">
              <w:rPr>
                <w:rFonts w:hint="eastAsia"/>
                <w:sz w:val="18"/>
                <w:szCs w:val="18"/>
              </w:rPr>
              <w:t>存储用户</w:t>
            </w:r>
            <w:r w:rsidRPr="00581903">
              <w:rPr>
                <w:sz w:val="18"/>
                <w:szCs w:val="18"/>
              </w:rPr>
              <w:t>服务响应</w:t>
            </w:r>
            <w:r w:rsidRPr="00581903">
              <w:rPr>
                <w:rFonts w:hint="eastAsia"/>
                <w:sz w:val="18"/>
                <w:szCs w:val="18"/>
              </w:rPr>
              <w:t>记录信息</w:t>
            </w:r>
          </w:p>
        </w:tc>
        <w:tc>
          <w:tcPr>
            <w:tcW w:w="1559" w:type="dxa"/>
            <w:vAlign w:val="center"/>
          </w:tcPr>
          <w:p w14:paraId="374AD556" w14:textId="77777777" w:rsidR="00B70715" w:rsidRPr="008D10E1" w:rsidRDefault="00B70715" w:rsidP="00B70715">
            <w:pPr>
              <w:jc w:val="left"/>
              <w:rPr>
                <w:rFonts w:ascii="宋体" w:hAnsi="宋体" w:cs="宋体"/>
                <w:color w:val="000000"/>
                <w:kern w:val="0"/>
                <w:sz w:val="18"/>
                <w:szCs w:val="18"/>
              </w:rPr>
            </w:pPr>
            <w:r w:rsidRPr="008D10E1">
              <w:rPr>
                <w:rFonts w:ascii="宋体" w:hAnsi="宋体" w:cs="宋体" w:hint="eastAsia"/>
                <w:color w:val="000000"/>
                <w:kern w:val="0"/>
                <w:sz w:val="18"/>
                <w:szCs w:val="18"/>
                <w:lang w:bidi="ar"/>
              </w:rPr>
              <w:t>国网、网省、直属单位单位营销部</w:t>
            </w:r>
          </w:p>
        </w:tc>
        <w:tc>
          <w:tcPr>
            <w:tcW w:w="709" w:type="dxa"/>
          </w:tcPr>
          <w:p w14:paraId="4CE71072"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76EB4D6" w14:textId="77777777" w:rsidR="00B70715" w:rsidRPr="00581903" w:rsidRDefault="00B70715" w:rsidP="00B70715">
            <w:pPr>
              <w:jc w:val="left"/>
              <w:rPr>
                <w:rFonts w:ascii="宋体" w:hAnsi="宋体" w:cs="宋体"/>
                <w:color w:val="000000"/>
                <w:kern w:val="0"/>
                <w:sz w:val="18"/>
                <w:szCs w:val="18"/>
              </w:rPr>
            </w:pPr>
            <w:r w:rsidRPr="00581903">
              <w:rPr>
                <w:rFonts w:ascii="宋体" w:hAnsi="宋体" w:cs="宋体" w:hint="eastAsia"/>
                <w:color w:val="000000"/>
                <w:kern w:val="0"/>
                <w:sz w:val="18"/>
                <w:szCs w:val="18"/>
                <w:lang w:bidi="ar"/>
              </w:rPr>
              <w:t>按需</w:t>
            </w:r>
          </w:p>
        </w:tc>
      </w:tr>
      <w:tr w:rsidR="00B70715" w:rsidRPr="006E4CC8" w14:paraId="49F34955" w14:textId="77777777" w:rsidTr="001F0B6B">
        <w:tc>
          <w:tcPr>
            <w:tcW w:w="1384" w:type="dxa"/>
          </w:tcPr>
          <w:p w14:paraId="553F351B" w14:textId="77777777" w:rsidR="00B70715" w:rsidRPr="008D10E1" w:rsidRDefault="00B70715" w:rsidP="00B70715">
            <w:pPr>
              <w:widowControl/>
              <w:jc w:val="left"/>
              <w:rPr>
                <w:rFonts w:ascii="宋体" w:hAnsi="宋体" w:cs="宋体"/>
                <w:color w:val="000000"/>
                <w:kern w:val="0"/>
                <w:sz w:val="18"/>
                <w:szCs w:val="18"/>
              </w:rPr>
            </w:pPr>
            <w:r w:rsidRPr="00DF70B6">
              <w:rPr>
                <w:rFonts w:hint="eastAsia"/>
                <w:sz w:val="18"/>
                <w:szCs w:val="18"/>
              </w:rPr>
              <w:t>BI0</w:t>
            </w:r>
            <w:r w:rsidRPr="00DF70B6">
              <w:rPr>
                <w:sz w:val="18"/>
                <w:szCs w:val="18"/>
              </w:rPr>
              <w:t>2</w:t>
            </w:r>
            <w:r w:rsidRPr="00DF70B6">
              <w:rPr>
                <w:rFonts w:hint="eastAsia"/>
                <w:sz w:val="18"/>
                <w:szCs w:val="18"/>
              </w:rPr>
              <w:t>_01_B00</w:t>
            </w:r>
            <w:r>
              <w:rPr>
                <w:sz w:val="18"/>
                <w:szCs w:val="18"/>
              </w:rPr>
              <w:t>3</w:t>
            </w:r>
          </w:p>
        </w:tc>
        <w:tc>
          <w:tcPr>
            <w:tcW w:w="1305" w:type="dxa"/>
          </w:tcPr>
          <w:p w14:paraId="74E533AF"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17FCA97A" w14:textId="77777777" w:rsidR="00B70715" w:rsidRPr="00581903" w:rsidRDefault="00B70715" w:rsidP="00B70715">
            <w:pPr>
              <w:jc w:val="left"/>
              <w:rPr>
                <w:rFonts w:ascii="宋体" w:hAnsi="宋体" w:cs="宋体"/>
                <w:color w:val="000000"/>
                <w:kern w:val="0"/>
                <w:sz w:val="18"/>
                <w:szCs w:val="18"/>
              </w:rPr>
            </w:pPr>
            <w:r w:rsidRPr="008D10E1">
              <w:rPr>
                <w:rFonts w:ascii="宋体" w:hAnsi="宋体" w:cs="宋体" w:hint="eastAsia"/>
                <w:color w:val="000000"/>
                <w:sz w:val="18"/>
                <w:szCs w:val="18"/>
              </w:rPr>
              <w:t>所属</w:t>
            </w:r>
            <w:r w:rsidRPr="008D10E1">
              <w:rPr>
                <w:rFonts w:ascii="宋体" w:hAnsi="宋体" w:cs="宋体"/>
                <w:color w:val="000000"/>
                <w:sz w:val="18"/>
                <w:szCs w:val="18"/>
              </w:rPr>
              <w:t>单位、获取时间、</w:t>
            </w:r>
            <w:r w:rsidRPr="00581903">
              <w:rPr>
                <w:rFonts w:hint="eastAsia"/>
                <w:sz w:val="18"/>
                <w:szCs w:val="18"/>
              </w:rPr>
              <w:t>用户编号</w:t>
            </w:r>
            <w:r w:rsidRPr="008D10E1">
              <w:rPr>
                <w:rFonts w:hint="eastAsia"/>
                <w:sz w:val="18"/>
                <w:szCs w:val="18"/>
              </w:rPr>
              <w:t>、</w:t>
            </w:r>
            <w:r w:rsidRPr="00581903">
              <w:rPr>
                <w:rFonts w:hint="eastAsia"/>
                <w:sz w:val="18"/>
                <w:szCs w:val="18"/>
              </w:rPr>
              <w:t>推送消息、</w:t>
            </w:r>
            <w:r w:rsidRPr="00581903">
              <w:rPr>
                <w:sz w:val="18"/>
                <w:szCs w:val="18"/>
              </w:rPr>
              <w:t>推送时间</w:t>
            </w:r>
          </w:p>
        </w:tc>
        <w:tc>
          <w:tcPr>
            <w:tcW w:w="1559" w:type="dxa"/>
          </w:tcPr>
          <w:p w14:paraId="52FE6C2F" w14:textId="77777777" w:rsidR="00B70715" w:rsidRPr="00581903" w:rsidRDefault="00B70715" w:rsidP="00B70715">
            <w:pPr>
              <w:widowControl/>
              <w:jc w:val="left"/>
              <w:rPr>
                <w:rFonts w:ascii="宋体" w:hAnsi="宋体" w:cs="宋体"/>
                <w:color w:val="000000"/>
                <w:kern w:val="0"/>
                <w:sz w:val="18"/>
                <w:szCs w:val="18"/>
              </w:rPr>
            </w:pPr>
            <w:r w:rsidRPr="00581903">
              <w:rPr>
                <w:rFonts w:ascii="宋体" w:hAnsi="宋体" w:cs="宋体" w:hint="eastAsia"/>
                <w:color w:val="000000"/>
                <w:kern w:val="0"/>
                <w:sz w:val="18"/>
                <w:szCs w:val="18"/>
              </w:rPr>
              <w:t>存储用户</w:t>
            </w:r>
            <w:r w:rsidRPr="00581903">
              <w:rPr>
                <w:rFonts w:ascii="宋体" w:hAnsi="宋体" w:cs="宋体"/>
                <w:color w:val="000000"/>
                <w:kern w:val="0"/>
                <w:sz w:val="18"/>
                <w:szCs w:val="18"/>
              </w:rPr>
              <w:t>推送消息信息</w:t>
            </w:r>
          </w:p>
        </w:tc>
        <w:tc>
          <w:tcPr>
            <w:tcW w:w="1559" w:type="dxa"/>
            <w:vAlign w:val="center"/>
          </w:tcPr>
          <w:p w14:paraId="05893021" w14:textId="77777777" w:rsidR="00B70715" w:rsidRPr="008D10E1" w:rsidRDefault="00B70715" w:rsidP="00B70715">
            <w:pPr>
              <w:jc w:val="left"/>
              <w:rPr>
                <w:sz w:val="18"/>
                <w:szCs w:val="18"/>
              </w:rPr>
            </w:pPr>
            <w:r w:rsidRPr="008D10E1">
              <w:rPr>
                <w:rFonts w:ascii="宋体" w:hAnsi="宋体" w:cs="宋体" w:hint="eastAsia"/>
                <w:color w:val="000000"/>
                <w:kern w:val="0"/>
                <w:sz w:val="18"/>
                <w:szCs w:val="18"/>
                <w:lang w:bidi="ar"/>
              </w:rPr>
              <w:t>国网、网省、直属单位单位营销部</w:t>
            </w:r>
          </w:p>
        </w:tc>
        <w:tc>
          <w:tcPr>
            <w:tcW w:w="709" w:type="dxa"/>
          </w:tcPr>
          <w:p w14:paraId="7B08086C"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E381E67" w14:textId="77777777" w:rsidR="00B70715" w:rsidRPr="00581903" w:rsidRDefault="00B70715" w:rsidP="00B70715">
            <w:pPr>
              <w:jc w:val="left"/>
              <w:rPr>
                <w:sz w:val="18"/>
                <w:szCs w:val="18"/>
              </w:rPr>
            </w:pPr>
            <w:r w:rsidRPr="00581903">
              <w:rPr>
                <w:rFonts w:ascii="宋体" w:hAnsi="宋体" w:cs="宋体" w:hint="eastAsia"/>
                <w:color w:val="000000"/>
                <w:kern w:val="0"/>
                <w:sz w:val="18"/>
                <w:szCs w:val="18"/>
                <w:lang w:bidi="ar"/>
              </w:rPr>
              <w:t>按需</w:t>
            </w:r>
          </w:p>
        </w:tc>
      </w:tr>
      <w:tr w:rsidR="00B70715" w:rsidRPr="006E4CC8" w14:paraId="75253B7F" w14:textId="77777777" w:rsidTr="001F0B6B">
        <w:tc>
          <w:tcPr>
            <w:tcW w:w="1384" w:type="dxa"/>
          </w:tcPr>
          <w:p w14:paraId="15511BB9" w14:textId="77777777" w:rsidR="00B70715" w:rsidRPr="008D10E1" w:rsidRDefault="00B70715" w:rsidP="00B70715">
            <w:pPr>
              <w:widowControl/>
              <w:jc w:val="left"/>
              <w:rPr>
                <w:rFonts w:ascii="宋体" w:hAnsi="宋体" w:cs="宋体"/>
                <w:color w:val="000000"/>
                <w:kern w:val="0"/>
                <w:sz w:val="18"/>
                <w:szCs w:val="18"/>
              </w:rPr>
            </w:pPr>
            <w:r w:rsidRPr="00DF70B6">
              <w:rPr>
                <w:rFonts w:hint="eastAsia"/>
                <w:sz w:val="18"/>
                <w:szCs w:val="18"/>
              </w:rPr>
              <w:t>BI0</w:t>
            </w:r>
            <w:r w:rsidRPr="00DF70B6">
              <w:rPr>
                <w:sz w:val="18"/>
                <w:szCs w:val="18"/>
              </w:rPr>
              <w:t>2</w:t>
            </w:r>
            <w:r w:rsidRPr="00DF70B6">
              <w:rPr>
                <w:rFonts w:hint="eastAsia"/>
                <w:sz w:val="18"/>
                <w:szCs w:val="18"/>
              </w:rPr>
              <w:t>_01_B00</w:t>
            </w:r>
            <w:r>
              <w:rPr>
                <w:sz w:val="18"/>
                <w:szCs w:val="18"/>
              </w:rPr>
              <w:t>4</w:t>
            </w:r>
          </w:p>
        </w:tc>
        <w:tc>
          <w:tcPr>
            <w:tcW w:w="1305" w:type="dxa"/>
          </w:tcPr>
          <w:p w14:paraId="63A13384"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3A422858" w14:textId="77777777" w:rsidR="00B70715" w:rsidRPr="00581903" w:rsidRDefault="00B70715" w:rsidP="00B70715">
            <w:pPr>
              <w:jc w:val="left"/>
              <w:rPr>
                <w:rFonts w:ascii="宋体" w:hAnsi="宋体" w:cs="宋体"/>
                <w:color w:val="000000"/>
                <w:kern w:val="0"/>
                <w:sz w:val="18"/>
                <w:szCs w:val="18"/>
              </w:rPr>
            </w:pPr>
            <w:r w:rsidRPr="008D10E1">
              <w:rPr>
                <w:rFonts w:ascii="宋体" w:hAnsi="宋体" w:cs="宋体" w:hint="eastAsia"/>
                <w:color w:val="000000"/>
                <w:sz w:val="18"/>
                <w:szCs w:val="18"/>
              </w:rPr>
              <w:t>所属</w:t>
            </w:r>
            <w:r w:rsidRPr="008D10E1">
              <w:rPr>
                <w:rFonts w:ascii="宋体" w:hAnsi="宋体" w:cs="宋体"/>
                <w:color w:val="000000"/>
                <w:sz w:val="18"/>
                <w:szCs w:val="18"/>
              </w:rPr>
              <w:t>单位、获取时间、</w:t>
            </w:r>
            <w:r w:rsidRPr="00581903">
              <w:rPr>
                <w:rFonts w:hint="eastAsia"/>
                <w:sz w:val="18"/>
                <w:szCs w:val="18"/>
              </w:rPr>
              <w:t>用户编号</w:t>
            </w:r>
            <w:r w:rsidRPr="008D10E1">
              <w:rPr>
                <w:rFonts w:hint="eastAsia"/>
                <w:sz w:val="18"/>
                <w:szCs w:val="18"/>
              </w:rPr>
              <w:t>、</w:t>
            </w:r>
            <w:r w:rsidRPr="00581903">
              <w:rPr>
                <w:rFonts w:hint="eastAsia"/>
                <w:sz w:val="18"/>
                <w:szCs w:val="18"/>
              </w:rPr>
              <w:t>答复信息</w:t>
            </w:r>
            <w:r w:rsidRPr="00581903">
              <w:rPr>
                <w:sz w:val="18"/>
                <w:szCs w:val="18"/>
              </w:rPr>
              <w:t>、</w:t>
            </w:r>
            <w:r w:rsidRPr="00581903">
              <w:rPr>
                <w:rFonts w:hint="eastAsia"/>
                <w:sz w:val="18"/>
                <w:szCs w:val="18"/>
              </w:rPr>
              <w:t>答复</w:t>
            </w:r>
            <w:r w:rsidRPr="00581903">
              <w:rPr>
                <w:sz w:val="18"/>
                <w:szCs w:val="18"/>
              </w:rPr>
              <w:t>时间</w:t>
            </w:r>
          </w:p>
        </w:tc>
        <w:tc>
          <w:tcPr>
            <w:tcW w:w="1559" w:type="dxa"/>
          </w:tcPr>
          <w:p w14:paraId="17128632" w14:textId="77777777" w:rsidR="00B70715" w:rsidRPr="00581903" w:rsidRDefault="00B70715" w:rsidP="00B70715">
            <w:pPr>
              <w:widowControl/>
              <w:jc w:val="left"/>
              <w:rPr>
                <w:rFonts w:ascii="宋体" w:hAnsi="宋体" w:cs="宋体"/>
                <w:color w:val="000000"/>
                <w:kern w:val="0"/>
                <w:sz w:val="18"/>
                <w:szCs w:val="18"/>
              </w:rPr>
            </w:pPr>
            <w:r w:rsidRPr="00581903">
              <w:rPr>
                <w:rFonts w:ascii="宋体" w:hAnsi="宋体" w:cs="宋体" w:hint="eastAsia"/>
                <w:color w:val="000000"/>
                <w:kern w:val="0"/>
                <w:sz w:val="18"/>
                <w:szCs w:val="18"/>
              </w:rPr>
              <w:t>存储用户</w:t>
            </w:r>
            <w:r w:rsidRPr="00581903">
              <w:rPr>
                <w:rFonts w:ascii="宋体" w:hAnsi="宋体" w:cs="宋体"/>
                <w:color w:val="000000"/>
                <w:kern w:val="0"/>
                <w:sz w:val="18"/>
                <w:szCs w:val="18"/>
              </w:rPr>
              <w:t>答复信息</w:t>
            </w:r>
          </w:p>
        </w:tc>
        <w:tc>
          <w:tcPr>
            <w:tcW w:w="1559" w:type="dxa"/>
            <w:vAlign w:val="center"/>
          </w:tcPr>
          <w:p w14:paraId="3CB2F7EB" w14:textId="77777777" w:rsidR="00B70715" w:rsidRPr="008D10E1" w:rsidRDefault="00B70715" w:rsidP="00B70715">
            <w:pPr>
              <w:jc w:val="left"/>
              <w:rPr>
                <w:sz w:val="18"/>
                <w:szCs w:val="18"/>
              </w:rPr>
            </w:pPr>
            <w:r w:rsidRPr="008D10E1">
              <w:rPr>
                <w:rFonts w:ascii="宋体" w:hAnsi="宋体" w:cs="宋体" w:hint="eastAsia"/>
                <w:color w:val="000000"/>
                <w:kern w:val="0"/>
                <w:sz w:val="18"/>
                <w:szCs w:val="18"/>
                <w:lang w:bidi="ar"/>
              </w:rPr>
              <w:t>国网、网省、直属单位单位营销部</w:t>
            </w:r>
          </w:p>
        </w:tc>
        <w:tc>
          <w:tcPr>
            <w:tcW w:w="709" w:type="dxa"/>
          </w:tcPr>
          <w:p w14:paraId="38DDBE59"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DDC3D37" w14:textId="77777777" w:rsidR="00B70715" w:rsidRPr="00581903" w:rsidRDefault="00B70715" w:rsidP="00B70715">
            <w:pPr>
              <w:jc w:val="left"/>
              <w:rPr>
                <w:sz w:val="18"/>
                <w:szCs w:val="18"/>
              </w:rPr>
            </w:pPr>
            <w:r w:rsidRPr="00581903">
              <w:rPr>
                <w:rFonts w:ascii="宋体" w:hAnsi="宋体" w:cs="宋体" w:hint="eastAsia"/>
                <w:color w:val="000000"/>
                <w:kern w:val="0"/>
                <w:sz w:val="18"/>
                <w:szCs w:val="18"/>
                <w:lang w:bidi="ar"/>
              </w:rPr>
              <w:t>按需</w:t>
            </w:r>
          </w:p>
        </w:tc>
      </w:tr>
      <w:tr w:rsidR="00B70715" w:rsidRPr="006E4CC8" w14:paraId="397F9CE0" w14:textId="77777777" w:rsidTr="001F0B6B">
        <w:tc>
          <w:tcPr>
            <w:tcW w:w="1384" w:type="dxa"/>
          </w:tcPr>
          <w:p w14:paraId="30687325" w14:textId="77777777" w:rsidR="00B70715" w:rsidRPr="008D10E1" w:rsidRDefault="00B70715" w:rsidP="00B70715">
            <w:pPr>
              <w:widowControl/>
              <w:jc w:val="left"/>
              <w:rPr>
                <w:rFonts w:ascii="宋体" w:hAnsi="宋体" w:cs="宋体"/>
                <w:color w:val="000000"/>
                <w:kern w:val="0"/>
                <w:sz w:val="18"/>
                <w:szCs w:val="18"/>
              </w:rPr>
            </w:pPr>
            <w:r w:rsidRPr="00DF70B6">
              <w:rPr>
                <w:rFonts w:hint="eastAsia"/>
                <w:sz w:val="18"/>
                <w:szCs w:val="18"/>
              </w:rPr>
              <w:t>BI0</w:t>
            </w:r>
            <w:r w:rsidRPr="00DF70B6">
              <w:rPr>
                <w:sz w:val="18"/>
                <w:szCs w:val="18"/>
              </w:rPr>
              <w:t>2</w:t>
            </w:r>
            <w:r w:rsidRPr="00DF70B6">
              <w:rPr>
                <w:rFonts w:hint="eastAsia"/>
                <w:sz w:val="18"/>
                <w:szCs w:val="18"/>
              </w:rPr>
              <w:t>_01_B00</w:t>
            </w:r>
            <w:r>
              <w:rPr>
                <w:sz w:val="18"/>
                <w:szCs w:val="18"/>
              </w:rPr>
              <w:t>5</w:t>
            </w:r>
          </w:p>
        </w:tc>
        <w:tc>
          <w:tcPr>
            <w:tcW w:w="1305" w:type="dxa"/>
          </w:tcPr>
          <w:p w14:paraId="32161D98"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157A312E" w14:textId="77777777" w:rsidR="00B70715" w:rsidRPr="00581903" w:rsidRDefault="00B70715" w:rsidP="00B70715">
            <w:pPr>
              <w:jc w:val="left"/>
              <w:rPr>
                <w:rFonts w:ascii="宋体" w:hAnsi="宋体" w:cs="宋体"/>
                <w:color w:val="000000"/>
                <w:kern w:val="0"/>
                <w:sz w:val="18"/>
                <w:szCs w:val="18"/>
              </w:rPr>
            </w:pPr>
            <w:r w:rsidRPr="008D10E1">
              <w:rPr>
                <w:rFonts w:ascii="宋体" w:hAnsi="宋体" w:cs="宋体" w:hint="eastAsia"/>
                <w:color w:val="000000"/>
                <w:sz w:val="18"/>
                <w:szCs w:val="18"/>
              </w:rPr>
              <w:t>所属</w:t>
            </w:r>
            <w:r w:rsidRPr="008D10E1">
              <w:rPr>
                <w:rFonts w:ascii="宋体" w:hAnsi="宋体" w:cs="宋体"/>
                <w:color w:val="000000"/>
                <w:sz w:val="18"/>
                <w:szCs w:val="18"/>
              </w:rPr>
              <w:t>单位、获取</w:t>
            </w:r>
            <w:r w:rsidRPr="00581903">
              <w:rPr>
                <w:rFonts w:ascii="宋体" w:hAnsi="宋体" w:cs="宋体"/>
                <w:color w:val="000000"/>
                <w:sz w:val="18"/>
                <w:szCs w:val="18"/>
              </w:rPr>
              <w:t>时间、</w:t>
            </w:r>
            <w:r w:rsidRPr="00581903">
              <w:rPr>
                <w:rFonts w:hint="eastAsia"/>
                <w:sz w:val="18"/>
                <w:szCs w:val="18"/>
              </w:rPr>
              <w:t>用户</w:t>
            </w:r>
            <w:r w:rsidRPr="00581903">
              <w:rPr>
                <w:sz w:val="18"/>
                <w:szCs w:val="18"/>
              </w:rPr>
              <w:t>编号</w:t>
            </w:r>
            <w:r w:rsidRPr="008D10E1">
              <w:rPr>
                <w:rFonts w:hint="eastAsia"/>
                <w:sz w:val="18"/>
                <w:szCs w:val="18"/>
              </w:rPr>
              <w:t>、</w:t>
            </w:r>
            <w:r w:rsidRPr="00581903">
              <w:rPr>
                <w:rFonts w:hint="eastAsia"/>
                <w:sz w:val="18"/>
                <w:szCs w:val="18"/>
              </w:rPr>
              <w:t>客服</w:t>
            </w:r>
            <w:r w:rsidRPr="00581903">
              <w:rPr>
                <w:sz w:val="18"/>
                <w:szCs w:val="18"/>
              </w:rPr>
              <w:t>工作日志、</w:t>
            </w:r>
            <w:r w:rsidRPr="00581903">
              <w:rPr>
                <w:rFonts w:hint="eastAsia"/>
                <w:sz w:val="18"/>
                <w:szCs w:val="18"/>
              </w:rPr>
              <w:t>日志</w:t>
            </w:r>
            <w:r w:rsidRPr="00581903">
              <w:rPr>
                <w:sz w:val="18"/>
                <w:szCs w:val="18"/>
              </w:rPr>
              <w:t>时间</w:t>
            </w:r>
          </w:p>
        </w:tc>
        <w:tc>
          <w:tcPr>
            <w:tcW w:w="1559" w:type="dxa"/>
          </w:tcPr>
          <w:p w14:paraId="0BBD66D7" w14:textId="77777777" w:rsidR="00B70715" w:rsidRPr="00581903" w:rsidRDefault="00B70715" w:rsidP="00B70715">
            <w:pPr>
              <w:widowControl/>
              <w:jc w:val="left"/>
              <w:rPr>
                <w:rFonts w:ascii="宋体" w:hAnsi="宋体" w:cs="宋体"/>
                <w:color w:val="000000"/>
                <w:kern w:val="0"/>
                <w:sz w:val="18"/>
                <w:szCs w:val="18"/>
              </w:rPr>
            </w:pPr>
            <w:r w:rsidRPr="00581903">
              <w:rPr>
                <w:rFonts w:ascii="宋体" w:hAnsi="宋体" w:cs="宋体" w:hint="eastAsia"/>
                <w:color w:val="000000"/>
                <w:kern w:val="0"/>
                <w:sz w:val="18"/>
                <w:szCs w:val="18"/>
              </w:rPr>
              <w:t>存储</w:t>
            </w:r>
            <w:r w:rsidRPr="00581903">
              <w:rPr>
                <w:rFonts w:ascii="宋体" w:hAnsi="宋体" w:cs="宋体"/>
                <w:color w:val="000000"/>
                <w:kern w:val="0"/>
                <w:sz w:val="18"/>
                <w:szCs w:val="18"/>
              </w:rPr>
              <w:t>客服工作</w:t>
            </w:r>
            <w:r w:rsidRPr="00581903">
              <w:rPr>
                <w:rFonts w:ascii="宋体" w:hAnsi="宋体" w:cs="宋体" w:hint="eastAsia"/>
                <w:color w:val="000000"/>
                <w:kern w:val="0"/>
                <w:sz w:val="18"/>
                <w:szCs w:val="18"/>
              </w:rPr>
              <w:t>日志</w:t>
            </w:r>
            <w:r w:rsidRPr="00581903">
              <w:rPr>
                <w:rFonts w:ascii="宋体" w:hAnsi="宋体" w:cs="宋体"/>
                <w:color w:val="000000"/>
                <w:kern w:val="0"/>
                <w:sz w:val="18"/>
                <w:szCs w:val="18"/>
              </w:rPr>
              <w:t>信息</w:t>
            </w:r>
          </w:p>
        </w:tc>
        <w:tc>
          <w:tcPr>
            <w:tcW w:w="1559" w:type="dxa"/>
            <w:vAlign w:val="center"/>
          </w:tcPr>
          <w:p w14:paraId="7C1EF143" w14:textId="77777777" w:rsidR="00B70715" w:rsidRPr="008D10E1" w:rsidRDefault="00B70715" w:rsidP="00B70715">
            <w:pPr>
              <w:jc w:val="left"/>
              <w:rPr>
                <w:sz w:val="18"/>
                <w:szCs w:val="18"/>
              </w:rPr>
            </w:pPr>
            <w:r w:rsidRPr="008D10E1">
              <w:rPr>
                <w:rFonts w:ascii="宋体" w:hAnsi="宋体" w:cs="宋体" w:hint="eastAsia"/>
                <w:color w:val="000000"/>
                <w:kern w:val="0"/>
                <w:sz w:val="18"/>
                <w:szCs w:val="18"/>
                <w:lang w:bidi="ar"/>
              </w:rPr>
              <w:t>国网、网省、直属单位单位营销部</w:t>
            </w:r>
          </w:p>
        </w:tc>
        <w:tc>
          <w:tcPr>
            <w:tcW w:w="709" w:type="dxa"/>
          </w:tcPr>
          <w:p w14:paraId="4A1A8928"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70C9A12" w14:textId="77777777" w:rsidR="00B70715" w:rsidRPr="00581903" w:rsidRDefault="00B70715" w:rsidP="00B70715">
            <w:pPr>
              <w:jc w:val="left"/>
              <w:rPr>
                <w:sz w:val="18"/>
                <w:szCs w:val="18"/>
              </w:rPr>
            </w:pPr>
            <w:r w:rsidRPr="00581903">
              <w:rPr>
                <w:rFonts w:ascii="宋体" w:hAnsi="宋体" w:cs="宋体" w:hint="eastAsia"/>
                <w:color w:val="000000"/>
                <w:kern w:val="0"/>
                <w:sz w:val="18"/>
                <w:szCs w:val="18"/>
                <w:lang w:bidi="ar"/>
              </w:rPr>
              <w:t>按需</w:t>
            </w:r>
          </w:p>
        </w:tc>
      </w:tr>
      <w:tr w:rsidR="00B70715" w:rsidRPr="006E4CC8" w14:paraId="3EA3C71A" w14:textId="77777777" w:rsidTr="001F0B6B">
        <w:tc>
          <w:tcPr>
            <w:tcW w:w="1384" w:type="dxa"/>
          </w:tcPr>
          <w:p w14:paraId="6FB20C6C" w14:textId="77777777" w:rsidR="00B70715" w:rsidRPr="006D01F4" w:rsidRDefault="00B70715" w:rsidP="00B70715">
            <w:pPr>
              <w:widowControl/>
              <w:jc w:val="left"/>
              <w:rPr>
                <w:rFonts w:ascii="宋体" w:hAnsi="宋体" w:cs="宋体"/>
                <w:color w:val="000000"/>
                <w:kern w:val="0"/>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2</w:t>
            </w:r>
            <w:r w:rsidRPr="006D01F4">
              <w:rPr>
                <w:rFonts w:hint="eastAsia"/>
                <w:sz w:val="18"/>
                <w:szCs w:val="18"/>
              </w:rPr>
              <w:t>_B00</w:t>
            </w:r>
            <w:r w:rsidRPr="006D01F4">
              <w:rPr>
                <w:sz w:val="18"/>
                <w:szCs w:val="18"/>
              </w:rPr>
              <w:t>1</w:t>
            </w:r>
          </w:p>
        </w:tc>
        <w:tc>
          <w:tcPr>
            <w:tcW w:w="1305" w:type="dxa"/>
          </w:tcPr>
          <w:p w14:paraId="1C937D47"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6139D1F3" w14:textId="77777777" w:rsidR="00B70715" w:rsidRPr="006D01F4" w:rsidRDefault="00B70715" w:rsidP="00B70715">
            <w:pPr>
              <w:jc w:val="left"/>
              <w:rPr>
                <w:rFonts w:ascii="宋体" w:hAnsi="宋体" w:cs="宋体"/>
                <w:color w:val="000000"/>
                <w:kern w:val="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w:t>
            </w:r>
            <w:r w:rsidRPr="006D01F4">
              <w:rPr>
                <w:rFonts w:hint="eastAsia"/>
                <w:sz w:val="18"/>
                <w:szCs w:val="18"/>
              </w:rPr>
              <w:t>版本信息、维护</w:t>
            </w:r>
            <w:r w:rsidRPr="006D01F4">
              <w:rPr>
                <w:sz w:val="18"/>
                <w:szCs w:val="18"/>
              </w:rPr>
              <w:t>时间、</w:t>
            </w:r>
            <w:r w:rsidRPr="006D01F4">
              <w:rPr>
                <w:rFonts w:hint="eastAsia"/>
                <w:sz w:val="18"/>
                <w:szCs w:val="18"/>
              </w:rPr>
              <w:t>版本</w:t>
            </w:r>
            <w:r w:rsidRPr="006D01F4">
              <w:rPr>
                <w:sz w:val="18"/>
                <w:szCs w:val="18"/>
              </w:rPr>
              <w:t>类型</w:t>
            </w:r>
            <w:r w:rsidRPr="006D01F4">
              <w:rPr>
                <w:rFonts w:hint="eastAsia"/>
                <w:sz w:val="18"/>
                <w:szCs w:val="18"/>
              </w:rPr>
              <w:t>、</w:t>
            </w:r>
            <w:r w:rsidRPr="006D01F4">
              <w:rPr>
                <w:sz w:val="18"/>
                <w:szCs w:val="18"/>
              </w:rPr>
              <w:t>有效期、更新内容、展示内容</w:t>
            </w:r>
          </w:p>
        </w:tc>
        <w:tc>
          <w:tcPr>
            <w:tcW w:w="1559" w:type="dxa"/>
          </w:tcPr>
          <w:p w14:paraId="02384A39" w14:textId="77777777" w:rsidR="00B70715" w:rsidRPr="006D01F4" w:rsidRDefault="00B70715" w:rsidP="00B70715">
            <w:pPr>
              <w:widowControl/>
              <w:jc w:val="left"/>
              <w:rPr>
                <w:rFonts w:ascii="宋体" w:hAnsi="宋体" w:cs="宋体"/>
                <w:color w:val="000000"/>
                <w:kern w:val="0"/>
                <w:sz w:val="18"/>
                <w:szCs w:val="18"/>
              </w:rPr>
            </w:pPr>
            <w:r w:rsidRPr="006D01F4">
              <w:rPr>
                <w:rFonts w:hint="eastAsia"/>
                <w:sz w:val="18"/>
                <w:szCs w:val="18"/>
              </w:rPr>
              <w:t>存储费用</w:t>
            </w:r>
            <w:r w:rsidRPr="006D01F4">
              <w:rPr>
                <w:sz w:val="18"/>
                <w:szCs w:val="18"/>
              </w:rPr>
              <w:t>标准信息</w:t>
            </w:r>
          </w:p>
        </w:tc>
        <w:tc>
          <w:tcPr>
            <w:tcW w:w="1559" w:type="dxa"/>
            <w:vAlign w:val="center"/>
          </w:tcPr>
          <w:p w14:paraId="4484123F" w14:textId="77777777" w:rsidR="00B70715" w:rsidRPr="006D01F4" w:rsidRDefault="00B70715" w:rsidP="00B70715">
            <w:pPr>
              <w:jc w:val="left"/>
              <w:rPr>
                <w:sz w:val="18"/>
                <w:szCs w:val="18"/>
              </w:rPr>
            </w:pPr>
            <w:r w:rsidRPr="006D01F4">
              <w:rPr>
                <w:rFonts w:ascii="宋体" w:hAnsi="宋体" w:cs="宋体" w:hint="eastAsia"/>
                <w:color w:val="000000"/>
                <w:kern w:val="0"/>
                <w:sz w:val="18"/>
                <w:szCs w:val="18"/>
                <w:lang w:bidi="ar"/>
              </w:rPr>
              <w:t>国网、网省、直属单位单位营销部</w:t>
            </w:r>
          </w:p>
        </w:tc>
        <w:tc>
          <w:tcPr>
            <w:tcW w:w="709" w:type="dxa"/>
          </w:tcPr>
          <w:p w14:paraId="19BCD4CE"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7C3CAC1D" w14:textId="77777777" w:rsidR="00B70715" w:rsidRPr="006D01F4" w:rsidRDefault="00B70715" w:rsidP="00B70715">
            <w:pPr>
              <w:jc w:val="left"/>
              <w:rPr>
                <w:sz w:val="18"/>
                <w:szCs w:val="18"/>
              </w:rPr>
            </w:pPr>
            <w:r w:rsidRPr="006D01F4">
              <w:rPr>
                <w:rFonts w:ascii="宋体" w:hAnsi="宋体" w:cs="宋体" w:hint="eastAsia"/>
                <w:color w:val="000000"/>
                <w:kern w:val="0"/>
                <w:sz w:val="18"/>
                <w:szCs w:val="18"/>
                <w:lang w:bidi="ar"/>
              </w:rPr>
              <w:t>按需</w:t>
            </w:r>
          </w:p>
        </w:tc>
      </w:tr>
      <w:tr w:rsidR="00B70715" w:rsidRPr="006E4CC8" w14:paraId="66ED2C5F" w14:textId="77777777" w:rsidTr="001F0B6B">
        <w:tc>
          <w:tcPr>
            <w:tcW w:w="1384" w:type="dxa"/>
          </w:tcPr>
          <w:p w14:paraId="2C19FFF2" w14:textId="77777777" w:rsidR="00B70715" w:rsidRPr="006D01F4" w:rsidRDefault="00B70715" w:rsidP="00B70715">
            <w:pPr>
              <w:widowControl/>
              <w:jc w:val="left"/>
              <w:rPr>
                <w:rFonts w:ascii="宋体" w:hAnsi="宋体" w:cs="宋体"/>
                <w:color w:val="000000"/>
                <w:kern w:val="0"/>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2</w:t>
            </w:r>
            <w:r w:rsidRPr="006D01F4">
              <w:rPr>
                <w:rFonts w:hint="eastAsia"/>
                <w:sz w:val="18"/>
                <w:szCs w:val="18"/>
              </w:rPr>
              <w:t>_B00</w:t>
            </w:r>
            <w:r w:rsidRPr="006D01F4">
              <w:rPr>
                <w:sz w:val="18"/>
                <w:szCs w:val="18"/>
              </w:rPr>
              <w:t>2</w:t>
            </w:r>
          </w:p>
        </w:tc>
        <w:tc>
          <w:tcPr>
            <w:tcW w:w="1305" w:type="dxa"/>
          </w:tcPr>
          <w:p w14:paraId="7C7CB609"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57607047" w14:textId="77777777" w:rsidR="00B70715" w:rsidRPr="006D01F4" w:rsidRDefault="00B70715" w:rsidP="00B70715">
            <w:pPr>
              <w:jc w:val="left"/>
              <w:rPr>
                <w:rFonts w:ascii="宋体" w:hAnsi="宋体" w:cs="宋体"/>
                <w:color w:val="000000"/>
                <w:kern w:val="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w:t>
            </w:r>
            <w:r w:rsidRPr="006D01F4">
              <w:rPr>
                <w:rFonts w:hint="eastAsia"/>
                <w:sz w:val="18"/>
                <w:szCs w:val="18"/>
              </w:rPr>
              <w:t>服务承若信息、维护</w:t>
            </w:r>
            <w:r w:rsidRPr="006D01F4">
              <w:rPr>
                <w:sz w:val="18"/>
                <w:szCs w:val="18"/>
              </w:rPr>
              <w:t>时间、</w:t>
            </w:r>
            <w:r w:rsidRPr="006D01F4">
              <w:rPr>
                <w:rFonts w:hint="eastAsia"/>
                <w:sz w:val="18"/>
                <w:szCs w:val="18"/>
              </w:rPr>
              <w:t>服务</w:t>
            </w:r>
            <w:r w:rsidRPr="006D01F4">
              <w:rPr>
                <w:sz w:val="18"/>
                <w:szCs w:val="18"/>
              </w:rPr>
              <w:t>承若类型</w:t>
            </w:r>
            <w:r w:rsidRPr="006D01F4">
              <w:rPr>
                <w:rFonts w:hint="eastAsia"/>
                <w:sz w:val="18"/>
                <w:szCs w:val="18"/>
              </w:rPr>
              <w:t>、</w:t>
            </w:r>
            <w:r w:rsidRPr="006D01F4">
              <w:rPr>
                <w:sz w:val="18"/>
                <w:szCs w:val="18"/>
              </w:rPr>
              <w:t>有效期、更新内容、展示内容</w:t>
            </w:r>
          </w:p>
        </w:tc>
        <w:tc>
          <w:tcPr>
            <w:tcW w:w="1559" w:type="dxa"/>
          </w:tcPr>
          <w:p w14:paraId="29C03B1F"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存储服务</w:t>
            </w:r>
            <w:r w:rsidRPr="006D01F4">
              <w:rPr>
                <w:rFonts w:ascii="宋体" w:hAnsi="宋体" w:cs="宋体"/>
                <w:color w:val="000000"/>
                <w:kern w:val="0"/>
                <w:sz w:val="18"/>
                <w:szCs w:val="18"/>
              </w:rPr>
              <w:t>承若信息</w:t>
            </w:r>
          </w:p>
        </w:tc>
        <w:tc>
          <w:tcPr>
            <w:tcW w:w="1559" w:type="dxa"/>
            <w:vAlign w:val="center"/>
          </w:tcPr>
          <w:p w14:paraId="4EA8DA3F" w14:textId="77777777" w:rsidR="00B70715" w:rsidRPr="006D01F4" w:rsidRDefault="00B70715" w:rsidP="00B70715">
            <w:pPr>
              <w:jc w:val="left"/>
              <w:rPr>
                <w:sz w:val="18"/>
                <w:szCs w:val="18"/>
              </w:rPr>
            </w:pPr>
            <w:r w:rsidRPr="006D01F4">
              <w:rPr>
                <w:rFonts w:ascii="宋体" w:hAnsi="宋体" w:cs="宋体" w:hint="eastAsia"/>
                <w:color w:val="000000"/>
                <w:kern w:val="0"/>
                <w:sz w:val="18"/>
                <w:szCs w:val="18"/>
                <w:lang w:bidi="ar"/>
              </w:rPr>
              <w:t>国网、网省、直属单位单位营销部</w:t>
            </w:r>
          </w:p>
        </w:tc>
        <w:tc>
          <w:tcPr>
            <w:tcW w:w="709" w:type="dxa"/>
          </w:tcPr>
          <w:p w14:paraId="3EC96F64"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0C31443" w14:textId="77777777" w:rsidR="00B70715" w:rsidRPr="006D01F4" w:rsidRDefault="00B70715" w:rsidP="00B70715">
            <w:pPr>
              <w:jc w:val="left"/>
              <w:rPr>
                <w:sz w:val="18"/>
                <w:szCs w:val="18"/>
              </w:rPr>
            </w:pPr>
            <w:r w:rsidRPr="006D01F4">
              <w:rPr>
                <w:rFonts w:ascii="宋体" w:hAnsi="宋体" w:cs="宋体" w:hint="eastAsia"/>
                <w:color w:val="000000"/>
                <w:kern w:val="0"/>
                <w:sz w:val="18"/>
                <w:szCs w:val="18"/>
                <w:lang w:bidi="ar"/>
              </w:rPr>
              <w:t>按需</w:t>
            </w:r>
          </w:p>
        </w:tc>
      </w:tr>
      <w:tr w:rsidR="00B70715" w:rsidRPr="006E4CC8" w14:paraId="7DF4F1CF" w14:textId="77777777" w:rsidTr="001F0B6B">
        <w:tc>
          <w:tcPr>
            <w:tcW w:w="1384" w:type="dxa"/>
          </w:tcPr>
          <w:p w14:paraId="33CC3724"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2</w:t>
            </w:r>
            <w:r w:rsidRPr="006D01F4">
              <w:rPr>
                <w:rFonts w:hint="eastAsia"/>
                <w:sz w:val="18"/>
                <w:szCs w:val="18"/>
              </w:rPr>
              <w:t>_B00</w:t>
            </w:r>
            <w:r w:rsidRPr="006D01F4">
              <w:rPr>
                <w:sz w:val="18"/>
                <w:szCs w:val="18"/>
              </w:rPr>
              <w:t>3</w:t>
            </w:r>
          </w:p>
        </w:tc>
        <w:tc>
          <w:tcPr>
            <w:tcW w:w="1305" w:type="dxa"/>
          </w:tcPr>
          <w:p w14:paraId="3C6C38DE"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1ECE7FDB" w14:textId="77777777" w:rsidR="00B70715" w:rsidRPr="006D01F4" w:rsidRDefault="00B70715" w:rsidP="00B70715">
            <w:pPr>
              <w:jc w:val="left"/>
              <w:rPr>
                <w:rFonts w:ascii="宋体" w:hAnsi="宋体" w:cs="宋体"/>
                <w:color w:val="00000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w:t>
            </w:r>
            <w:r w:rsidRPr="006D01F4">
              <w:rPr>
                <w:rFonts w:hint="eastAsia"/>
                <w:sz w:val="18"/>
                <w:szCs w:val="18"/>
              </w:rPr>
              <w:t>典型设计信息、维护</w:t>
            </w:r>
            <w:r w:rsidRPr="006D01F4">
              <w:rPr>
                <w:sz w:val="18"/>
                <w:szCs w:val="18"/>
              </w:rPr>
              <w:t>时间、</w:t>
            </w:r>
            <w:r w:rsidRPr="006D01F4">
              <w:rPr>
                <w:rFonts w:hint="eastAsia"/>
                <w:sz w:val="18"/>
                <w:szCs w:val="18"/>
              </w:rPr>
              <w:t>典型设计</w:t>
            </w:r>
            <w:r w:rsidRPr="006D01F4">
              <w:rPr>
                <w:sz w:val="18"/>
                <w:szCs w:val="18"/>
              </w:rPr>
              <w:t>类型</w:t>
            </w:r>
            <w:r w:rsidRPr="006D01F4">
              <w:rPr>
                <w:rFonts w:hint="eastAsia"/>
                <w:sz w:val="18"/>
                <w:szCs w:val="18"/>
              </w:rPr>
              <w:t>、</w:t>
            </w:r>
            <w:r w:rsidRPr="006D01F4">
              <w:rPr>
                <w:sz w:val="18"/>
                <w:szCs w:val="18"/>
              </w:rPr>
              <w:t>有效期、更新内容、展示内容</w:t>
            </w:r>
          </w:p>
        </w:tc>
        <w:tc>
          <w:tcPr>
            <w:tcW w:w="1559" w:type="dxa"/>
          </w:tcPr>
          <w:p w14:paraId="730BBAEA"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w:t>
            </w:r>
            <w:r w:rsidRPr="006D01F4">
              <w:rPr>
                <w:rFonts w:ascii="宋体" w:hAnsi="宋体" w:cs="宋体"/>
                <w:color w:val="000000"/>
                <w:kern w:val="0"/>
                <w:sz w:val="18"/>
                <w:szCs w:val="18"/>
              </w:rPr>
              <w:t>典型设计信息</w:t>
            </w:r>
          </w:p>
        </w:tc>
        <w:tc>
          <w:tcPr>
            <w:tcW w:w="1559" w:type="dxa"/>
            <w:vAlign w:val="center"/>
          </w:tcPr>
          <w:p w14:paraId="240E925A"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5E115D89"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5B3E3E9D"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10B805C9" w14:textId="77777777" w:rsidTr="001F0B6B">
        <w:tc>
          <w:tcPr>
            <w:tcW w:w="1384" w:type="dxa"/>
          </w:tcPr>
          <w:p w14:paraId="38ED9E2B"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2</w:t>
            </w:r>
            <w:r w:rsidRPr="006D01F4">
              <w:rPr>
                <w:rFonts w:hint="eastAsia"/>
                <w:sz w:val="18"/>
                <w:szCs w:val="18"/>
              </w:rPr>
              <w:t>_B00</w:t>
            </w:r>
            <w:r w:rsidRPr="006D01F4">
              <w:rPr>
                <w:sz w:val="18"/>
                <w:szCs w:val="18"/>
              </w:rPr>
              <w:t>4</w:t>
            </w:r>
          </w:p>
        </w:tc>
        <w:tc>
          <w:tcPr>
            <w:tcW w:w="1305" w:type="dxa"/>
          </w:tcPr>
          <w:p w14:paraId="0ED996CA"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4C7A7B94" w14:textId="77777777" w:rsidR="00B70715" w:rsidRPr="006D01F4" w:rsidRDefault="00B70715" w:rsidP="00B70715">
            <w:pPr>
              <w:jc w:val="left"/>
              <w:rPr>
                <w:rFonts w:ascii="宋体" w:hAnsi="宋体" w:cs="宋体"/>
                <w:color w:val="00000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w:t>
            </w:r>
            <w:r w:rsidRPr="006D01F4">
              <w:rPr>
                <w:rFonts w:hint="eastAsia"/>
                <w:sz w:val="18"/>
                <w:szCs w:val="18"/>
              </w:rPr>
              <w:t>政策法规信息、维护</w:t>
            </w:r>
            <w:r w:rsidRPr="006D01F4">
              <w:rPr>
                <w:sz w:val="18"/>
                <w:szCs w:val="18"/>
              </w:rPr>
              <w:t>时间</w:t>
            </w:r>
            <w:r w:rsidRPr="006D01F4">
              <w:rPr>
                <w:rFonts w:hint="eastAsia"/>
                <w:sz w:val="18"/>
                <w:szCs w:val="18"/>
              </w:rPr>
              <w:t>、</w:t>
            </w:r>
            <w:r w:rsidRPr="006D01F4">
              <w:rPr>
                <w:sz w:val="18"/>
                <w:szCs w:val="18"/>
              </w:rPr>
              <w:t>发布时间、</w:t>
            </w:r>
            <w:r w:rsidRPr="006D01F4">
              <w:rPr>
                <w:rFonts w:hint="eastAsia"/>
                <w:sz w:val="18"/>
                <w:szCs w:val="18"/>
              </w:rPr>
              <w:t>政策信息</w:t>
            </w:r>
            <w:r w:rsidRPr="006D01F4">
              <w:rPr>
                <w:sz w:val="18"/>
                <w:szCs w:val="18"/>
              </w:rPr>
              <w:t>类型</w:t>
            </w:r>
            <w:r w:rsidRPr="006D01F4">
              <w:rPr>
                <w:rFonts w:hint="eastAsia"/>
                <w:sz w:val="18"/>
                <w:szCs w:val="18"/>
              </w:rPr>
              <w:t>、</w:t>
            </w:r>
            <w:r w:rsidRPr="006D01F4">
              <w:rPr>
                <w:sz w:val="18"/>
                <w:szCs w:val="18"/>
              </w:rPr>
              <w:t>有效期、</w:t>
            </w:r>
            <w:r w:rsidRPr="006D01F4">
              <w:rPr>
                <w:rFonts w:hint="eastAsia"/>
                <w:sz w:val="18"/>
                <w:szCs w:val="18"/>
              </w:rPr>
              <w:t>业务分类</w:t>
            </w:r>
            <w:r w:rsidRPr="006D01F4">
              <w:rPr>
                <w:sz w:val="18"/>
                <w:szCs w:val="18"/>
              </w:rPr>
              <w:t>、</w:t>
            </w:r>
            <w:r w:rsidRPr="006D01F4">
              <w:rPr>
                <w:rFonts w:hint="eastAsia"/>
                <w:sz w:val="18"/>
                <w:szCs w:val="18"/>
              </w:rPr>
              <w:t>政策</w:t>
            </w:r>
            <w:r w:rsidRPr="006D01F4">
              <w:rPr>
                <w:sz w:val="18"/>
                <w:szCs w:val="18"/>
              </w:rPr>
              <w:t>内容</w:t>
            </w:r>
          </w:p>
        </w:tc>
        <w:tc>
          <w:tcPr>
            <w:tcW w:w="1559" w:type="dxa"/>
          </w:tcPr>
          <w:p w14:paraId="11E3BF73"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存储政策</w:t>
            </w:r>
            <w:r w:rsidRPr="006D01F4">
              <w:rPr>
                <w:rFonts w:ascii="宋体" w:hAnsi="宋体" w:cs="宋体"/>
                <w:color w:val="000000"/>
                <w:kern w:val="0"/>
                <w:sz w:val="18"/>
                <w:szCs w:val="18"/>
              </w:rPr>
              <w:t>法规信息</w:t>
            </w:r>
          </w:p>
        </w:tc>
        <w:tc>
          <w:tcPr>
            <w:tcW w:w="1559" w:type="dxa"/>
            <w:vAlign w:val="center"/>
          </w:tcPr>
          <w:p w14:paraId="69345AB8"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18892AAD"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6136DC8D"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2E66E181" w14:textId="77777777" w:rsidTr="001F0B6B">
        <w:tc>
          <w:tcPr>
            <w:tcW w:w="1384" w:type="dxa"/>
          </w:tcPr>
          <w:p w14:paraId="7EC2AD75"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2</w:t>
            </w:r>
            <w:r w:rsidRPr="006D01F4">
              <w:rPr>
                <w:rFonts w:hint="eastAsia"/>
                <w:sz w:val="18"/>
                <w:szCs w:val="18"/>
              </w:rPr>
              <w:t>_B00</w:t>
            </w:r>
            <w:r w:rsidRPr="006D01F4">
              <w:rPr>
                <w:sz w:val="18"/>
                <w:szCs w:val="18"/>
              </w:rPr>
              <w:t>5</w:t>
            </w:r>
          </w:p>
        </w:tc>
        <w:tc>
          <w:tcPr>
            <w:tcW w:w="1305" w:type="dxa"/>
          </w:tcPr>
          <w:p w14:paraId="0D855F9D"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50B1B21F" w14:textId="77777777" w:rsidR="00B70715" w:rsidRPr="006D01F4" w:rsidRDefault="00B70715" w:rsidP="00B70715">
            <w:pPr>
              <w:jc w:val="left"/>
              <w:rPr>
                <w:rFonts w:ascii="宋体" w:hAnsi="宋体" w:cs="宋体"/>
                <w:color w:val="00000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w:t>
            </w:r>
            <w:r w:rsidRPr="006D01F4">
              <w:rPr>
                <w:rFonts w:hint="eastAsia"/>
                <w:sz w:val="18"/>
                <w:szCs w:val="18"/>
              </w:rPr>
              <w:t>用电</w:t>
            </w:r>
            <w:r w:rsidRPr="006D01F4">
              <w:rPr>
                <w:sz w:val="18"/>
                <w:szCs w:val="18"/>
              </w:rPr>
              <w:t>指南</w:t>
            </w:r>
            <w:r w:rsidRPr="006D01F4">
              <w:rPr>
                <w:rFonts w:hint="eastAsia"/>
                <w:sz w:val="18"/>
                <w:szCs w:val="18"/>
              </w:rPr>
              <w:t>信息、维护</w:t>
            </w:r>
            <w:r w:rsidRPr="006D01F4">
              <w:rPr>
                <w:sz w:val="18"/>
                <w:szCs w:val="18"/>
              </w:rPr>
              <w:t>时间</w:t>
            </w:r>
            <w:r w:rsidRPr="006D01F4">
              <w:rPr>
                <w:rFonts w:hint="eastAsia"/>
                <w:sz w:val="18"/>
                <w:szCs w:val="18"/>
              </w:rPr>
              <w:t>、常见问题</w:t>
            </w:r>
            <w:r w:rsidRPr="006D01F4">
              <w:rPr>
                <w:sz w:val="18"/>
                <w:szCs w:val="18"/>
              </w:rPr>
              <w:t>、</w:t>
            </w:r>
            <w:r>
              <w:rPr>
                <w:rFonts w:hint="eastAsia"/>
                <w:sz w:val="18"/>
                <w:szCs w:val="18"/>
              </w:rPr>
              <w:t>用电指南</w:t>
            </w:r>
            <w:r w:rsidRPr="006D01F4">
              <w:rPr>
                <w:sz w:val="18"/>
                <w:szCs w:val="18"/>
              </w:rPr>
              <w:t>类型</w:t>
            </w:r>
            <w:r w:rsidRPr="006D01F4">
              <w:rPr>
                <w:rFonts w:hint="eastAsia"/>
                <w:sz w:val="18"/>
                <w:szCs w:val="18"/>
              </w:rPr>
              <w:t>、</w:t>
            </w:r>
            <w:r w:rsidRPr="006D01F4">
              <w:rPr>
                <w:sz w:val="18"/>
                <w:szCs w:val="18"/>
              </w:rPr>
              <w:t>有效期、</w:t>
            </w:r>
            <w:r w:rsidRPr="006D01F4">
              <w:rPr>
                <w:rFonts w:hint="eastAsia"/>
                <w:sz w:val="18"/>
                <w:szCs w:val="18"/>
              </w:rPr>
              <w:t>维护人员</w:t>
            </w:r>
            <w:r w:rsidRPr="006D01F4">
              <w:rPr>
                <w:sz w:val="18"/>
                <w:szCs w:val="18"/>
              </w:rPr>
              <w:t>、版本编号</w:t>
            </w:r>
          </w:p>
        </w:tc>
        <w:tc>
          <w:tcPr>
            <w:tcW w:w="1559" w:type="dxa"/>
          </w:tcPr>
          <w:p w14:paraId="4C0B2FEB"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存储用电指南</w:t>
            </w:r>
            <w:r w:rsidRPr="006D01F4">
              <w:rPr>
                <w:rFonts w:ascii="宋体" w:hAnsi="宋体" w:cs="宋体"/>
                <w:color w:val="000000"/>
                <w:kern w:val="0"/>
                <w:sz w:val="18"/>
                <w:szCs w:val="18"/>
              </w:rPr>
              <w:t>信息</w:t>
            </w:r>
          </w:p>
        </w:tc>
        <w:tc>
          <w:tcPr>
            <w:tcW w:w="1559" w:type="dxa"/>
            <w:vAlign w:val="center"/>
          </w:tcPr>
          <w:p w14:paraId="643A3059"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275DA857"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4F0FDB8F"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29FDCE21" w14:textId="77777777" w:rsidTr="001F0B6B">
        <w:tc>
          <w:tcPr>
            <w:tcW w:w="1384" w:type="dxa"/>
          </w:tcPr>
          <w:p w14:paraId="3BE5E290"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3</w:t>
            </w:r>
            <w:r w:rsidRPr="006D01F4">
              <w:rPr>
                <w:rFonts w:hint="eastAsia"/>
                <w:sz w:val="18"/>
                <w:szCs w:val="18"/>
              </w:rPr>
              <w:t>_B00</w:t>
            </w:r>
            <w:r w:rsidRPr="006D01F4">
              <w:rPr>
                <w:sz w:val="18"/>
                <w:szCs w:val="18"/>
              </w:rPr>
              <w:t>1</w:t>
            </w:r>
          </w:p>
        </w:tc>
        <w:tc>
          <w:tcPr>
            <w:tcW w:w="1305" w:type="dxa"/>
          </w:tcPr>
          <w:p w14:paraId="7D3179D6"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6E1C0A8A" w14:textId="77777777" w:rsidR="00B70715" w:rsidRPr="006D01F4" w:rsidRDefault="00B70715" w:rsidP="00B70715">
            <w:pPr>
              <w:jc w:val="left"/>
              <w:rPr>
                <w:rFonts w:ascii="宋体" w:hAnsi="宋体" w:cs="宋体"/>
                <w:color w:val="00000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单位、获取时间、证书编号、证书维护时间、证书版本、有效期</w:t>
            </w:r>
          </w:p>
        </w:tc>
        <w:tc>
          <w:tcPr>
            <w:tcW w:w="1559" w:type="dxa"/>
          </w:tcPr>
          <w:p w14:paraId="44CD3D74"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存储证书</w:t>
            </w:r>
            <w:r w:rsidRPr="006D01F4">
              <w:rPr>
                <w:rFonts w:ascii="宋体" w:hAnsi="宋体" w:cs="宋体"/>
                <w:color w:val="000000"/>
                <w:kern w:val="0"/>
                <w:sz w:val="18"/>
                <w:szCs w:val="18"/>
              </w:rPr>
              <w:t>信息</w:t>
            </w:r>
          </w:p>
        </w:tc>
        <w:tc>
          <w:tcPr>
            <w:tcW w:w="1559" w:type="dxa"/>
            <w:vAlign w:val="center"/>
          </w:tcPr>
          <w:p w14:paraId="10BB6595"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0034C1D3"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02FC7414"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44105B74" w14:textId="77777777" w:rsidTr="001F0B6B">
        <w:tc>
          <w:tcPr>
            <w:tcW w:w="1384" w:type="dxa"/>
          </w:tcPr>
          <w:p w14:paraId="08D985F2"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3</w:t>
            </w:r>
            <w:r w:rsidRPr="006D01F4">
              <w:rPr>
                <w:rFonts w:hint="eastAsia"/>
                <w:sz w:val="18"/>
                <w:szCs w:val="18"/>
              </w:rPr>
              <w:t>_B00</w:t>
            </w:r>
            <w:r w:rsidRPr="006D01F4">
              <w:rPr>
                <w:sz w:val="18"/>
                <w:szCs w:val="18"/>
              </w:rPr>
              <w:t>2</w:t>
            </w:r>
          </w:p>
        </w:tc>
        <w:tc>
          <w:tcPr>
            <w:tcW w:w="1305" w:type="dxa"/>
          </w:tcPr>
          <w:p w14:paraId="1BF450D2"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06CD5774" w14:textId="77777777" w:rsidR="00B70715" w:rsidRPr="006D01F4" w:rsidRDefault="00B70715" w:rsidP="00B70715">
            <w:pPr>
              <w:jc w:val="left"/>
              <w:rPr>
                <w:rFonts w:ascii="宋体" w:hAnsi="宋体" w:cs="宋体"/>
                <w:color w:val="000000"/>
                <w:sz w:val="18"/>
                <w:szCs w:val="18"/>
              </w:rPr>
            </w:pPr>
            <w:r w:rsidRPr="006D01F4">
              <w:rPr>
                <w:rFonts w:hint="eastAsia"/>
                <w:color w:val="000000"/>
                <w:sz w:val="18"/>
                <w:szCs w:val="18"/>
              </w:rPr>
              <w:t>所属</w:t>
            </w:r>
            <w:r w:rsidRPr="006D01F4">
              <w:rPr>
                <w:color w:val="000000"/>
                <w:sz w:val="18"/>
                <w:szCs w:val="18"/>
              </w:rPr>
              <w:t>单位、获取时间、</w:t>
            </w:r>
            <w:r w:rsidRPr="006D01F4">
              <w:rPr>
                <w:rFonts w:hint="eastAsia"/>
                <w:color w:val="000000"/>
                <w:sz w:val="18"/>
                <w:szCs w:val="18"/>
              </w:rPr>
              <w:t>文件内容、时间、大小、</w:t>
            </w:r>
            <w:r w:rsidRPr="006D01F4">
              <w:rPr>
                <w:color w:val="000000"/>
                <w:sz w:val="18"/>
                <w:szCs w:val="18"/>
              </w:rPr>
              <w:t>文件编号</w:t>
            </w:r>
          </w:p>
        </w:tc>
        <w:tc>
          <w:tcPr>
            <w:tcW w:w="1559" w:type="dxa"/>
          </w:tcPr>
          <w:p w14:paraId="0EA0C018"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存储对账</w:t>
            </w:r>
            <w:r w:rsidRPr="006D01F4">
              <w:rPr>
                <w:rFonts w:ascii="宋体" w:hAnsi="宋体" w:cs="宋体"/>
                <w:color w:val="000000"/>
                <w:kern w:val="0"/>
                <w:sz w:val="18"/>
                <w:szCs w:val="18"/>
              </w:rPr>
              <w:t>文件监控信息</w:t>
            </w:r>
          </w:p>
        </w:tc>
        <w:tc>
          <w:tcPr>
            <w:tcW w:w="1559" w:type="dxa"/>
            <w:vAlign w:val="center"/>
          </w:tcPr>
          <w:p w14:paraId="47F6045D"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4412495A"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0C94D086"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17F04521" w14:textId="77777777" w:rsidTr="001F0B6B">
        <w:tc>
          <w:tcPr>
            <w:tcW w:w="1384" w:type="dxa"/>
          </w:tcPr>
          <w:p w14:paraId="42914283"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3</w:t>
            </w:r>
            <w:r w:rsidRPr="006D01F4">
              <w:rPr>
                <w:rFonts w:hint="eastAsia"/>
                <w:sz w:val="18"/>
                <w:szCs w:val="18"/>
              </w:rPr>
              <w:t>_B00</w:t>
            </w:r>
            <w:r w:rsidRPr="006D01F4">
              <w:rPr>
                <w:sz w:val="18"/>
                <w:szCs w:val="18"/>
              </w:rPr>
              <w:t>3</w:t>
            </w:r>
          </w:p>
        </w:tc>
        <w:tc>
          <w:tcPr>
            <w:tcW w:w="1305" w:type="dxa"/>
          </w:tcPr>
          <w:p w14:paraId="59B17F78"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0973FD4F" w14:textId="77777777" w:rsidR="00B70715" w:rsidRPr="006D01F4" w:rsidRDefault="00B70715" w:rsidP="00B70715">
            <w:pPr>
              <w:jc w:val="left"/>
              <w:rPr>
                <w:color w:val="000000"/>
                <w:sz w:val="18"/>
                <w:szCs w:val="18"/>
              </w:rPr>
            </w:pPr>
            <w:r w:rsidRPr="006D01F4">
              <w:rPr>
                <w:rFonts w:hint="eastAsia"/>
                <w:color w:val="000000"/>
                <w:sz w:val="18"/>
                <w:szCs w:val="18"/>
              </w:rPr>
              <w:t>所属</w:t>
            </w:r>
            <w:r w:rsidRPr="006D01F4">
              <w:rPr>
                <w:color w:val="000000"/>
                <w:sz w:val="18"/>
                <w:szCs w:val="18"/>
              </w:rPr>
              <w:t>单位、获取时间、系统</w:t>
            </w:r>
            <w:r w:rsidRPr="006D01F4">
              <w:rPr>
                <w:rFonts w:hint="eastAsia"/>
                <w:color w:val="000000"/>
                <w:sz w:val="18"/>
                <w:szCs w:val="18"/>
              </w:rPr>
              <w:t>设备</w:t>
            </w:r>
            <w:r w:rsidRPr="006D01F4">
              <w:rPr>
                <w:color w:val="000000"/>
                <w:sz w:val="18"/>
                <w:szCs w:val="18"/>
              </w:rPr>
              <w:t>编号</w:t>
            </w:r>
          </w:p>
          <w:p w14:paraId="41C96397" w14:textId="77777777" w:rsidR="00B70715" w:rsidRPr="006D01F4" w:rsidRDefault="00B70715" w:rsidP="00B70715">
            <w:pPr>
              <w:jc w:val="left"/>
              <w:rPr>
                <w:rFonts w:ascii="宋体" w:hAnsi="宋体" w:cs="宋体"/>
                <w:color w:val="000000"/>
                <w:sz w:val="18"/>
                <w:szCs w:val="18"/>
              </w:rPr>
            </w:pPr>
            <w:r w:rsidRPr="006D01F4">
              <w:rPr>
                <w:rFonts w:hint="eastAsia"/>
                <w:color w:val="000000"/>
                <w:sz w:val="18"/>
                <w:szCs w:val="18"/>
              </w:rPr>
              <w:t>内存、</w:t>
            </w:r>
            <w:r w:rsidRPr="006D01F4">
              <w:rPr>
                <w:rFonts w:hint="eastAsia"/>
                <w:color w:val="000000"/>
                <w:sz w:val="18"/>
                <w:szCs w:val="18"/>
              </w:rPr>
              <w:t>CPU</w:t>
            </w:r>
            <w:r w:rsidRPr="006D01F4">
              <w:rPr>
                <w:rFonts w:hint="eastAsia"/>
                <w:color w:val="000000"/>
                <w:sz w:val="18"/>
                <w:szCs w:val="18"/>
              </w:rPr>
              <w:t>使用率、服务运行情况</w:t>
            </w:r>
          </w:p>
        </w:tc>
        <w:tc>
          <w:tcPr>
            <w:tcW w:w="1559" w:type="dxa"/>
          </w:tcPr>
          <w:p w14:paraId="65FE71EB"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存储系统</w:t>
            </w:r>
            <w:r w:rsidRPr="006D01F4">
              <w:rPr>
                <w:rFonts w:ascii="宋体" w:hAnsi="宋体" w:cs="宋体"/>
                <w:color w:val="000000"/>
                <w:kern w:val="0"/>
                <w:sz w:val="18"/>
                <w:szCs w:val="18"/>
              </w:rPr>
              <w:t>告警信息</w:t>
            </w:r>
          </w:p>
        </w:tc>
        <w:tc>
          <w:tcPr>
            <w:tcW w:w="1559" w:type="dxa"/>
            <w:vAlign w:val="center"/>
          </w:tcPr>
          <w:p w14:paraId="6D652AF2"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5D2D794D"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349374B0"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70715" w:rsidRPr="006E4CC8" w14:paraId="35B9F393" w14:textId="77777777" w:rsidTr="001F0B6B">
        <w:tc>
          <w:tcPr>
            <w:tcW w:w="1384" w:type="dxa"/>
          </w:tcPr>
          <w:p w14:paraId="7798B783" w14:textId="77777777" w:rsidR="00B70715" w:rsidRPr="006D01F4" w:rsidRDefault="00B70715" w:rsidP="00B70715">
            <w:pPr>
              <w:widowControl/>
              <w:jc w:val="left"/>
              <w:rPr>
                <w:sz w:val="18"/>
                <w:szCs w:val="18"/>
              </w:rPr>
            </w:pPr>
            <w:r w:rsidRPr="006D01F4">
              <w:rPr>
                <w:rFonts w:hint="eastAsia"/>
                <w:sz w:val="18"/>
                <w:szCs w:val="18"/>
              </w:rPr>
              <w:t>BI0</w:t>
            </w:r>
            <w:r w:rsidRPr="006D01F4">
              <w:rPr>
                <w:sz w:val="18"/>
                <w:szCs w:val="18"/>
              </w:rPr>
              <w:t>2</w:t>
            </w:r>
            <w:r w:rsidRPr="006D01F4">
              <w:rPr>
                <w:rFonts w:hint="eastAsia"/>
                <w:sz w:val="18"/>
                <w:szCs w:val="18"/>
              </w:rPr>
              <w:t>_0</w:t>
            </w:r>
            <w:r w:rsidRPr="006D01F4">
              <w:rPr>
                <w:sz w:val="18"/>
                <w:szCs w:val="18"/>
              </w:rPr>
              <w:t>3</w:t>
            </w:r>
            <w:r w:rsidRPr="006D01F4">
              <w:rPr>
                <w:rFonts w:hint="eastAsia"/>
                <w:sz w:val="18"/>
                <w:szCs w:val="18"/>
              </w:rPr>
              <w:t>_B00</w:t>
            </w:r>
            <w:r w:rsidRPr="006D01F4">
              <w:rPr>
                <w:sz w:val="18"/>
                <w:szCs w:val="18"/>
              </w:rPr>
              <w:t>4</w:t>
            </w:r>
          </w:p>
        </w:tc>
        <w:tc>
          <w:tcPr>
            <w:tcW w:w="1305" w:type="dxa"/>
          </w:tcPr>
          <w:p w14:paraId="38C50318" w14:textId="77777777" w:rsidR="00B70715" w:rsidRDefault="00B70715" w:rsidP="00B70715">
            <w:r w:rsidRPr="000B56DA">
              <w:rPr>
                <w:rFonts w:ascii="宋体" w:hAnsi="宋体" w:cs="宋体" w:hint="eastAsia"/>
                <w:color w:val="000000"/>
                <w:kern w:val="0"/>
                <w:sz w:val="18"/>
                <w:szCs w:val="18"/>
              </w:rPr>
              <w:t>表单</w:t>
            </w:r>
          </w:p>
        </w:tc>
        <w:tc>
          <w:tcPr>
            <w:tcW w:w="1672" w:type="dxa"/>
          </w:tcPr>
          <w:p w14:paraId="791475C6" w14:textId="77777777" w:rsidR="00B70715" w:rsidRPr="006D01F4" w:rsidRDefault="00B70715" w:rsidP="00B70715">
            <w:pPr>
              <w:jc w:val="left"/>
              <w:rPr>
                <w:rFonts w:ascii="宋体" w:hAnsi="宋体" w:cs="宋体"/>
                <w:color w:val="000000"/>
                <w:sz w:val="18"/>
                <w:szCs w:val="18"/>
              </w:rPr>
            </w:pPr>
            <w:r w:rsidRPr="006D01F4">
              <w:rPr>
                <w:rFonts w:ascii="宋体" w:hAnsi="宋体" w:cs="宋体" w:hint="eastAsia"/>
                <w:color w:val="000000"/>
                <w:sz w:val="18"/>
                <w:szCs w:val="18"/>
              </w:rPr>
              <w:t>所属</w:t>
            </w:r>
            <w:r w:rsidRPr="006D01F4">
              <w:rPr>
                <w:rFonts w:ascii="宋体" w:hAnsi="宋体" w:cs="宋体"/>
                <w:color w:val="000000"/>
                <w:sz w:val="18"/>
                <w:szCs w:val="18"/>
              </w:rPr>
              <w:t>单位、获取</w:t>
            </w:r>
            <w:r w:rsidRPr="006D01F4">
              <w:rPr>
                <w:rFonts w:ascii="宋体" w:hAnsi="宋体" w:cs="宋体" w:hint="eastAsia"/>
                <w:color w:val="000000"/>
                <w:sz w:val="18"/>
                <w:szCs w:val="18"/>
              </w:rPr>
              <w:t>时间</w:t>
            </w:r>
            <w:r w:rsidRPr="006D01F4">
              <w:rPr>
                <w:rFonts w:ascii="宋体" w:hAnsi="宋体" w:cs="宋体"/>
                <w:color w:val="000000"/>
                <w:sz w:val="18"/>
                <w:szCs w:val="18"/>
              </w:rPr>
              <w:t>、系统消息编号、</w:t>
            </w:r>
            <w:r w:rsidRPr="006D01F4">
              <w:rPr>
                <w:rFonts w:ascii="宋体" w:hAnsi="宋体" w:cs="宋体" w:hint="eastAsia"/>
                <w:color w:val="000000"/>
                <w:sz w:val="18"/>
                <w:szCs w:val="18"/>
              </w:rPr>
              <w:t>消息</w:t>
            </w:r>
            <w:r w:rsidRPr="006D01F4">
              <w:rPr>
                <w:rFonts w:ascii="宋体" w:hAnsi="宋体" w:cs="宋体"/>
                <w:color w:val="000000"/>
                <w:sz w:val="18"/>
                <w:szCs w:val="18"/>
              </w:rPr>
              <w:t>时间</w:t>
            </w:r>
            <w:r w:rsidRPr="006D01F4">
              <w:rPr>
                <w:rFonts w:ascii="宋体" w:hAnsi="宋体" w:cs="宋体" w:hint="eastAsia"/>
                <w:color w:val="000000"/>
                <w:sz w:val="18"/>
                <w:szCs w:val="18"/>
              </w:rPr>
              <w:t>、</w:t>
            </w:r>
            <w:r w:rsidRPr="006D01F4">
              <w:rPr>
                <w:rFonts w:ascii="宋体" w:hAnsi="宋体" w:cs="宋体"/>
                <w:color w:val="000000"/>
                <w:sz w:val="18"/>
                <w:szCs w:val="18"/>
              </w:rPr>
              <w:t>消息类型</w:t>
            </w:r>
          </w:p>
        </w:tc>
        <w:tc>
          <w:tcPr>
            <w:tcW w:w="1559" w:type="dxa"/>
          </w:tcPr>
          <w:p w14:paraId="20F726C4" w14:textId="77777777" w:rsidR="00B70715" w:rsidRPr="006D01F4" w:rsidRDefault="00B70715" w:rsidP="00B70715">
            <w:pPr>
              <w:widowControl/>
              <w:jc w:val="left"/>
              <w:rPr>
                <w:rFonts w:ascii="宋体" w:hAnsi="宋体" w:cs="宋体"/>
                <w:color w:val="000000"/>
                <w:kern w:val="0"/>
                <w:sz w:val="18"/>
                <w:szCs w:val="18"/>
              </w:rPr>
            </w:pPr>
            <w:r w:rsidRPr="006D01F4">
              <w:rPr>
                <w:rFonts w:ascii="宋体" w:hAnsi="宋体" w:cs="宋体" w:hint="eastAsia"/>
                <w:color w:val="000000"/>
                <w:kern w:val="0"/>
                <w:sz w:val="18"/>
                <w:szCs w:val="18"/>
              </w:rPr>
              <w:t>存储</w:t>
            </w:r>
            <w:r w:rsidRPr="006D01F4">
              <w:rPr>
                <w:rFonts w:ascii="宋体" w:hAnsi="宋体" w:cs="宋体"/>
                <w:color w:val="000000"/>
                <w:kern w:val="0"/>
                <w:sz w:val="18"/>
                <w:szCs w:val="18"/>
              </w:rPr>
              <w:t>系统消息信息</w:t>
            </w:r>
          </w:p>
        </w:tc>
        <w:tc>
          <w:tcPr>
            <w:tcW w:w="1559" w:type="dxa"/>
            <w:vAlign w:val="center"/>
          </w:tcPr>
          <w:p w14:paraId="4496EE2A"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国网、网省、直属单位单位营销部</w:t>
            </w:r>
          </w:p>
        </w:tc>
        <w:tc>
          <w:tcPr>
            <w:tcW w:w="709" w:type="dxa"/>
          </w:tcPr>
          <w:p w14:paraId="6D3BAD9A" w14:textId="77777777" w:rsidR="00B70715" w:rsidRDefault="00B70715" w:rsidP="00B70715">
            <w:r w:rsidRPr="005C1D45">
              <w:rPr>
                <w:rFonts w:ascii="宋体" w:hAnsi="宋体" w:cs="宋体" w:hint="eastAsia"/>
                <w:color w:val="000000"/>
                <w:kern w:val="0"/>
                <w:sz w:val="18"/>
                <w:szCs w:val="18"/>
              </w:rPr>
              <w:t>各单位</w:t>
            </w:r>
          </w:p>
        </w:tc>
        <w:tc>
          <w:tcPr>
            <w:tcW w:w="709" w:type="dxa"/>
            <w:vAlign w:val="center"/>
          </w:tcPr>
          <w:p w14:paraId="257FDFD0" w14:textId="77777777" w:rsidR="00B70715" w:rsidRPr="006D01F4" w:rsidRDefault="00B70715" w:rsidP="00B70715">
            <w:pPr>
              <w:jc w:val="left"/>
              <w:rPr>
                <w:rFonts w:ascii="宋体" w:hAnsi="宋体" w:cs="宋体"/>
                <w:color w:val="000000"/>
                <w:kern w:val="0"/>
                <w:sz w:val="18"/>
                <w:szCs w:val="18"/>
                <w:lang w:bidi="ar"/>
              </w:rPr>
            </w:pPr>
            <w:r w:rsidRPr="006D01F4">
              <w:rPr>
                <w:rFonts w:ascii="宋体" w:hAnsi="宋体" w:cs="宋体" w:hint="eastAsia"/>
                <w:color w:val="000000"/>
                <w:kern w:val="0"/>
                <w:sz w:val="18"/>
                <w:szCs w:val="18"/>
                <w:lang w:bidi="ar"/>
              </w:rPr>
              <w:t>按需</w:t>
            </w:r>
          </w:p>
        </w:tc>
      </w:tr>
      <w:tr w:rsidR="00B92595" w:rsidRPr="00127E64" w14:paraId="7534F4B1" w14:textId="77777777" w:rsidTr="00B92595">
        <w:tc>
          <w:tcPr>
            <w:tcW w:w="1384" w:type="dxa"/>
          </w:tcPr>
          <w:p w14:paraId="39C20D0B" w14:textId="77777777" w:rsidR="00B92595" w:rsidRPr="00127E64" w:rsidRDefault="00B92595" w:rsidP="00B92595">
            <w:pPr>
              <w:widowControl/>
              <w:jc w:val="left"/>
              <w:rPr>
                <w:sz w:val="18"/>
                <w:szCs w:val="18"/>
              </w:rPr>
            </w:pPr>
            <w:r w:rsidRPr="00127E64">
              <w:rPr>
                <w:rFonts w:hint="eastAsia"/>
                <w:sz w:val="18"/>
                <w:szCs w:val="18"/>
              </w:rPr>
              <w:t>BI0</w:t>
            </w:r>
            <w:r w:rsidRPr="00127E64">
              <w:rPr>
                <w:sz w:val="18"/>
                <w:szCs w:val="18"/>
              </w:rPr>
              <w:t>3</w:t>
            </w:r>
            <w:r w:rsidRPr="00127E64">
              <w:rPr>
                <w:rFonts w:hint="eastAsia"/>
                <w:sz w:val="18"/>
                <w:szCs w:val="18"/>
              </w:rPr>
              <w:t>_0</w:t>
            </w:r>
            <w:r w:rsidRPr="00127E64">
              <w:rPr>
                <w:sz w:val="18"/>
                <w:szCs w:val="18"/>
              </w:rPr>
              <w:t>1</w:t>
            </w:r>
            <w:r w:rsidRPr="00127E64">
              <w:rPr>
                <w:rFonts w:hint="eastAsia"/>
                <w:sz w:val="18"/>
                <w:szCs w:val="18"/>
              </w:rPr>
              <w:t>_B00</w:t>
            </w:r>
            <w:r w:rsidRPr="00127E64">
              <w:rPr>
                <w:sz w:val="18"/>
                <w:szCs w:val="18"/>
              </w:rPr>
              <w:t>1</w:t>
            </w:r>
          </w:p>
          <w:p w14:paraId="647B3323" w14:textId="77777777" w:rsidR="00B92595" w:rsidRPr="00127E64" w:rsidRDefault="00B92595" w:rsidP="00B92595">
            <w:pPr>
              <w:widowControl/>
              <w:jc w:val="left"/>
              <w:rPr>
                <w:sz w:val="18"/>
                <w:szCs w:val="18"/>
              </w:rPr>
            </w:pPr>
            <w:r w:rsidRPr="00127E64">
              <w:rPr>
                <w:rFonts w:hint="eastAsia"/>
                <w:sz w:val="18"/>
                <w:szCs w:val="18"/>
              </w:rPr>
              <w:t>BI0</w:t>
            </w:r>
            <w:r w:rsidRPr="00127E64">
              <w:rPr>
                <w:sz w:val="18"/>
                <w:szCs w:val="18"/>
              </w:rPr>
              <w:t>3</w:t>
            </w:r>
            <w:r w:rsidRPr="00127E64">
              <w:rPr>
                <w:rFonts w:hint="eastAsia"/>
                <w:sz w:val="18"/>
                <w:szCs w:val="18"/>
              </w:rPr>
              <w:t>_0</w:t>
            </w:r>
            <w:r w:rsidRPr="00127E64">
              <w:rPr>
                <w:sz w:val="18"/>
                <w:szCs w:val="18"/>
              </w:rPr>
              <w:t>1</w:t>
            </w:r>
            <w:r w:rsidRPr="00127E64">
              <w:rPr>
                <w:rFonts w:hint="eastAsia"/>
                <w:sz w:val="18"/>
                <w:szCs w:val="18"/>
              </w:rPr>
              <w:t>_</w:t>
            </w:r>
            <w:r w:rsidRPr="00127E64">
              <w:rPr>
                <w:sz w:val="18"/>
                <w:szCs w:val="18"/>
              </w:rPr>
              <w:t>C</w:t>
            </w:r>
            <w:r w:rsidRPr="00127E64">
              <w:rPr>
                <w:rFonts w:hint="eastAsia"/>
                <w:sz w:val="18"/>
                <w:szCs w:val="18"/>
              </w:rPr>
              <w:t>00</w:t>
            </w:r>
            <w:r w:rsidRPr="00127E64">
              <w:rPr>
                <w:sz w:val="18"/>
                <w:szCs w:val="18"/>
              </w:rPr>
              <w:t>1</w:t>
            </w:r>
          </w:p>
        </w:tc>
        <w:tc>
          <w:tcPr>
            <w:tcW w:w="1305" w:type="dxa"/>
          </w:tcPr>
          <w:p w14:paraId="6565C53E" w14:textId="77777777" w:rsidR="00B92595" w:rsidRPr="00127E64" w:rsidRDefault="00B92595" w:rsidP="00B92595">
            <w:r w:rsidRPr="00127E64">
              <w:rPr>
                <w:rFonts w:ascii="宋体" w:hAnsi="宋体" w:cs="宋体" w:hint="eastAsia"/>
                <w:color w:val="000000"/>
                <w:kern w:val="0"/>
                <w:sz w:val="18"/>
                <w:szCs w:val="18"/>
              </w:rPr>
              <w:t>表单</w:t>
            </w:r>
          </w:p>
        </w:tc>
        <w:tc>
          <w:tcPr>
            <w:tcW w:w="1672" w:type="dxa"/>
          </w:tcPr>
          <w:p w14:paraId="0C4CBB36" w14:textId="77777777" w:rsidR="00B92595" w:rsidRPr="00127E64" w:rsidRDefault="00B92595" w:rsidP="00B92595">
            <w:pPr>
              <w:jc w:val="left"/>
              <w:rPr>
                <w:rFonts w:ascii="宋体" w:hAnsi="宋体" w:cs="宋体"/>
                <w:color w:val="000000"/>
                <w:sz w:val="18"/>
                <w:szCs w:val="18"/>
              </w:rPr>
            </w:pPr>
            <w:r w:rsidRPr="00127E64">
              <w:rPr>
                <w:rFonts w:hint="eastAsia"/>
                <w:color w:val="000000"/>
                <w:sz w:val="18"/>
                <w:szCs w:val="18"/>
              </w:rPr>
              <w:t>所属</w:t>
            </w:r>
            <w:r w:rsidRPr="00127E64">
              <w:rPr>
                <w:color w:val="000000"/>
                <w:sz w:val="18"/>
                <w:szCs w:val="18"/>
              </w:rPr>
              <w:t>单位、统计时间、</w:t>
            </w:r>
            <w:r w:rsidRPr="00127E64">
              <w:rPr>
                <w:rFonts w:hint="eastAsia"/>
                <w:color w:val="000000"/>
                <w:sz w:val="18"/>
                <w:szCs w:val="18"/>
              </w:rPr>
              <w:t>服务范围、服务效率、服务满意度</w:t>
            </w:r>
          </w:p>
        </w:tc>
        <w:tc>
          <w:tcPr>
            <w:tcW w:w="1559" w:type="dxa"/>
          </w:tcPr>
          <w:p w14:paraId="76B6B85E" w14:textId="77777777" w:rsidR="00B92595" w:rsidRPr="00127E64" w:rsidRDefault="00B92595" w:rsidP="00B92595">
            <w:pPr>
              <w:widowControl/>
              <w:jc w:val="left"/>
              <w:rPr>
                <w:rFonts w:ascii="宋体" w:hAnsi="宋体" w:cs="宋体"/>
                <w:color w:val="000000"/>
                <w:kern w:val="0"/>
                <w:sz w:val="18"/>
                <w:szCs w:val="18"/>
              </w:rPr>
            </w:pPr>
            <w:r w:rsidRPr="00127E64">
              <w:rPr>
                <w:rFonts w:hint="eastAsia"/>
                <w:color w:val="000000"/>
                <w:sz w:val="18"/>
                <w:szCs w:val="18"/>
              </w:rPr>
              <w:t>交易统计，显示服务范围、服务效率、服务满意度</w:t>
            </w:r>
          </w:p>
        </w:tc>
        <w:tc>
          <w:tcPr>
            <w:tcW w:w="1559" w:type="dxa"/>
            <w:vAlign w:val="center"/>
          </w:tcPr>
          <w:p w14:paraId="5ACBDF5D" w14:textId="77777777" w:rsidR="00B92595" w:rsidRPr="00127E64" w:rsidRDefault="00B92595" w:rsidP="00B92595">
            <w:pPr>
              <w:jc w:val="left"/>
              <w:rPr>
                <w:rFonts w:ascii="宋体" w:hAnsi="宋体" w:cs="宋体"/>
                <w:color w:val="000000"/>
                <w:kern w:val="0"/>
                <w:sz w:val="18"/>
                <w:szCs w:val="18"/>
                <w:lang w:bidi="ar"/>
              </w:rPr>
            </w:pPr>
            <w:r w:rsidRPr="00127E64">
              <w:rPr>
                <w:rFonts w:ascii="宋体" w:hAnsi="宋体" w:cs="宋体" w:hint="eastAsia"/>
                <w:color w:val="000000"/>
                <w:kern w:val="0"/>
                <w:sz w:val="18"/>
                <w:szCs w:val="18"/>
                <w:lang w:bidi="ar"/>
              </w:rPr>
              <w:t>国网、网省、直属单位单位营销部</w:t>
            </w:r>
          </w:p>
        </w:tc>
        <w:tc>
          <w:tcPr>
            <w:tcW w:w="709" w:type="dxa"/>
          </w:tcPr>
          <w:p w14:paraId="5A44DE4E"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1F114947" w14:textId="77777777" w:rsidR="00B92595" w:rsidRPr="00127E64" w:rsidRDefault="00B92595" w:rsidP="00B92595">
            <w:pPr>
              <w:jc w:val="left"/>
              <w:rPr>
                <w:rFonts w:ascii="宋体" w:hAnsi="宋体" w:cs="宋体"/>
                <w:color w:val="000000"/>
                <w:kern w:val="0"/>
                <w:sz w:val="18"/>
                <w:szCs w:val="18"/>
                <w:lang w:bidi="ar"/>
              </w:rPr>
            </w:pPr>
            <w:r w:rsidRPr="00127E64">
              <w:rPr>
                <w:rFonts w:ascii="宋体" w:hAnsi="宋体" w:cs="宋体" w:hint="eastAsia"/>
                <w:color w:val="000000"/>
                <w:kern w:val="0"/>
                <w:sz w:val="18"/>
                <w:szCs w:val="18"/>
                <w:lang w:bidi="ar"/>
              </w:rPr>
              <w:t>按需</w:t>
            </w:r>
          </w:p>
        </w:tc>
      </w:tr>
      <w:tr w:rsidR="00B92595" w:rsidRPr="00715F8F" w14:paraId="7374F4F4" w14:textId="77777777" w:rsidTr="00B92595">
        <w:tc>
          <w:tcPr>
            <w:tcW w:w="1384" w:type="dxa"/>
          </w:tcPr>
          <w:p w14:paraId="0B9C2A95"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1</w:t>
            </w:r>
            <w:r w:rsidRPr="00715F8F">
              <w:rPr>
                <w:rFonts w:hint="eastAsia"/>
                <w:sz w:val="18"/>
                <w:szCs w:val="18"/>
              </w:rPr>
              <w:t>_B00</w:t>
            </w:r>
            <w:r w:rsidRPr="00715F8F">
              <w:rPr>
                <w:sz w:val="18"/>
                <w:szCs w:val="18"/>
              </w:rPr>
              <w:t>2</w:t>
            </w:r>
          </w:p>
          <w:p w14:paraId="011A4869"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1</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2</w:t>
            </w:r>
          </w:p>
        </w:tc>
        <w:tc>
          <w:tcPr>
            <w:tcW w:w="1305" w:type="dxa"/>
          </w:tcPr>
          <w:p w14:paraId="6858930C"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290E2853" w14:textId="77777777" w:rsidR="00B92595" w:rsidRPr="00715F8F" w:rsidRDefault="00B92595" w:rsidP="00B92595">
            <w:pPr>
              <w:jc w:val="left"/>
              <w:rPr>
                <w:rFonts w:ascii="宋体" w:hAnsi="宋体" w:cs="宋体"/>
                <w:color w:val="000000"/>
                <w:sz w:val="18"/>
                <w:szCs w:val="18"/>
              </w:rPr>
            </w:pPr>
            <w:r w:rsidRPr="00715F8F">
              <w:rPr>
                <w:rFonts w:hint="eastAsia"/>
                <w:color w:val="000000"/>
                <w:sz w:val="18"/>
                <w:szCs w:val="18"/>
              </w:rPr>
              <w:t>所属单位、统计时间</w:t>
            </w:r>
            <w:r w:rsidRPr="00715F8F">
              <w:rPr>
                <w:color w:val="000000"/>
                <w:sz w:val="18"/>
                <w:szCs w:val="18"/>
              </w:rPr>
              <w:t>、</w:t>
            </w:r>
            <w:r w:rsidRPr="00715F8F">
              <w:rPr>
                <w:rFonts w:hint="eastAsia"/>
                <w:color w:val="000000"/>
                <w:sz w:val="18"/>
                <w:szCs w:val="18"/>
              </w:rPr>
              <w:t>渠道、渠道、交易笔数、交易金额</w:t>
            </w:r>
          </w:p>
        </w:tc>
        <w:tc>
          <w:tcPr>
            <w:tcW w:w="1559" w:type="dxa"/>
          </w:tcPr>
          <w:p w14:paraId="1F2DCBD9" w14:textId="77777777" w:rsidR="00B92595" w:rsidRPr="00715F8F" w:rsidRDefault="00B92595" w:rsidP="00B92595">
            <w:pPr>
              <w:widowControl/>
              <w:jc w:val="left"/>
              <w:rPr>
                <w:rFonts w:ascii="宋体" w:hAnsi="宋体" w:cs="宋体"/>
                <w:color w:val="000000"/>
                <w:kern w:val="0"/>
                <w:sz w:val="18"/>
                <w:szCs w:val="18"/>
              </w:rPr>
            </w:pPr>
            <w:r w:rsidRPr="00715F8F">
              <w:rPr>
                <w:rFonts w:ascii="宋体" w:hAnsi="宋体" w:cs="宋体" w:hint="eastAsia"/>
                <w:color w:val="000000"/>
                <w:kern w:val="0"/>
                <w:sz w:val="18"/>
                <w:szCs w:val="18"/>
              </w:rPr>
              <w:t>渠道</w:t>
            </w:r>
            <w:r w:rsidRPr="00715F8F">
              <w:rPr>
                <w:rFonts w:ascii="宋体" w:hAnsi="宋体" w:cs="宋体"/>
                <w:color w:val="000000"/>
                <w:kern w:val="0"/>
                <w:sz w:val="18"/>
                <w:szCs w:val="18"/>
              </w:rPr>
              <w:t>统计，显示</w:t>
            </w:r>
            <w:r w:rsidRPr="00715F8F">
              <w:rPr>
                <w:rFonts w:ascii="宋体" w:hAnsi="宋体" w:cs="宋体" w:hint="eastAsia"/>
                <w:color w:val="000000"/>
                <w:kern w:val="0"/>
                <w:sz w:val="18"/>
                <w:szCs w:val="18"/>
              </w:rPr>
              <w:t>各</w:t>
            </w:r>
            <w:r w:rsidRPr="00715F8F">
              <w:rPr>
                <w:rFonts w:ascii="宋体" w:hAnsi="宋体" w:cs="宋体"/>
                <w:color w:val="000000"/>
                <w:kern w:val="0"/>
                <w:sz w:val="18"/>
                <w:szCs w:val="18"/>
              </w:rPr>
              <w:t>渠道收费信息</w:t>
            </w:r>
          </w:p>
        </w:tc>
        <w:tc>
          <w:tcPr>
            <w:tcW w:w="1559" w:type="dxa"/>
            <w:vAlign w:val="center"/>
          </w:tcPr>
          <w:p w14:paraId="3AF2198D"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74CB0844"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2C0914F0"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4FE09ED3" w14:textId="77777777" w:rsidTr="00B92595">
        <w:tc>
          <w:tcPr>
            <w:tcW w:w="1384" w:type="dxa"/>
          </w:tcPr>
          <w:p w14:paraId="68E63690"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1</w:t>
            </w:r>
            <w:r w:rsidRPr="00715F8F">
              <w:rPr>
                <w:rFonts w:hint="eastAsia"/>
                <w:sz w:val="18"/>
                <w:szCs w:val="18"/>
              </w:rPr>
              <w:t>_B00</w:t>
            </w:r>
            <w:r w:rsidRPr="00715F8F">
              <w:rPr>
                <w:sz w:val="18"/>
                <w:szCs w:val="18"/>
              </w:rPr>
              <w:t>3</w:t>
            </w:r>
          </w:p>
          <w:p w14:paraId="62C83150"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_01_B004</w:t>
            </w:r>
          </w:p>
          <w:p w14:paraId="3518C5B2"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1</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3</w:t>
            </w:r>
          </w:p>
          <w:p w14:paraId="12650C44"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1</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4</w:t>
            </w:r>
          </w:p>
          <w:p w14:paraId="499454EF" w14:textId="77777777" w:rsidR="00B92595" w:rsidRPr="00715F8F" w:rsidRDefault="00B92595" w:rsidP="00B92595">
            <w:pPr>
              <w:widowControl/>
              <w:jc w:val="left"/>
              <w:rPr>
                <w:sz w:val="18"/>
                <w:szCs w:val="18"/>
              </w:rPr>
            </w:pPr>
          </w:p>
        </w:tc>
        <w:tc>
          <w:tcPr>
            <w:tcW w:w="1305" w:type="dxa"/>
          </w:tcPr>
          <w:p w14:paraId="5A8B328F"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291F7AB5" w14:textId="77777777" w:rsidR="00B92595" w:rsidRPr="00715F8F" w:rsidRDefault="00B92595" w:rsidP="00B92595">
            <w:pPr>
              <w:jc w:val="left"/>
              <w:rPr>
                <w:rFonts w:ascii="宋体" w:hAnsi="宋体" w:cs="宋体"/>
                <w:color w:val="000000"/>
                <w:sz w:val="18"/>
                <w:szCs w:val="18"/>
              </w:rPr>
            </w:pPr>
            <w:r w:rsidRPr="00715F8F">
              <w:rPr>
                <w:rFonts w:hint="eastAsia"/>
                <w:color w:val="000000"/>
                <w:sz w:val="18"/>
                <w:szCs w:val="18"/>
              </w:rPr>
              <w:t>所属单位</w:t>
            </w:r>
            <w:r w:rsidRPr="00715F8F">
              <w:rPr>
                <w:color w:val="000000"/>
                <w:sz w:val="18"/>
                <w:szCs w:val="18"/>
              </w:rPr>
              <w:t>、统计时间、</w:t>
            </w:r>
            <w:r w:rsidRPr="00715F8F">
              <w:rPr>
                <w:rFonts w:hint="eastAsia"/>
                <w:color w:val="000000"/>
                <w:sz w:val="18"/>
                <w:szCs w:val="18"/>
              </w:rPr>
              <w:t>营业厅名称</w:t>
            </w:r>
            <w:r w:rsidRPr="00715F8F">
              <w:rPr>
                <w:color w:val="000000"/>
                <w:sz w:val="18"/>
                <w:szCs w:val="18"/>
              </w:rPr>
              <w:t>、营业厅编号、</w:t>
            </w:r>
            <w:r w:rsidRPr="00715F8F">
              <w:rPr>
                <w:rFonts w:hint="eastAsia"/>
                <w:color w:val="000000"/>
                <w:sz w:val="18"/>
                <w:szCs w:val="18"/>
              </w:rPr>
              <w:t>交易</w:t>
            </w:r>
            <w:r w:rsidRPr="00715F8F">
              <w:rPr>
                <w:color w:val="000000"/>
                <w:sz w:val="18"/>
                <w:szCs w:val="18"/>
              </w:rPr>
              <w:t>时间、</w:t>
            </w:r>
            <w:r w:rsidRPr="00715F8F">
              <w:rPr>
                <w:rFonts w:hint="eastAsia"/>
                <w:color w:val="000000"/>
                <w:sz w:val="18"/>
                <w:szCs w:val="18"/>
              </w:rPr>
              <w:t>交易</w:t>
            </w:r>
            <w:r w:rsidRPr="00715F8F">
              <w:rPr>
                <w:color w:val="000000"/>
                <w:sz w:val="18"/>
                <w:szCs w:val="18"/>
              </w:rPr>
              <w:t>笔数、交易金额、自助缴费终端数量</w:t>
            </w:r>
            <w:r w:rsidRPr="00715F8F">
              <w:rPr>
                <w:rFonts w:hint="eastAsia"/>
                <w:color w:val="000000"/>
                <w:sz w:val="18"/>
                <w:szCs w:val="18"/>
              </w:rPr>
              <w:t>、</w:t>
            </w:r>
            <w:r w:rsidRPr="00715F8F">
              <w:rPr>
                <w:color w:val="000000"/>
                <w:sz w:val="18"/>
                <w:szCs w:val="18"/>
              </w:rPr>
              <w:t>自助缴费笔数、自助缴费金额</w:t>
            </w:r>
          </w:p>
        </w:tc>
        <w:tc>
          <w:tcPr>
            <w:tcW w:w="1559" w:type="dxa"/>
          </w:tcPr>
          <w:p w14:paraId="37B334AA"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各网点进行交易笔数，交易金额等信，</w:t>
            </w:r>
            <w:r w:rsidRPr="00715F8F">
              <w:rPr>
                <w:color w:val="000000"/>
                <w:sz w:val="18"/>
                <w:szCs w:val="18"/>
              </w:rPr>
              <w:t>比对自助缴费终端</w:t>
            </w:r>
          </w:p>
        </w:tc>
        <w:tc>
          <w:tcPr>
            <w:tcW w:w="1559" w:type="dxa"/>
            <w:vAlign w:val="center"/>
          </w:tcPr>
          <w:p w14:paraId="70F83F76"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7EA78CAC"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7CCC9798"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2F14190E" w14:textId="77777777" w:rsidTr="00B92595">
        <w:tc>
          <w:tcPr>
            <w:tcW w:w="1384" w:type="dxa"/>
          </w:tcPr>
          <w:p w14:paraId="7739E130"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_02_B00</w:t>
            </w:r>
            <w:r w:rsidRPr="00715F8F">
              <w:rPr>
                <w:sz w:val="18"/>
                <w:szCs w:val="18"/>
              </w:rPr>
              <w:t>1</w:t>
            </w:r>
          </w:p>
          <w:p w14:paraId="0280D4CB"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2</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1</w:t>
            </w:r>
          </w:p>
        </w:tc>
        <w:tc>
          <w:tcPr>
            <w:tcW w:w="1305" w:type="dxa"/>
          </w:tcPr>
          <w:p w14:paraId="23702805"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20BC0B1B" w14:textId="77777777" w:rsidR="00B92595" w:rsidRPr="00715F8F" w:rsidRDefault="00B92595" w:rsidP="00B92595">
            <w:pPr>
              <w:jc w:val="left"/>
              <w:rPr>
                <w:rFonts w:ascii="宋体" w:hAnsi="宋体" w:cs="宋体"/>
                <w:color w:val="000000"/>
                <w:sz w:val="18"/>
                <w:szCs w:val="18"/>
              </w:rPr>
            </w:pPr>
            <w:r w:rsidRPr="00715F8F">
              <w:rPr>
                <w:rFonts w:hint="eastAsia"/>
                <w:color w:val="000000"/>
                <w:sz w:val="18"/>
                <w:szCs w:val="18"/>
              </w:rPr>
              <w:t>所属单位</w:t>
            </w:r>
            <w:r w:rsidRPr="00715F8F">
              <w:rPr>
                <w:color w:val="000000"/>
                <w:sz w:val="18"/>
                <w:szCs w:val="18"/>
              </w:rPr>
              <w:t>、统计时间、</w:t>
            </w:r>
            <w:r w:rsidRPr="00715F8F">
              <w:rPr>
                <w:rFonts w:hint="eastAsia"/>
                <w:color w:val="000000"/>
                <w:sz w:val="18"/>
                <w:szCs w:val="18"/>
              </w:rPr>
              <w:t>用户编号</w:t>
            </w:r>
            <w:r w:rsidRPr="00715F8F">
              <w:rPr>
                <w:color w:val="000000"/>
                <w:sz w:val="18"/>
                <w:szCs w:val="18"/>
              </w:rPr>
              <w:t>、</w:t>
            </w:r>
            <w:r w:rsidRPr="00715F8F">
              <w:rPr>
                <w:rFonts w:hint="eastAsia"/>
                <w:color w:val="000000"/>
                <w:sz w:val="18"/>
                <w:szCs w:val="18"/>
              </w:rPr>
              <w:t>用户地址</w:t>
            </w:r>
            <w:r w:rsidRPr="00715F8F">
              <w:rPr>
                <w:color w:val="000000"/>
                <w:sz w:val="18"/>
                <w:szCs w:val="18"/>
              </w:rPr>
              <w:t>、</w:t>
            </w:r>
            <w:r w:rsidRPr="00715F8F">
              <w:rPr>
                <w:rFonts w:hint="eastAsia"/>
                <w:color w:val="000000"/>
                <w:sz w:val="18"/>
                <w:szCs w:val="18"/>
              </w:rPr>
              <w:t>交易</w:t>
            </w:r>
            <w:r w:rsidRPr="00715F8F">
              <w:rPr>
                <w:color w:val="000000"/>
                <w:sz w:val="18"/>
                <w:szCs w:val="18"/>
              </w:rPr>
              <w:t>时间、</w:t>
            </w:r>
            <w:r w:rsidRPr="00715F8F">
              <w:rPr>
                <w:rFonts w:hint="eastAsia"/>
                <w:color w:val="000000"/>
                <w:sz w:val="18"/>
                <w:szCs w:val="18"/>
              </w:rPr>
              <w:t>交易</w:t>
            </w:r>
            <w:r w:rsidRPr="00715F8F">
              <w:rPr>
                <w:color w:val="000000"/>
                <w:sz w:val="18"/>
                <w:szCs w:val="18"/>
              </w:rPr>
              <w:t>笔数、交易金额、自助缴费终端数量</w:t>
            </w:r>
            <w:r w:rsidRPr="00715F8F">
              <w:rPr>
                <w:rFonts w:hint="eastAsia"/>
                <w:color w:val="000000"/>
                <w:sz w:val="18"/>
                <w:szCs w:val="18"/>
              </w:rPr>
              <w:t>、</w:t>
            </w:r>
            <w:r w:rsidRPr="00715F8F">
              <w:rPr>
                <w:color w:val="000000"/>
                <w:sz w:val="18"/>
                <w:szCs w:val="18"/>
              </w:rPr>
              <w:t>自助缴费笔数、自助缴费金额</w:t>
            </w:r>
          </w:p>
        </w:tc>
        <w:tc>
          <w:tcPr>
            <w:tcW w:w="1559" w:type="dxa"/>
          </w:tcPr>
          <w:p w14:paraId="6902D9A2" w14:textId="77777777" w:rsidR="00B92595" w:rsidRPr="00715F8F" w:rsidRDefault="00B92595" w:rsidP="00B92595">
            <w:pPr>
              <w:widowControl/>
              <w:jc w:val="left"/>
              <w:rPr>
                <w:rFonts w:ascii="宋体" w:hAnsi="宋体" w:cs="宋体"/>
                <w:color w:val="000000"/>
                <w:kern w:val="0"/>
                <w:sz w:val="18"/>
                <w:szCs w:val="18"/>
              </w:rPr>
            </w:pPr>
            <w:r w:rsidRPr="00715F8F">
              <w:rPr>
                <w:rFonts w:ascii="宋体" w:hAnsi="宋体" w:cs="宋体" w:hint="eastAsia"/>
                <w:color w:val="000000"/>
                <w:kern w:val="0"/>
                <w:sz w:val="18"/>
                <w:szCs w:val="18"/>
              </w:rPr>
              <w:t>预测自助终端</w:t>
            </w:r>
            <w:r w:rsidRPr="00715F8F">
              <w:rPr>
                <w:rFonts w:ascii="宋体" w:hAnsi="宋体" w:cs="宋体"/>
                <w:color w:val="000000"/>
                <w:kern w:val="0"/>
                <w:sz w:val="18"/>
                <w:szCs w:val="18"/>
              </w:rPr>
              <w:t>投放量</w:t>
            </w:r>
          </w:p>
        </w:tc>
        <w:tc>
          <w:tcPr>
            <w:tcW w:w="1559" w:type="dxa"/>
            <w:vAlign w:val="center"/>
          </w:tcPr>
          <w:p w14:paraId="2D63F8FD"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6F53D348"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7DDD5508"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1C186386" w14:textId="77777777" w:rsidTr="00B92595">
        <w:tc>
          <w:tcPr>
            <w:tcW w:w="1384" w:type="dxa"/>
          </w:tcPr>
          <w:p w14:paraId="3111FF62"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_02_B00</w:t>
            </w:r>
            <w:r w:rsidRPr="00715F8F">
              <w:rPr>
                <w:sz w:val="18"/>
                <w:szCs w:val="18"/>
              </w:rPr>
              <w:t>2</w:t>
            </w:r>
          </w:p>
          <w:p w14:paraId="1A7F2F84"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2</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2</w:t>
            </w:r>
          </w:p>
        </w:tc>
        <w:tc>
          <w:tcPr>
            <w:tcW w:w="1305" w:type="dxa"/>
          </w:tcPr>
          <w:p w14:paraId="1C4E976C"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0E13D41E" w14:textId="77777777" w:rsidR="00B92595" w:rsidRPr="00715F8F" w:rsidRDefault="00B92595" w:rsidP="00B92595">
            <w:pPr>
              <w:jc w:val="left"/>
              <w:rPr>
                <w:rFonts w:ascii="宋体" w:hAnsi="宋体" w:cs="宋体"/>
                <w:color w:val="000000"/>
                <w:sz w:val="18"/>
                <w:szCs w:val="18"/>
              </w:rPr>
            </w:pPr>
            <w:r w:rsidRPr="00715F8F">
              <w:rPr>
                <w:rFonts w:hint="eastAsia"/>
                <w:color w:val="000000"/>
                <w:sz w:val="18"/>
                <w:szCs w:val="18"/>
              </w:rPr>
              <w:t>所属单位</w:t>
            </w:r>
            <w:r w:rsidRPr="00715F8F">
              <w:rPr>
                <w:color w:val="000000"/>
                <w:sz w:val="18"/>
                <w:szCs w:val="18"/>
              </w:rPr>
              <w:t>、统计时间、</w:t>
            </w:r>
            <w:r w:rsidRPr="00715F8F">
              <w:rPr>
                <w:rFonts w:hint="eastAsia"/>
                <w:color w:val="000000"/>
                <w:sz w:val="18"/>
                <w:szCs w:val="18"/>
              </w:rPr>
              <w:t>营业厅名称</w:t>
            </w:r>
            <w:r w:rsidRPr="00715F8F">
              <w:rPr>
                <w:color w:val="000000"/>
                <w:sz w:val="18"/>
                <w:szCs w:val="18"/>
              </w:rPr>
              <w:t>、营业厅编号、</w:t>
            </w:r>
            <w:r w:rsidRPr="00715F8F">
              <w:rPr>
                <w:rFonts w:hint="eastAsia"/>
                <w:color w:val="000000"/>
                <w:sz w:val="18"/>
                <w:szCs w:val="18"/>
              </w:rPr>
              <w:t>交易</w:t>
            </w:r>
            <w:r w:rsidRPr="00715F8F">
              <w:rPr>
                <w:color w:val="000000"/>
                <w:sz w:val="18"/>
                <w:szCs w:val="18"/>
              </w:rPr>
              <w:t>时间、</w:t>
            </w:r>
            <w:r w:rsidRPr="00715F8F">
              <w:rPr>
                <w:rFonts w:hint="eastAsia"/>
                <w:color w:val="000000"/>
                <w:sz w:val="18"/>
                <w:szCs w:val="18"/>
              </w:rPr>
              <w:t>交易</w:t>
            </w:r>
            <w:r w:rsidRPr="00715F8F">
              <w:rPr>
                <w:color w:val="000000"/>
                <w:sz w:val="18"/>
                <w:szCs w:val="18"/>
              </w:rPr>
              <w:t>笔数、交易金额</w:t>
            </w:r>
            <w:r w:rsidRPr="00715F8F">
              <w:rPr>
                <w:rFonts w:hint="eastAsia"/>
                <w:color w:val="000000"/>
                <w:sz w:val="18"/>
                <w:szCs w:val="18"/>
              </w:rPr>
              <w:t>、距离</w:t>
            </w:r>
            <w:r w:rsidRPr="00715F8F">
              <w:rPr>
                <w:color w:val="000000"/>
                <w:sz w:val="18"/>
                <w:szCs w:val="18"/>
              </w:rPr>
              <w:t>最近营业</w:t>
            </w:r>
            <w:r w:rsidRPr="00715F8F">
              <w:rPr>
                <w:rFonts w:hint="eastAsia"/>
                <w:color w:val="000000"/>
                <w:sz w:val="18"/>
                <w:szCs w:val="18"/>
              </w:rPr>
              <w:t>厅</w:t>
            </w:r>
            <w:r w:rsidRPr="00715F8F">
              <w:rPr>
                <w:color w:val="000000"/>
                <w:sz w:val="18"/>
                <w:szCs w:val="18"/>
              </w:rPr>
              <w:t>编号、交易笔数、交易金额</w:t>
            </w:r>
          </w:p>
        </w:tc>
        <w:tc>
          <w:tcPr>
            <w:tcW w:w="1559" w:type="dxa"/>
          </w:tcPr>
          <w:p w14:paraId="29BD3A1F" w14:textId="77777777" w:rsidR="00B92595" w:rsidRPr="00715F8F" w:rsidRDefault="00B92595" w:rsidP="00B92595">
            <w:pPr>
              <w:widowControl/>
              <w:jc w:val="left"/>
              <w:rPr>
                <w:rFonts w:ascii="宋体" w:hAnsi="宋体" w:cs="宋体"/>
                <w:color w:val="000000"/>
                <w:kern w:val="0"/>
                <w:sz w:val="18"/>
                <w:szCs w:val="18"/>
              </w:rPr>
            </w:pPr>
            <w:r w:rsidRPr="00715F8F">
              <w:rPr>
                <w:rFonts w:ascii="宋体" w:hAnsi="宋体" w:cs="宋体" w:hint="eastAsia"/>
                <w:color w:val="000000"/>
                <w:kern w:val="0"/>
                <w:sz w:val="18"/>
                <w:szCs w:val="18"/>
              </w:rPr>
              <w:t>实体网点</w:t>
            </w:r>
            <w:r w:rsidRPr="00715F8F">
              <w:rPr>
                <w:rFonts w:ascii="宋体" w:hAnsi="宋体" w:cs="宋体"/>
                <w:color w:val="000000"/>
                <w:kern w:val="0"/>
                <w:sz w:val="18"/>
                <w:szCs w:val="18"/>
              </w:rPr>
              <w:t>利用率</w:t>
            </w:r>
          </w:p>
        </w:tc>
        <w:tc>
          <w:tcPr>
            <w:tcW w:w="1559" w:type="dxa"/>
            <w:vAlign w:val="center"/>
          </w:tcPr>
          <w:p w14:paraId="5B6B8C14"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47E9CCC8"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6F61F59C"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595E56A1" w14:textId="77777777" w:rsidTr="00B92595">
        <w:tc>
          <w:tcPr>
            <w:tcW w:w="1384" w:type="dxa"/>
          </w:tcPr>
          <w:p w14:paraId="6EAEDD46"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_02_B00</w:t>
            </w:r>
            <w:r w:rsidRPr="00715F8F">
              <w:rPr>
                <w:sz w:val="18"/>
                <w:szCs w:val="18"/>
              </w:rPr>
              <w:t>3</w:t>
            </w:r>
          </w:p>
          <w:p w14:paraId="456BBF37" w14:textId="77777777" w:rsidR="00B92595" w:rsidRPr="00715F8F" w:rsidRDefault="00B92595" w:rsidP="00B92595">
            <w:pPr>
              <w:widowControl/>
              <w:jc w:val="left"/>
              <w:rPr>
                <w:color w:val="000000"/>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_02_B004</w:t>
            </w:r>
          </w:p>
          <w:p w14:paraId="51937353" w14:textId="77777777" w:rsidR="00B92595" w:rsidRPr="00715F8F" w:rsidRDefault="00B92595" w:rsidP="00B92595">
            <w:pPr>
              <w:widowControl/>
              <w:jc w:val="left"/>
              <w:rPr>
                <w:color w:val="000000"/>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_02_B00</w:t>
            </w:r>
            <w:r w:rsidRPr="00715F8F">
              <w:rPr>
                <w:color w:val="000000"/>
                <w:sz w:val="18"/>
                <w:szCs w:val="18"/>
              </w:rPr>
              <w:t>5</w:t>
            </w:r>
          </w:p>
          <w:p w14:paraId="20BC28E5"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_02_</w:t>
            </w:r>
            <w:r w:rsidRPr="00715F8F">
              <w:rPr>
                <w:sz w:val="18"/>
                <w:szCs w:val="18"/>
              </w:rPr>
              <w:t>C</w:t>
            </w:r>
            <w:r w:rsidRPr="00715F8F">
              <w:rPr>
                <w:rFonts w:hint="eastAsia"/>
                <w:sz w:val="18"/>
                <w:szCs w:val="18"/>
              </w:rPr>
              <w:t>00</w:t>
            </w:r>
            <w:r w:rsidRPr="00715F8F">
              <w:rPr>
                <w:sz w:val="18"/>
                <w:szCs w:val="18"/>
              </w:rPr>
              <w:t>3</w:t>
            </w:r>
          </w:p>
          <w:p w14:paraId="6D79A8B0" w14:textId="77777777" w:rsidR="00B92595" w:rsidRPr="00715F8F" w:rsidRDefault="00B92595" w:rsidP="00B92595">
            <w:pPr>
              <w:widowControl/>
              <w:jc w:val="left"/>
              <w:rPr>
                <w:color w:val="000000"/>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_02_</w:t>
            </w:r>
            <w:r w:rsidRPr="00715F8F">
              <w:rPr>
                <w:color w:val="000000"/>
                <w:sz w:val="18"/>
                <w:szCs w:val="18"/>
              </w:rPr>
              <w:t>C</w:t>
            </w:r>
            <w:r w:rsidRPr="00715F8F">
              <w:rPr>
                <w:rFonts w:hint="eastAsia"/>
                <w:color w:val="000000"/>
                <w:sz w:val="18"/>
                <w:szCs w:val="18"/>
              </w:rPr>
              <w:t>004</w:t>
            </w:r>
          </w:p>
          <w:p w14:paraId="6F495D6C" w14:textId="77777777" w:rsidR="00B92595" w:rsidRPr="00715F8F" w:rsidRDefault="00B92595" w:rsidP="00B92595">
            <w:pPr>
              <w:widowControl/>
              <w:jc w:val="left"/>
              <w:rPr>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_02_</w:t>
            </w:r>
            <w:r w:rsidRPr="00715F8F">
              <w:rPr>
                <w:color w:val="000000"/>
                <w:sz w:val="18"/>
                <w:szCs w:val="18"/>
              </w:rPr>
              <w:t>C</w:t>
            </w:r>
            <w:r w:rsidRPr="00715F8F">
              <w:rPr>
                <w:rFonts w:hint="eastAsia"/>
                <w:color w:val="000000"/>
                <w:sz w:val="18"/>
                <w:szCs w:val="18"/>
              </w:rPr>
              <w:t>00</w:t>
            </w:r>
            <w:r w:rsidRPr="00715F8F">
              <w:rPr>
                <w:color w:val="000000"/>
                <w:sz w:val="18"/>
                <w:szCs w:val="18"/>
              </w:rPr>
              <w:t>5</w:t>
            </w:r>
          </w:p>
        </w:tc>
        <w:tc>
          <w:tcPr>
            <w:tcW w:w="1305" w:type="dxa"/>
          </w:tcPr>
          <w:p w14:paraId="6C91F13E"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35E0BEDA"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单位、统计时间、缴费</w:t>
            </w:r>
            <w:r w:rsidRPr="00715F8F">
              <w:rPr>
                <w:rFonts w:ascii="宋体" w:hAnsi="宋体" w:cs="宋体" w:hint="eastAsia"/>
                <w:color w:val="000000"/>
                <w:sz w:val="18"/>
                <w:szCs w:val="18"/>
              </w:rPr>
              <w:t>渠道</w:t>
            </w:r>
            <w:r w:rsidRPr="00715F8F">
              <w:rPr>
                <w:rFonts w:ascii="宋体" w:hAnsi="宋体" w:cs="宋体"/>
                <w:color w:val="000000"/>
                <w:sz w:val="18"/>
                <w:szCs w:val="18"/>
              </w:rPr>
              <w:t>、缴费笔数、缴费金额、缴费时间</w:t>
            </w:r>
          </w:p>
        </w:tc>
        <w:tc>
          <w:tcPr>
            <w:tcW w:w="1559" w:type="dxa"/>
          </w:tcPr>
          <w:p w14:paraId="0A067742"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渠道应用情况分析</w:t>
            </w:r>
          </w:p>
        </w:tc>
        <w:tc>
          <w:tcPr>
            <w:tcW w:w="1559" w:type="dxa"/>
            <w:vAlign w:val="center"/>
          </w:tcPr>
          <w:p w14:paraId="3519CC16"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39B728CE"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42A5453F"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77C33E2A" w14:textId="77777777" w:rsidTr="00B92595">
        <w:tc>
          <w:tcPr>
            <w:tcW w:w="1384" w:type="dxa"/>
          </w:tcPr>
          <w:p w14:paraId="132E490A" w14:textId="77777777" w:rsidR="00B92595" w:rsidRPr="00715F8F" w:rsidRDefault="00B92595" w:rsidP="00B92595">
            <w:pPr>
              <w:widowControl/>
              <w:jc w:val="left"/>
              <w:rPr>
                <w:color w:val="000000"/>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w:t>
            </w:r>
            <w:r w:rsidRPr="00715F8F">
              <w:rPr>
                <w:color w:val="000000"/>
                <w:sz w:val="18"/>
                <w:szCs w:val="18"/>
              </w:rPr>
              <w:t>2</w:t>
            </w:r>
            <w:r w:rsidRPr="00715F8F">
              <w:rPr>
                <w:rFonts w:hint="eastAsia"/>
                <w:color w:val="000000"/>
                <w:sz w:val="18"/>
                <w:szCs w:val="18"/>
              </w:rPr>
              <w:t>_B00</w:t>
            </w:r>
            <w:r w:rsidRPr="00715F8F">
              <w:rPr>
                <w:color w:val="000000"/>
                <w:sz w:val="18"/>
                <w:szCs w:val="18"/>
              </w:rPr>
              <w:t>1</w:t>
            </w:r>
          </w:p>
          <w:p w14:paraId="71B4C358" w14:textId="77777777" w:rsidR="00B92595" w:rsidRPr="00715F8F" w:rsidRDefault="00B92595" w:rsidP="00B92595">
            <w:pPr>
              <w:widowControl/>
              <w:jc w:val="left"/>
              <w:rPr>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w:t>
            </w:r>
            <w:r w:rsidRPr="00715F8F">
              <w:rPr>
                <w:color w:val="000000"/>
                <w:sz w:val="18"/>
                <w:szCs w:val="18"/>
              </w:rPr>
              <w:t>2</w:t>
            </w:r>
            <w:r w:rsidRPr="00715F8F">
              <w:rPr>
                <w:rFonts w:hint="eastAsia"/>
                <w:color w:val="000000"/>
                <w:sz w:val="18"/>
                <w:szCs w:val="18"/>
              </w:rPr>
              <w:t>_C00</w:t>
            </w:r>
            <w:r w:rsidRPr="00715F8F">
              <w:rPr>
                <w:color w:val="000000"/>
                <w:sz w:val="18"/>
                <w:szCs w:val="18"/>
              </w:rPr>
              <w:t>1</w:t>
            </w:r>
          </w:p>
        </w:tc>
        <w:tc>
          <w:tcPr>
            <w:tcW w:w="1305" w:type="dxa"/>
          </w:tcPr>
          <w:p w14:paraId="3EB70872"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0ECBD276"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所以</w:t>
            </w:r>
            <w:r w:rsidRPr="00715F8F">
              <w:rPr>
                <w:rFonts w:ascii="宋体" w:hAnsi="宋体" w:cs="宋体"/>
                <w:color w:val="000000"/>
                <w:sz w:val="18"/>
                <w:szCs w:val="18"/>
              </w:rPr>
              <w:t>单位、统计时间、网点信息、网点地址、用户信息、用户地址、缴费时间、缴费金额</w:t>
            </w:r>
          </w:p>
        </w:tc>
        <w:tc>
          <w:tcPr>
            <w:tcW w:w="1559" w:type="dxa"/>
          </w:tcPr>
          <w:p w14:paraId="3C55B290"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渠道网点布局分析可以用于规划新</w:t>
            </w:r>
            <w:r w:rsidRPr="00715F8F">
              <w:rPr>
                <w:color w:val="000000"/>
                <w:sz w:val="18"/>
                <w:szCs w:val="18"/>
              </w:rPr>
              <w:t>网点</w:t>
            </w:r>
            <w:r w:rsidRPr="00715F8F">
              <w:rPr>
                <w:rFonts w:hint="eastAsia"/>
                <w:color w:val="000000"/>
                <w:sz w:val="18"/>
                <w:szCs w:val="18"/>
              </w:rPr>
              <w:t>地址</w:t>
            </w:r>
          </w:p>
        </w:tc>
        <w:tc>
          <w:tcPr>
            <w:tcW w:w="1559" w:type="dxa"/>
            <w:vAlign w:val="center"/>
          </w:tcPr>
          <w:p w14:paraId="3EB012E8"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03D22AE6"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30C45A26"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79F6AA7E" w14:textId="77777777" w:rsidTr="00B92595">
        <w:tc>
          <w:tcPr>
            <w:tcW w:w="1384" w:type="dxa"/>
          </w:tcPr>
          <w:p w14:paraId="1834D3B6" w14:textId="77777777" w:rsidR="00B92595" w:rsidRPr="00715F8F" w:rsidRDefault="00B92595" w:rsidP="00B92595">
            <w:pPr>
              <w:widowControl/>
              <w:jc w:val="left"/>
              <w:rPr>
                <w:color w:val="000000"/>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w:t>
            </w:r>
            <w:r w:rsidRPr="00715F8F">
              <w:rPr>
                <w:color w:val="000000"/>
                <w:sz w:val="18"/>
                <w:szCs w:val="18"/>
              </w:rPr>
              <w:t>3</w:t>
            </w:r>
            <w:r w:rsidRPr="00715F8F">
              <w:rPr>
                <w:rFonts w:hint="eastAsia"/>
                <w:color w:val="000000"/>
                <w:sz w:val="18"/>
                <w:szCs w:val="18"/>
              </w:rPr>
              <w:t>_B00</w:t>
            </w:r>
            <w:r w:rsidRPr="00715F8F">
              <w:rPr>
                <w:color w:val="000000"/>
                <w:sz w:val="18"/>
                <w:szCs w:val="18"/>
              </w:rPr>
              <w:t>1</w:t>
            </w:r>
          </w:p>
          <w:p w14:paraId="3DAAA9BC" w14:textId="77777777" w:rsidR="00B92595" w:rsidRPr="00715F8F" w:rsidRDefault="00B92595" w:rsidP="00B92595">
            <w:pPr>
              <w:widowControl/>
              <w:jc w:val="left"/>
              <w:rPr>
                <w:sz w:val="18"/>
                <w:szCs w:val="18"/>
              </w:rPr>
            </w:pPr>
            <w:r w:rsidRPr="00715F8F">
              <w:rPr>
                <w:rFonts w:hint="eastAsia"/>
                <w:color w:val="000000"/>
                <w:sz w:val="18"/>
                <w:szCs w:val="18"/>
              </w:rPr>
              <w:t>BI0</w:t>
            </w:r>
            <w:r w:rsidRPr="00715F8F">
              <w:rPr>
                <w:color w:val="000000"/>
                <w:sz w:val="18"/>
                <w:szCs w:val="18"/>
              </w:rPr>
              <w:t>3</w:t>
            </w:r>
            <w:r w:rsidRPr="00715F8F">
              <w:rPr>
                <w:rFonts w:hint="eastAsia"/>
                <w:color w:val="000000"/>
                <w:sz w:val="18"/>
                <w:szCs w:val="18"/>
              </w:rPr>
              <w:t>_0</w:t>
            </w:r>
            <w:r w:rsidRPr="00715F8F">
              <w:rPr>
                <w:color w:val="000000"/>
                <w:sz w:val="18"/>
                <w:szCs w:val="18"/>
              </w:rPr>
              <w:t>3</w:t>
            </w:r>
            <w:r w:rsidRPr="00715F8F">
              <w:rPr>
                <w:rFonts w:hint="eastAsia"/>
                <w:color w:val="000000"/>
                <w:sz w:val="18"/>
                <w:szCs w:val="18"/>
              </w:rPr>
              <w:t>_</w:t>
            </w:r>
            <w:r w:rsidRPr="00715F8F">
              <w:rPr>
                <w:color w:val="000000"/>
                <w:sz w:val="18"/>
                <w:szCs w:val="18"/>
              </w:rPr>
              <w:t>C</w:t>
            </w:r>
            <w:r w:rsidRPr="00715F8F">
              <w:rPr>
                <w:rFonts w:hint="eastAsia"/>
                <w:color w:val="000000"/>
                <w:sz w:val="18"/>
                <w:szCs w:val="18"/>
              </w:rPr>
              <w:t>00</w:t>
            </w:r>
            <w:r w:rsidRPr="00715F8F">
              <w:rPr>
                <w:color w:val="000000"/>
                <w:sz w:val="18"/>
                <w:szCs w:val="18"/>
              </w:rPr>
              <w:t>1</w:t>
            </w:r>
          </w:p>
        </w:tc>
        <w:tc>
          <w:tcPr>
            <w:tcW w:w="1305" w:type="dxa"/>
          </w:tcPr>
          <w:p w14:paraId="573E691D"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105352E2"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单位、统计时间、缴费</w:t>
            </w:r>
            <w:r w:rsidRPr="00715F8F">
              <w:rPr>
                <w:rFonts w:ascii="宋体" w:hAnsi="宋体" w:cs="宋体" w:hint="eastAsia"/>
                <w:color w:val="000000"/>
                <w:sz w:val="18"/>
                <w:szCs w:val="18"/>
              </w:rPr>
              <w:t>渠道</w:t>
            </w:r>
            <w:r w:rsidRPr="00715F8F">
              <w:rPr>
                <w:rFonts w:ascii="宋体" w:hAnsi="宋体" w:cs="宋体"/>
                <w:color w:val="000000"/>
                <w:sz w:val="18"/>
                <w:szCs w:val="18"/>
              </w:rPr>
              <w:t>、缴费笔数、缴费金额、缴费时间</w:t>
            </w:r>
            <w:r w:rsidRPr="00715F8F">
              <w:rPr>
                <w:rFonts w:ascii="宋体" w:hAnsi="宋体" w:cs="宋体" w:hint="eastAsia"/>
                <w:color w:val="000000"/>
                <w:sz w:val="18"/>
                <w:szCs w:val="18"/>
              </w:rPr>
              <w:t>、</w:t>
            </w:r>
            <w:r w:rsidRPr="00715F8F">
              <w:rPr>
                <w:rFonts w:ascii="宋体" w:hAnsi="宋体" w:cs="宋体"/>
                <w:color w:val="000000"/>
                <w:sz w:val="18"/>
                <w:szCs w:val="18"/>
              </w:rPr>
              <w:t>同比、环比</w:t>
            </w:r>
          </w:p>
        </w:tc>
        <w:tc>
          <w:tcPr>
            <w:tcW w:w="1559" w:type="dxa"/>
          </w:tcPr>
          <w:p w14:paraId="679F574E"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渠道发展趋势分析</w:t>
            </w:r>
          </w:p>
        </w:tc>
        <w:tc>
          <w:tcPr>
            <w:tcW w:w="1559" w:type="dxa"/>
            <w:vAlign w:val="center"/>
          </w:tcPr>
          <w:p w14:paraId="66E535CF"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024E2450"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0AD3C9F0"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74653575" w14:textId="77777777" w:rsidTr="00B92595">
        <w:tc>
          <w:tcPr>
            <w:tcW w:w="1384" w:type="dxa"/>
          </w:tcPr>
          <w:p w14:paraId="06F79E5A"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_B00</w:t>
            </w:r>
            <w:r w:rsidRPr="00715F8F">
              <w:rPr>
                <w:sz w:val="18"/>
                <w:szCs w:val="18"/>
              </w:rPr>
              <w:t>1</w:t>
            </w:r>
          </w:p>
          <w:p w14:paraId="64828D54"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1</w:t>
            </w:r>
          </w:p>
        </w:tc>
        <w:tc>
          <w:tcPr>
            <w:tcW w:w="1305" w:type="dxa"/>
          </w:tcPr>
          <w:p w14:paraId="7F74B6EA"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3B9A2253"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w:t>
            </w:r>
            <w:r w:rsidRPr="00715F8F">
              <w:rPr>
                <w:rFonts w:ascii="宋体" w:hAnsi="宋体" w:cs="宋体" w:hint="eastAsia"/>
                <w:color w:val="000000"/>
                <w:sz w:val="18"/>
                <w:szCs w:val="18"/>
              </w:rPr>
              <w:t>统计</w:t>
            </w:r>
            <w:r w:rsidRPr="00715F8F">
              <w:rPr>
                <w:rFonts w:ascii="宋体" w:hAnsi="宋体" w:cs="宋体"/>
                <w:color w:val="000000"/>
                <w:sz w:val="18"/>
                <w:szCs w:val="18"/>
              </w:rPr>
              <w:t>时间</w:t>
            </w:r>
            <w:r w:rsidRPr="00715F8F">
              <w:rPr>
                <w:rFonts w:ascii="宋体" w:hAnsi="宋体" w:cs="宋体" w:hint="eastAsia"/>
                <w:color w:val="000000"/>
                <w:sz w:val="18"/>
                <w:szCs w:val="18"/>
              </w:rPr>
              <w:t>、异常</w:t>
            </w:r>
            <w:r w:rsidRPr="00715F8F">
              <w:rPr>
                <w:rFonts w:ascii="宋体" w:hAnsi="宋体" w:cs="宋体"/>
                <w:color w:val="000000"/>
                <w:sz w:val="18"/>
                <w:szCs w:val="18"/>
              </w:rPr>
              <w:t>类别、异常发生时间、异常</w:t>
            </w:r>
            <w:r w:rsidRPr="00715F8F">
              <w:rPr>
                <w:rFonts w:ascii="宋体" w:hAnsi="宋体" w:cs="宋体" w:hint="eastAsia"/>
                <w:color w:val="000000"/>
                <w:sz w:val="18"/>
                <w:szCs w:val="18"/>
              </w:rPr>
              <w:t>处理</w:t>
            </w:r>
            <w:r w:rsidRPr="00715F8F">
              <w:rPr>
                <w:rFonts w:ascii="宋体" w:hAnsi="宋体" w:cs="宋体"/>
                <w:color w:val="000000"/>
                <w:sz w:val="18"/>
                <w:szCs w:val="18"/>
              </w:rPr>
              <w:t>时间、异常处理人</w:t>
            </w:r>
          </w:p>
        </w:tc>
        <w:tc>
          <w:tcPr>
            <w:tcW w:w="1559" w:type="dxa"/>
          </w:tcPr>
          <w:p w14:paraId="2323929C" w14:textId="77777777" w:rsidR="00B92595" w:rsidRPr="00715F8F" w:rsidRDefault="00B92595" w:rsidP="00B92595">
            <w:pPr>
              <w:widowControl/>
              <w:jc w:val="left"/>
              <w:rPr>
                <w:rFonts w:ascii="宋体" w:hAnsi="宋体" w:cs="宋体"/>
                <w:color w:val="000000"/>
                <w:kern w:val="0"/>
                <w:sz w:val="18"/>
                <w:szCs w:val="18"/>
              </w:rPr>
            </w:pPr>
            <w:r w:rsidRPr="00715F8F">
              <w:rPr>
                <w:rFonts w:ascii="宋体" w:hAnsi="宋体" w:cs="宋体" w:hint="eastAsia"/>
                <w:color w:val="000000"/>
                <w:kern w:val="0"/>
                <w:sz w:val="18"/>
                <w:szCs w:val="18"/>
              </w:rPr>
              <w:t>服务</w:t>
            </w:r>
            <w:r w:rsidRPr="00715F8F">
              <w:rPr>
                <w:rFonts w:ascii="宋体" w:hAnsi="宋体" w:cs="宋体"/>
                <w:color w:val="000000"/>
                <w:kern w:val="0"/>
                <w:sz w:val="18"/>
                <w:szCs w:val="18"/>
              </w:rPr>
              <w:t>异常分析</w:t>
            </w:r>
          </w:p>
        </w:tc>
        <w:tc>
          <w:tcPr>
            <w:tcW w:w="1559" w:type="dxa"/>
            <w:vAlign w:val="center"/>
          </w:tcPr>
          <w:p w14:paraId="26BC36F3"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1D94DEAC"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732F3084"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651E51D0" w14:textId="77777777" w:rsidTr="00B92595">
        <w:tc>
          <w:tcPr>
            <w:tcW w:w="1384" w:type="dxa"/>
          </w:tcPr>
          <w:p w14:paraId="69C0ACEE"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_B00</w:t>
            </w:r>
            <w:r w:rsidRPr="00715F8F">
              <w:rPr>
                <w:sz w:val="18"/>
                <w:szCs w:val="18"/>
              </w:rPr>
              <w:t>2</w:t>
            </w:r>
          </w:p>
          <w:p w14:paraId="1FB7282A"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2</w:t>
            </w:r>
          </w:p>
        </w:tc>
        <w:tc>
          <w:tcPr>
            <w:tcW w:w="1305" w:type="dxa"/>
          </w:tcPr>
          <w:p w14:paraId="508C96D8"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3C83B02A"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单位、统计时间、</w:t>
            </w:r>
            <w:r w:rsidRPr="00715F8F">
              <w:rPr>
                <w:rFonts w:ascii="宋体" w:hAnsi="宋体" w:cs="宋体" w:hint="eastAsia"/>
                <w:color w:val="000000"/>
                <w:sz w:val="18"/>
                <w:szCs w:val="18"/>
              </w:rPr>
              <w:t>缴费次数</w:t>
            </w:r>
            <w:r w:rsidRPr="00715F8F">
              <w:rPr>
                <w:rFonts w:ascii="宋体" w:hAnsi="宋体" w:cs="宋体"/>
                <w:color w:val="000000"/>
                <w:sz w:val="18"/>
                <w:szCs w:val="18"/>
              </w:rPr>
              <w:t>、查询次数、互动服务次数、异常次数</w:t>
            </w:r>
            <w:r w:rsidRPr="00715F8F">
              <w:rPr>
                <w:rFonts w:ascii="宋体" w:hAnsi="宋体" w:cs="宋体" w:hint="eastAsia"/>
                <w:color w:val="000000"/>
                <w:sz w:val="18"/>
                <w:szCs w:val="18"/>
              </w:rPr>
              <w:t>、</w:t>
            </w:r>
            <w:r w:rsidRPr="00715F8F">
              <w:rPr>
                <w:rFonts w:ascii="宋体" w:hAnsi="宋体" w:cs="宋体"/>
                <w:color w:val="000000"/>
                <w:sz w:val="18"/>
                <w:szCs w:val="18"/>
              </w:rPr>
              <w:t>标准指标</w:t>
            </w:r>
          </w:p>
        </w:tc>
        <w:tc>
          <w:tcPr>
            <w:tcW w:w="1559" w:type="dxa"/>
          </w:tcPr>
          <w:p w14:paraId="230A10FA"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业务质量分析</w:t>
            </w:r>
          </w:p>
        </w:tc>
        <w:tc>
          <w:tcPr>
            <w:tcW w:w="1559" w:type="dxa"/>
            <w:vAlign w:val="center"/>
          </w:tcPr>
          <w:p w14:paraId="543A18DE"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53D8D284"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4010F1F0"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5F60349A" w14:textId="77777777" w:rsidTr="00B92595">
        <w:tc>
          <w:tcPr>
            <w:tcW w:w="1384" w:type="dxa"/>
          </w:tcPr>
          <w:p w14:paraId="5735794B"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_B00</w:t>
            </w:r>
            <w:r w:rsidRPr="00715F8F">
              <w:rPr>
                <w:sz w:val="18"/>
                <w:szCs w:val="18"/>
              </w:rPr>
              <w:t>1</w:t>
            </w:r>
          </w:p>
          <w:p w14:paraId="397B1F31"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1</w:t>
            </w:r>
          </w:p>
        </w:tc>
        <w:tc>
          <w:tcPr>
            <w:tcW w:w="1305" w:type="dxa"/>
          </w:tcPr>
          <w:p w14:paraId="436878B0"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19EAC245"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单位、统计时间、</w:t>
            </w:r>
            <w:r w:rsidRPr="00715F8F">
              <w:rPr>
                <w:rFonts w:ascii="宋体" w:hAnsi="宋体" w:cs="宋体" w:hint="eastAsia"/>
                <w:color w:val="000000"/>
                <w:sz w:val="18"/>
                <w:szCs w:val="18"/>
              </w:rPr>
              <w:t>缴费</w:t>
            </w:r>
            <w:r w:rsidRPr="00715F8F">
              <w:rPr>
                <w:rFonts w:ascii="宋体" w:hAnsi="宋体" w:cs="宋体"/>
                <w:color w:val="000000"/>
                <w:sz w:val="18"/>
                <w:szCs w:val="18"/>
              </w:rPr>
              <w:t>时间、查询时间、互动服务时间</w:t>
            </w:r>
            <w:r w:rsidRPr="00715F8F">
              <w:rPr>
                <w:rFonts w:ascii="宋体" w:hAnsi="宋体" w:cs="宋体" w:hint="eastAsia"/>
                <w:color w:val="000000"/>
                <w:sz w:val="18"/>
                <w:szCs w:val="18"/>
              </w:rPr>
              <w:t>、</w:t>
            </w:r>
            <w:r w:rsidRPr="00715F8F">
              <w:rPr>
                <w:rFonts w:ascii="宋体" w:hAnsi="宋体" w:cs="宋体"/>
                <w:color w:val="000000"/>
                <w:sz w:val="18"/>
                <w:szCs w:val="18"/>
              </w:rPr>
              <w:t>缴费高峰时间</w:t>
            </w:r>
            <w:r w:rsidRPr="00715F8F">
              <w:rPr>
                <w:rFonts w:ascii="宋体" w:hAnsi="宋体" w:cs="宋体" w:hint="eastAsia"/>
                <w:color w:val="000000"/>
                <w:sz w:val="18"/>
                <w:szCs w:val="18"/>
              </w:rPr>
              <w:t>、</w:t>
            </w:r>
            <w:r w:rsidRPr="00715F8F">
              <w:rPr>
                <w:rFonts w:ascii="宋体" w:hAnsi="宋体" w:cs="宋体"/>
                <w:color w:val="000000"/>
                <w:sz w:val="18"/>
                <w:szCs w:val="18"/>
              </w:rPr>
              <w:t>时段选择</w:t>
            </w:r>
          </w:p>
        </w:tc>
        <w:tc>
          <w:tcPr>
            <w:tcW w:w="1559" w:type="dxa"/>
            <w:vAlign w:val="center"/>
          </w:tcPr>
          <w:p w14:paraId="5E2B8BBC"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缴费高峰预测</w:t>
            </w:r>
          </w:p>
        </w:tc>
        <w:tc>
          <w:tcPr>
            <w:tcW w:w="1559" w:type="dxa"/>
            <w:vAlign w:val="center"/>
          </w:tcPr>
          <w:p w14:paraId="479C8DC1"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5BF6F283"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2BC27DC8"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B92595" w:rsidRPr="00715F8F" w14:paraId="599B4E53" w14:textId="77777777" w:rsidTr="00B92595">
        <w:tc>
          <w:tcPr>
            <w:tcW w:w="1384" w:type="dxa"/>
          </w:tcPr>
          <w:p w14:paraId="08CED4B6"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_B00</w:t>
            </w:r>
            <w:r w:rsidRPr="00715F8F">
              <w:rPr>
                <w:sz w:val="18"/>
                <w:szCs w:val="18"/>
              </w:rPr>
              <w:t>2</w:t>
            </w:r>
          </w:p>
          <w:p w14:paraId="01C2F8A7" w14:textId="77777777" w:rsidR="00B92595" w:rsidRPr="00715F8F" w:rsidRDefault="00B92595" w:rsidP="00B92595">
            <w:pPr>
              <w:widowControl/>
              <w:jc w:val="left"/>
              <w:rPr>
                <w:sz w:val="18"/>
                <w:szCs w:val="18"/>
              </w:rPr>
            </w:pPr>
            <w:r w:rsidRPr="00715F8F">
              <w:rPr>
                <w:rFonts w:hint="eastAsia"/>
                <w:sz w:val="18"/>
                <w:szCs w:val="18"/>
              </w:rPr>
              <w:t>BI0</w:t>
            </w:r>
            <w:r w:rsidRPr="00715F8F">
              <w:rPr>
                <w:sz w:val="18"/>
                <w:szCs w:val="18"/>
              </w:rPr>
              <w:t>3</w:t>
            </w:r>
            <w:r w:rsidRPr="00715F8F">
              <w:rPr>
                <w:rFonts w:hint="eastAsia"/>
                <w:sz w:val="18"/>
                <w:szCs w:val="18"/>
              </w:rPr>
              <w:t>_0</w:t>
            </w:r>
            <w:r w:rsidRPr="00715F8F">
              <w:rPr>
                <w:sz w:val="18"/>
                <w:szCs w:val="18"/>
              </w:rPr>
              <w:t>4</w:t>
            </w:r>
            <w:r w:rsidRPr="00715F8F">
              <w:rPr>
                <w:rFonts w:hint="eastAsia"/>
                <w:sz w:val="18"/>
                <w:szCs w:val="18"/>
              </w:rPr>
              <w:t>_</w:t>
            </w:r>
            <w:r w:rsidRPr="00715F8F">
              <w:rPr>
                <w:sz w:val="18"/>
                <w:szCs w:val="18"/>
              </w:rPr>
              <w:t>C</w:t>
            </w:r>
            <w:r w:rsidRPr="00715F8F">
              <w:rPr>
                <w:rFonts w:hint="eastAsia"/>
                <w:sz w:val="18"/>
                <w:szCs w:val="18"/>
              </w:rPr>
              <w:t>00</w:t>
            </w:r>
            <w:r w:rsidRPr="00715F8F">
              <w:rPr>
                <w:sz w:val="18"/>
                <w:szCs w:val="18"/>
              </w:rPr>
              <w:t>2</w:t>
            </w:r>
          </w:p>
        </w:tc>
        <w:tc>
          <w:tcPr>
            <w:tcW w:w="1305" w:type="dxa"/>
          </w:tcPr>
          <w:p w14:paraId="2FC9CA6D" w14:textId="77777777" w:rsidR="00B92595" w:rsidRPr="00715F8F" w:rsidRDefault="00B92595" w:rsidP="00B92595">
            <w:r w:rsidRPr="00715F8F">
              <w:rPr>
                <w:rFonts w:ascii="宋体" w:hAnsi="宋体" w:cs="宋体" w:hint="eastAsia"/>
                <w:color w:val="000000"/>
                <w:kern w:val="0"/>
                <w:sz w:val="18"/>
                <w:szCs w:val="18"/>
              </w:rPr>
              <w:t>表单</w:t>
            </w:r>
          </w:p>
        </w:tc>
        <w:tc>
          <w:tcPr>
            <w:tcW w:w="1672" w:type="dxa"/>
          </w:tcPr>
          <w:p w14:paraId="6B67946F" w14:textId="77777777" w:rsidR="00B92595" w:rsidRPr="00715F8F" w:rsidRDefault="00B92595" w:rsidP="00B92595">
            <w:pPr>
              <w:jc w:val="left"/>
              <w:rPr>
                <w:rFonts w:ascii="宋体" w:hAnsi="宋体" w:cs="宋体"/>
                <w:color w:val="000000"/>
                <w:sz w:val="18"/>
                <w:szCs w:val="18"/>
              </w:rPr>
            </w:pPr>
            <w:r w:rsidRPr="00715F8F">
              <w:rPr>
                <w:rFonts w:ascii="宋体" w:hAnsi="宋体" w:cs="宋体" w:hint="eastAsia"/>
                <w:color w:val="000000"/>
                <w:sz w:val="18"/>
                <w:szCs w:val="18"/>
              </w:rPr>
              <w:t>所属</w:t>
            </w:r>
            <w:r w:rsidRPr="00715F8F">
              <w:rPr>
                <w:rFonts w:ascii="宋体" w:hAnsi="宋体" w:cs="宋体"/>
                <w:color w:val="000000"/>
                <w:sz w:val="18"/>
                <w:szCs w:val="18"/>
              </w:rPr>
              <w:t>单位、统计时间、</w:t>
            </w:r>
            <w:r w:rsidRPr="00715F8F">
              <w:rPr>
                <w:rFonts w:ascii="宋体" w:hAnsi="宋体" w:cs="宋体" w:hint="eastAsia"/>
                <w:color w:val="000000"/>
                <w:sz w:val="18"/>
                <w:szCs w:val="18"/>
              </w:rPr>
              <w:t>服务时长</w:t>
            </w:r>
            <w:r w:rsidRPr="00715F8F">
              <w:rPr>
                <w:rFonts w:ascii="宋体" w:hAnsi="宋体" w:cs="宋体"/>
                <w:color w:val="000000"/>
                <w:sz w:val="18"/>
                <w:szCs w:val="18"/>
              </w:rPr>
              <w:t>、客户主动终止服务次数、</w:t>
            </w:r>
            <w:r w:rsidRPr="00715F8F">
              <w:rPr>
                <w:rFonts w:ascii="宋体" w:hAnsi="宋体" w:cs="宋体" w:hint="eastAsia"/>
                <w:color w:val="000000"/>
                <w:sz w:val="18"/>
                <w:szCs w:val="18"/>
              </w:rPr>
              <w:t>服务</w:t>
            </w:r>
            <w:r w:rsidRPr="00715F8F">
              <w:rPr>
                <w:rFonts w:ascii="宋体" w:hAnsi="宋体" w:cs="宋体"/>
                <w:color w:val="000000"/>
                <w:sz w:val="18"/>
                <w:szCs w:val="18"/>
              </w:rPr>
              <w:t>总次数、服务总时长</w:t>
            </w:r>
            <w:r w:rsidRPr="00715F8F">
              <w:rPr>
                <w:rFonts w:ascii="宋体" w:hAnsi="宋体" w:cs="宋体" w:hint="eastAsia"/>
                <w:color w:val="000000"/>
                <w:sz w:val="18"/>
                <w:szCs w:val="18"/>
              </w:rPr>
              <w:t>、</w:t>
            </w:r>
            <w:r w:rsidRPr="00715F8F">
              <w:rPr>
                <w:rFonts w:ascii="宋体" w:hAnsi="宋体" w:cs="宋体"/>
                <w:color w:val="000000"/>
                <w:sz w:val="18"/>
                <w:szCs w:val="18"/>
              </w:rPr>
              <w:t>客户信誉等级、客户重要程度等级</w:t>
            </w:r>
          </w:p>
        </w:tc>
        <w:tc>
          <w:tcPr>
            <w:tcW w:w="1559" w:type="dxa"/>
            <w:vAlign w:val="center"/>
          </w:tcPr>
          <w:p w14:paraId="7FB65930" w14:textId="77777777" w:rsidR="00B92595" w:rsidRPr="00715F8F" w:rsidRDefault="00B92595" w:rsidP="00B92595">
            <w:pPr>
              <w:widowControl/>
              <w:jc w:val="left"/>
              <w:rPr>
                <w:rFonts w:ascii="宋体" w:hAnsi="宋体" w:cs="宋体"/>
                <w:color w:val="000000"/>
                <w:kern w:val="0"/>
                <w:sz w:val="18"/>
                <w:szCs w:val="18"/>
              </w:rPr>
            </w:pPr>
            <w:r w:rsidRPr="00715F8F">
              <w:rPr>
                <w:rFonts w:hint="eastAsia"/>
                <w:color w:val="000000"/>
                <w:sz w:val="18"/>
                <w:szCs w:val="18"/>
              </w:rPr>
              <w:t>投诉行为预测</w:t>
            </w:r>
          </w:p>
        </w:tc>
        <w:tc>
          <w:tcPr>
            <w:tcW w:w="1559" w:type="dxa"/>
            <w:vAlign w:val="center"/>
          </w:tcPr>
          <w:p w14:paraId="118871D0"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国网、网省、直属单位单位营销部</w:t>
            </w:r>
          </w:p>
        </w:tc>
        <w:tc>
          <w:tcPr>
            <w:tcW w:w="709" w:type="dxa"/>
          </w:tcPr>
          <w:p w14:paraId="3A82F747" w14:textId="77777777" w:rsidR="00B92595" w:rsidRDefault="00B92595" w:rsidP="00B92595">
            <w:r w:rsidRPr="009843E8">
              <w:rPr>
                <w:rFonts w:ascii="宋体" w:hAnsi="宋体" w:cs="宋体" w:hint="eastAsia"/>
                <w:color w:val="000000"/>
                <w:kern w:val="0"/>
                <w:sz w:val="18"/>
                <w:szCs w:val="18"/>
              </w:rPr>
              <w:t>各单位</w:t>
            </w:r>
          </w:p>
        </w:tc>
        <w:tc>
          <w:tcPr>
            <w:tcW w:w="709" w:type="dxa"/>
            <w:vAlign w:val="center"/>
          </w:tcPr>
          <w:p w14:paraId="4D5539E8" w14:textId="77777777" w:rsidR="00B92595" w:rsidRPr="00715F8F" w:rsidRDefault="00B92595" w:rsidP="00B92595">
            <w:pPr>
              <w:jc w:val="left"/>
              <w:rPr>
                <w:rFonts w:ascii="宋体" w:hAnsi="宋体" w:cs="宋体"/>
                <w:color w:val="000000"/>
                <w:kern w:val="0"/>
                <w:sz w:val="18"/>
                <w:szCs w:val="18"/>
                <w:lang w:bidi="ar"/>
              </w:rPr>
            </w:pPr>
            <w:r w:rsidRPr="00715F8F">
              <w:rPr>
                <w:rFonts w:ascii="宋体" w:hAnsi="宋体" w:cs="宋体" w:hint="eastAsia"/>
                <w:color w:val="000000"/>
                <w:kern w:val="0"/>
                <w:sz w:val="18"/>
                <w:szCs w:val="18"/>
                <w:lang w:bidi="ar"/>
              </w:rPr>
              <w:t>按需</w:t>
            </w:r>
          </w:p>
        </w:tc>
      </w:tr>
      <w:tr w:rsidR="00951A3F" w:rsidRPr="006E4CC8" w14:paraId="42F693A4" w14:textId="77777777" w:rsidTr="003007D9">
        <w:tc>
          <w:tcPr>
            <w:tcW w:w="1384" w:type="dxa"/>
            <w:vAlign w:val="center"/>
          </w:tcPr>
          <w:p w14:paraId="3618A636"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BI04_01_B001</w:t>
            </w:r>
          </w:p>
        </w:tc>
        <w:tc>
          <w:tcPr>
            <w:tcW w:w="1305" w:type="dxa"/>
            <w:vAlign w:val="center"/>
          </w:tcPr>
          <w:p w14:paraId="6AAD3A35"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129F063B"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sz w:val="18"/>
                <w:szCs w:val="18"/>
              </w:rPr>
              <w:t>业务认定审核</w:t>
            </w:r>
          </w:p>
        </w:tc>
        <w:tc>
          <w:tcPr>
            <w:tcW w:w="1559" w:type="dxa"/>
          </w:tcPr>
          <w:p w14:paraId="79BECC63"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Sim Sun" w:hint="eastAsia"/>
                <w:color w:val="000000"/>
                <w:kern w:val="0"/>
                <w:sz w:val="18"/>
                <w:szCs w:val="18"/>
              </w:rPr>
              <w:t>业务认定数据。</w:t>
            </w:r>
          </w:p>
        </w:tc>
        <w:tc>
          <w:tcPr>
            <w:tcW w:w="1559" w:type="dxa"/>
          </w:tcPr>
          <w:p w14:paraId="27B3F2B2"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tcPr>
          <w:p w14:paraId="3D724C8A" w14:textId="77777777" w:rsidR="00951A3F" w:rsidRDefault="00951A3F" w:rsidP="00951A3F">
            <w:r w:rsidRPr="009843E8">
              <w:rPr>
                <w:rFonts w:ascii="宋体" w:hAnsi="宋体" w:cs="宋体" w:hint="eastAsia"/>
                <w:color w:val="000000"/>
                <w:kern w:val="0"/>
                <w:sz w:val="18"/>
                <w:szCs w:val="18"/>
              </w:rPr>
              <w:t>各单位</w:t>
            </w:r>
          </w:p>
        </w:tc>
        <w:tc>
          <w:tcPr>
            <w:tcW w:w="709" w:type="dxa"/>
            <w:vAlign w:val="center"/>
          </w:tcPr>
          <w:p w14:paraId="64EF149C"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34AEFFCD" w14:textId="77777777" w:rsidTr="003007D9">
        <w:tc>
          <w:tcPr>
            <w:tcW w:w="1384" w:type="dxa"/>
            <w:vAlign w:val="center"/>
          </w:tcPr>
          <w:p w14:paraId="088AD4CC"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BI04_01_B002</w:t>
            </w:r>
          </w:p>
        </w:tc>
        <w:tc>
          <w:tcPr>
            <w:tcW w:w="1305" w:type="dxa"/>
            <w:vAlign w:val="center"/>
          </w:tcPr>
          <w:p w14:paraId="51123DE5"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43DD6557"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sz w:val="18"/>
                <w:szCs w:val="18"/>
              </w:rPr>
              <w:t>资料预审</w:t>
            </w:r>
          </w:p>
        </w:tc>
        <w:tc>
          <w:tcPr>
            <w:tcW w:w="1559" w:type="dxa"/>
          </w:tcPr>
          <w:p w14:paraId="1F858AB5"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资料预审</w:t>
            </w:r>
            <w:r w:rsidRPr="006E4CC8">
              <w:rPr>
                <w:rFonts w:ascii="Sim Sun" w:hint="eastAsia"/>
                <w:color w:val="000000"/>
                <w:kern w:val="0"/>
                <w:sz w:val="18"/>
                <w:szCs w:val="18"/>
              </w:rPr>
              <w:t>数据，</w:t>
            </w:r>
            <w:r w:rsidRPr="006E4CC8">
              <w:rPr>
                <w:rFonts w:hint="eastAsia"/>
                <w:sz w:val="18"/>
                <w:szCs w:val="18"/>
              </w:rPr>
              <w:t>包括电子渠道上传资料的预审，可以支持多次预审，保存预审记录，支持按照业务规则进行自动的资料预审</w:t>
            </w:r>
            <w:r w:rsidRPr="006E4CC8">
              <w:rPr>
                <w:rFonts w:ascii="Sim Sun" w:hint="eastAsia"/>
                <w:color w:val="000000"/>
                <w:kern w:val="0"/>
                <w:sz w:val="18"/>
                <w:szCs w:val="18"/>
              </w:rPr>
              <w:t>。</w:t>
            </w:r>
          </w:p>
        </w:tc>
        <w:tc>
          <w:tcPr>
            <w:tcW w:w="1559" w:type="dxa"/>
          </w:tcPr>
          <w:p w14:paraId="6126FBE6"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2F9A7E99"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各单位</w:t>
            </w:r>
          </w:p>
        </w:tc>
        <w:tc>
          <w:tcPr>
            <w:tcW w:w="709" w:type="dxa"/>
            <w:vAlign w:val="center"/>
          </w:tcPr>
          <w:p w14:paraId="54F77777"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4EC14754" w14:textId="77777777" w:rsidTr="003007D9">
        <w:tc>
          <w:tcPr>
            <w:tcW w:w="1384" w:type="dxa"/>
            <w:vAlign w:val="center"/>
          </w:tcPr>
          <w:p w14:paraId="389820B5"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BI04_01_B003</w:t>
            </w:r>
          </w:p>
        </w:tc>
        <w:tc>
          <w:tcPr>
            <w:tcW w:w="1305" w:type="dxa"/>
            <w:vAlign w:val="center"/>
          </w:tcPr>
          <w:p w14:paraId="3F2B934D"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05BEB8C2"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sz w:val="18"/>
                <w:szCs w:val="18"/>
              </w:rPr>
              <w:t>收件/签收认定</w:t>
            </w:r>
          </w:p>
        </w:tc>
        <w:tc>
          <w:tcPr>
            <w:tcW w:w="1559" w:type="dxa"/>
          </w:tcPr>
          <w:p w14:paraId="00C29E68"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收件/签收认定</w:t>
            </w:r>
            <w:r w:rsidRPr="006E4CC8">
              <w:rPr>
                <w:rFonts w:ascii="Sim Sun" w:hint="eastAsia"/>
                <w:color w:val="000000"/>
                <w:kern w:val="0"/>
                <w:sz w:val="18"/>
                <w:szCs w:val="18"/>
              </w:rPr>
              <w:t>数据</w:t>
            </w:r>
            <w:r w:rsidRPr="006E4CC8">
              <w:rPr>
                <w:rFonts w:hint="eastAsia"/>
                <w:sz w:val="18"/>
                <w:szCs w:val="18"/>
              </w:rPr>
              <w:t>，</w:t>
            </w:r>
            <w:r w:rsidRPr="006E4CC8">
              <w:rPr>
                <w:sz w:val="18"/>
                <w:szCs w:val="18"/>
              </w:rPr>
              <w:t>主要指</w:t>
            </w:r>
            <w:r w:rsidRPr="006E4CC8">
              <w:rPr>
                <w:rFonts w:ascii="Sim Sun" w:hint="eastAsia"/>
                <w:sz w:val="18"/>
                <w:szCs w:val="18"/>
              </w:rPr>
              <w:t>对上门收件、签收的文件资料进行记录，包括签收文件对应的工单环节、签收时间、支持资料电子件的上传，同时记录上传人和时间，可以通过客户经理工作台上的流程节点直接进入。</w:t>
            </w:r>
          </w:p>
        </w:tc>
        <w:tc>
          <w:tcPr>
            <w:tcW w:w="1559" w:type="dxa"/>
          </w:tcPr>
          <w:p w14:paraId="4543AA89"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4FF230CC"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各单位</w:t>
            </w:r>
          </w:p>
        </w:tc>
        <w:tc>
          <w:tcPr>
            <w:tcW w:w="709" w:type="dxa"/>
            <w:vAlign w:val="center"/>
          </w:tcPr>
          <w:p w14:paraId="1946DE0D"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7751C987" w14:textId="77777777" w:rsidTr="003007D9">
        <w:tc>
          <w:tcPr>
            <w:tcW w:w="1384" w:type="dxa"/>
            <w:vAlign w:val="center"/>
          </w:tcPr>
          <w:p w14:paraId="67DA3A9A"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BI04_01_B004</w:t>
            </w:r>
          </w:p>
        </w:tc>
        <w:tc>
          <w:tcPr>
            <w:tcW w:w="1305" w:type="dxa"/>
            <w:vAlign w:val="center"/>
          </w:tcPr>
          <w:p w14:paraId="3A072506"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3F24336B"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sz w:val="18"/>
                <w:szCs w:val="18"/>
              </w:rPr>
              <w:t>资质确认</w:t>
            </w:r>
          </w:p>
        </w:tc>
        <w:tc>
          <w:tcPr>
            <w:tcW w:w="1559" w:type="dxa"/>
          </w:tcPr>
          <w:p w14:paraId="6AD55A59"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资质确认数据</w:t>
            </w:r>
            <w:r w:rsidRPr="006E4CC8">
              <w:rPr>
                <w:rFonts w:ascii="宋体" w:hAnsi="宋体" w:cs="宋体"/>
                <w:sz w:val="18"/>
                <w:szCs w:val="18"/>
              </w:rPr>
              <w:t>，</w:t>
            </w:r>
            <w:r w:rsidRPr="006E4CC8">
              <w:rPr>
                <w:rFonts w:ascii="宋体" w:hAnsi="宋体" w:cs="宋体" w:hint="eastAsia"/>
                <w:sz w:val="18"/>
                <w:szCs w:val="18"/>
              </w:rPr>
              <w:t>主要指</w:t>
            </w:r>
            <w:r w:rsidRPr="006E4CC8">
              <w:rPr>
                <w:rFonts w:ascii="Sim Sun" w:hint="eastAsia"/>
                <w:sz w:val="18"/>
                <w:szCs w:val="18"/>
              </w:rPr>
              <w:t>确认客户是否具备业务受理所需的相关资质。</w:t>
            </w:r>
          </w:p>
        </w:tc>
        <w:tc>
          <w:tcPr>
            <w:tcW w:w="1559" w:type="dxa"/>
          </w:tcPr>
          <w:p w14:paraId="15F7F74E"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64D71F42"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各单位</w:t>
            </w:r>
          </w:p>
        </w:tc>
        <w:tc>
          <w:tcPr>
            <w:tcW w:w="709" w:type="dxa"/>
            <w:vAlign w:val="center"/>
          </w:tcPr>
          <w:p w14:paraId="2BD72276"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553DBA3C" w14:textId="77777777" w:rsidTr="003007D9">
        <w:tc>
          <w:tcPr>
            <w:tcW w:w="1384" w:type="dxa"/>
            <w:vAlign w:val="center"/>
          </w:tcPr>
          <w:p w14:paraId="17AD36E2"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BI04_01_B005</w:t>
            </w:r>
          </w:p>
        </w:tc>
        <w:tc>
          <w:tcPr>
            <w:tcW w:w="1305" w:type="dxa"/>
            <w:vAlign w:val="center"/>
          </w:tcPr>
          <w:p w14:paraId="6B1F32DF"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26EF8CC0"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sz w:val="18"/>
                <w:szCs w:val="18"/>
              </w:rPr>
              <w:t>供电接入确认</w:t>
            </w:r>
          </w:p>
        </w:tc>
        <w:tc>
          <w:tcPr>
            <w:tcW w:w="1559" w:type="dxa"/>
          </w:tcPr>
          <w:p w14:paraId="4EF75F6A"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供电接入确认</w:t>
            </w:r>
            <w:r w:rsidRPr="006E4CC8">
              <w:rPr>
                <w:rFonts w:ascii="Sim Sun" w:hint="eastAsia"/>
                <w:color w:val="000000"/>
                <w:kern w:val="0"/>
                <w:sz w:val="18"/>
                <w:szCs w:val="18"/>
              </w:rPr>
              <w:t>数据</w:t>
            </w:r>
            <w:r w:rsidRPr="006E4CC8">
              <w:rPr>
                <w:rFonts w:hint="eastAsia"/>
                <w:sz w:val="18"/>
                <w:szCs w:val="18"/>
              </w:rPr>
              <w:t>，</w:t>
            </w:r>
            <w:r w:rsidRPr="006E4CC8">
              <w:rPr>
                <w:sz w:val="18"/>
                <w:szCs w:val="18"/>
              </w:rPr>
              <w:t>主要指</w:t>
            </w:r>
            <w:r w:rsidRPr="006E4CC8">
              <w:rPr>
                <w:rFonts w:hint="eastAsia"/>
                <w:sz w:val="18"/>
                <w:szCs w:val="18"/>
              </w:rPr>
              <w:t>根据勘查结果对客户是否具备制定供电方案条件进行确认</w:t>
            </w:r>
            <w:r w:rsidRPr="006E4CC8">
              <w:rPr>
                <w:rFonts w:ascii="Sim Sun" w:hint="eastAsia"/>
                <w:sz w:val="18"/>
                <w:szCs w:val="18"/>
              </w:rPr>
              <w:t>。</w:t>
            </w:r>
          </w:p>
        </w:tc>
        <w:tc>
          <w:tcPr>
            <w:tcW w:w="1559" w:type="dxa"/>
          </w:tcPr>
          <w:p w14:paraId="03145228"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3DA08A8B"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各单位</w:t>
            </w:r>
          </w:p>
        </w:tc>
        <w:tc>
          <w:tcPr>
            <w:tcW w:w="709" w:type="dxa"/>
            <w:vAlign w:val="center"/>
          </w:tcPr>
          <w:p w14:paraId="52EFD150"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7B50CC18" w14:textId="77777777" w:rsidTr="003007D9">
        <w:tc>
          <w:tcPr>
            <w:tcW w:w="1384" w:type="dxa"/>
            <w:vAlign w:val="center"/>
          </w:tcPr>
          <w:p w14:paraId="3C1E7746"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BI04_02_B001</w:t>
            </w:r>
          </w:p>
        </w:tc>
        <w:tc>
          <w:tcPr>
            <w:tcW w:w="1305" w:type="dxa"/>
            <w:vAlign w:val="center"/>
          </w:tcPr>
          <w:p w14:paraId="77D28C59"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635F1CF4"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sz w:val="18"/>
                <w:szCs w:val="18"/>
              </w:rPr>
              <w:t>过程互动反馈</w:t>
            </w:r>
          </w:p>
        </w:tc>
        <w:tc>
          <w:tcPr>
            <w:tcW w:w="1559" w:type="dxa"/>
          </w:tcPr>
          <w:p w14:paraId="52E6A8C3" w14:textId="77777777" w:rsidR="00951A3F" w:rsidRPr="006E4CC8" w:rsidRDefault="00951A3F" w:rsidP="00951A3F">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过程互动数据</w:t>
            </w:r>
            <w:r w:rsidRPr="006E4CC8">
              <w:rPr>
                <w:rFonts w:ascii="宋体" w:hAnsi="宋体" w:cs="宋体"/>
                <w:sz w:val="18"/>
                <w:szCs w:val="18"/>
              </w:rPr>
              <w:t>，主要包括</w:t>
            </w:r>
            <w:r w:rsidRPr="006E4CC8">
              <w:rPr>
                <w:rFonts w:ascii="Sim Sun" w:hint="eastAsia"/>
                <w:sz w:val="18"/>
                <w:szCs w:val="18"/>
              </w:rPr>
              <w:t>营销业务应用的流程环节。</w:t>
            </w:r>
          </w:p>
        </w:tc>
        <w:tc>
          <w:tcPr>
            <w:tcW w:w="1559" w:type="dxa"/>
          </w:tcPr>
          <w:p w14:paraId="75E51ECC"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71DB6FC4"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各单位</w:t>
            </w:r>
          </w:p>
        </w:tc>
        <w:tc>
          <w:tcPr>
            <w:tcW w:w="709" w:type="dxa"/>
            <w:vAlign w:val="center"/>
          </w:tcPr>
          <w:p w14:paraId="0A5BB58E" w14:textId="77777777" w:rsidR="00951A3F" w:rsidRPr="006E4CC8" w:rsidRDefault="00951A3F" w:rsidP="00951A3F">
            <w:pPr>
              <w:jc w:val="center"/>
              <w:rPr>
                <w:sz w:val="18"/>
                <w:szCs w:val="18"/>
              </w:rPr>
            </w:pPr>
            <w:r w:rsidRPr="006E4CC8">
              <w:rPr>
                <w:rFonts w:ascii="宋体" w:hAnsi="宋体" w:cs="宋体" w:hint="eastAsia"/>
                <w:color w:val="000000"/>
                <w:kern w:val="0"/>
                <w:sz w:val="18"/>
                <w:szCs w:val="18"/>
              </w:rPr>
              <w:t>按需</w:t>
            </w:r>
          </w:p>
        </w:tc>
      </w:tr>
      <w:tr w:rsidR="00951A3F" w:rsidRPr="006E4CC8" w14:paraId="49B6A339" w14:textId="77777777" w:rsidTr="003007D9">
        <w:tc>
          <w:tcPr>
            <w:tcW w:w="1384" w:type="dxa"/>
            <w:vAlign w:val="center"/>
          </w:tcPr>
          <w:p w14:paraId="65B2A7CE"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BI05_01_B001</w:t>
            </w:r>
          </w:p>
        </w:tc>
        <w:tc>
          <w:tcPr>
            <w:tcW w:w="1305" w:type="dxa"/>
            <w:vAlign w:val="center"/>
          </w:tcPr>
          <w:p w14:paraId="11DC8A0B"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54A8734E" w14:textId="77777777" w:rsidR="00951A3F" w:rsidRPr="00977A44" w:rsidRDefault="00951A3F" w:rsidP="00951A3F">
            <w:pPr>
              <w:jc w:val="center"/>
              <w:rPr>
                <w:rFonts w:ascii="宋体" w:hAnsi="宋体" w:cs="宋体"/>
                <w:sz w:val="18"/>
                <w:szCs w:val="18"/>
              </w:rPr>
            </w:pPr>
            <w:r w:rsidRPr="003F5B31">
              <w:rPr>
                <w:sz w:val="18"/>
                <w:szCs w:val="18"/>
              </w:rPr>
              <w:t>FTP</w:t>
            </w:r>
            <w:r w:rsidRPr="003F5B31">
              <w:rPr>
                <w:sz w:val="18"/>
                <w:szCs w:val="18"/>
              </w:rPr>
              <w:t>参数设置</w:t>
            </w:r>
          </w:p>
        </w:tc>
        <w:tc>
          <w:tcPr>
            <w:tcW w:w="1559" w:type="dxa"/>
          </w:tcPr>
          <w:p w14:paraId="5D5C50B9" w14:textId="77777777" w:rsidR="00951A3F" w:rsidRPr="00977A44" w:rsidRDefault="00951A3F" w:rsidP="00951A3F">
            <w:pPr>
              <w:widowControl/>
              <w:rPr>
                <w:rFonts w:ascii="Sim Sun"/>
                <w:color w:val="000000"/>
                <w:kern w:val="0"/>
                <w:sz w:val="18"/>
                <w:szCs w:val="18"/>
              </w:rPr>
            </w:pPr>
            <w:r w:rsidRPr="003F5B31">
              <w:rPr>
                <w:sz w:val="18"/>
                <w:szCs w:val="18"/>
              </w:rPr>
              <w:t>FTP</w:t>
            </w:r>
            <w:r w:rsidRPr="003F5B31">
              <w:rPr>
                <w:sz w:val="18"/>
                <w:szCs w:val="18"/>
              </w:rPr>
              <w:t>参数配置为接入的各类渠道的对账文件、批扣文件、消息文件及资金到账文件提供相关参数配置</w:t>
            </w:r>
            <w:r>
              <w:rPr>
                <w:rFonts w:hint="eastAsia"/>
                <w:sz w:val="18"/>
                <w:szCs w:val="18"/>
              </w:rPr>
              <w:t>。</w:t>
            </w:r>
          </w:p>
        </w:tc>
        <w:tc>
          <w:tcPr>
            <w:tcW w:w="1559" w:type="dxa"/>
          </w:tcPr>
          <w:p w14:paraId="3991BDCC"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272B06DD"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各单位</w:t>
            </w:r>
          </w:p>
        </w:tc>
        <w:tc>
          <w:tcPr>
            <w:tcW w:w="709" w:type="dxa"/>
            <w:vAlign w:val="center"/>
          </w:tcPr>
          <w:p w14:paraId="38B31843"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按需</w:t>
            </w:r>
          </w:p>
        </w:tc>
      </w:tr>
      <w:tr w:rsidR="00951A3F" w:rsidRPr="006E4CC8" w14:paraId="7CCB489F" w14:textId="77777777" w:rsidTr="003007D9">
        <w:tc>
          <w:tcPr>
            <w:tcW w:w="1384" w:type="dxa"/>
            <w:vAlign w:val="center"/>
          </w:tcPr>
          <w:p w14:paraId="7EA09639"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BI05_01_B002</w:t>
            </w:r>
          </w:p>
        </w:tc>
        <w:tc>
          <w:tcPr>
            <w:tcW w:w="1305" w:type="dxa"/>
            <w:vAlign w:val="center"/>
          </w:tcPr>
          <w:p w14:paraId="71B004B6"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08B1ABA3" w14:textId="77777777" w:rsidR="00951A3F" w:rsidRPr="00977A44" w:rsidRDefault="00951A3F" w:rsidP="00951A3F">
            <w:pPr>
              <w:jc w:val="center"/>
              <w:rPr>
                <w:rFonts w:ascii="宋体" w:hAnsi="宋体" w:cs="宋体"/>
                <w:sz w:val="18"/>
                <w:szCs w:val="18"/>
              </w:rPr>
            </w:pPr>
            <w:r w:rsidRPr="003F5B31">
              <w:rPr>
                <w:sz w:val="18"/>
                <w:szCs w:val="18"/>
              </w:rPr>
              <w:t>支付机构参数配置</w:t>
            </w:r>
          </w:p>
        </w:tc>
        <w:tc>
          <w:tcPr>
            <w:tcW w:w="1559" w:type="dxa"/>
          </w:tcPr>
          <w:p w14:paraId="231246E3" w14:textId="77777777" w:rsidR="00951A3F" w:rsidRPr="00977A44" w:rsidRDefault="00951A3F" w:rsidP="00951A3F">
            <w:pPr>
              <w:widowControl/>
              <w:rPr>
                <w:rFonts w:ascii="Sim Sun"/>
                <w:color w:val="000000"/>
                <w:kern w:val="0"/>
                <w:sz w:val="18"/>
                <w:szCs w:val="18"/>
              </w:rPr>
            </w:pPr>
            <w:r w:rsidRPr="003F5B31">
              <w:rPr>
                <w:sz w:val="18"/>
                <w:szCs w:val="18"/>
              </w:rPr>
              <w:t>支付机构参数配置为各类支付机构提供相关参数信息，主要包含支付机构编号、支付机构名称、支付渠道序号、密钥等信息。</w:t>
            </w:r>
          </w:p>
        </w:tc>
        <w:tc>
          <w:tcPr>
            <w:tcW w:w="1559" w:type="dxa"/>
          </w:tcPr>
          <w:p w14:paraId="0F362E90"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2CA4F15A"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各单位</w:t>
            </w:r>
          </w:p>
        </w:tc>
        <w:tc>
          <w:tcPr>
            <w:tcW w:w="709" w:type="dxa"/>
            <w:vAlign w:val="center"/>
          </w:tcPr>
          <w:p w14:paraId="4ECBD586"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按需</w:t>
            </w:r>
          </w:p>
        </w:tc>
      </w:tr>
      <w:tr w:rsidR="00951A3F" w:rsidRPr="006E4CC8" w14:paraId="6A03E9FA" w14:textId="77777777" w:rsidTr="003007D9">
        <w:tc>
          <w:tcPr>
            <w:tcW w:w="1384" w:type="dxa"/>
            <w:vAlign w:val="center"/>
          </w:tcPr>
          <w:p w14:paraId="1DADFEE3" w14:textId="77777777" w:rsidR="00951A3F" w:rsidRPr="006E4CC8" w:rsidRDefault="00951A3F" w:rsidP="00951A3F">
            <w:pPr>
              <w:widowControl/>
              <w:jc w:val="center"/>
              <w:rPr>
                <w:rFonts w:ascii="宋体" w:hAnsi="宋体" w:cs="宋体"/>
                <w:color w:val="000000"/>
                <w:kern w:val="0"/>
                <w:sz w:val="18"/>
                <w:szCs w:val="18"/>
              </w:rPr>
            </w:pPr>
            <w:r>
              <w:rPr>
                <w:rFonts w:hint="eastAsia"/>
                <w:sz w:val="18"/>
                <w:szCs w:val="18"/>
              </w:rPr>
              <w:t>BI05_01_B003</w:t>
            </w:r>
          </w:p>
        </w:tc>
        <w:tc>
          <w:tcPr>
            <w:tcW w:w="1305" w:type="dxa"/>
            <w:vAlign w:val="center"/>
          </w:tcPr>
          <w:p w14:paraId="37181F82" w14:textId="77777777" w:rsidR="00951A3F" w:rsidRPr="006E4CC8"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672" w:type="dxa"/>
            <w:vAlign w:val="center"/>
          </w:tcPr>
          <w:p w14:paraId="337D9E49" w14:textId="77777777" w:rsidR="00951A3F" w:rsidRPr="00977A44" w:rsidRDefault="00951A3F" w:rsidP="00951A3F">
            <w:pPr>
              <w:jc w:val="center"/>
              <w:rPr>
                <w:rFonts w:ascii="宋体" w:hAnsi="宋体" w:cs="宋体"/>
                <w:sz w:val="18"/>
                <w:szCs w:val="18"/>
              </w:rPr>
            </w:pPr>
            <w:r w:rsidRPr="003F5B31">
              <w:rPr>
                <w:sz w:val="18"/>
                <w:szCs w:val="18"/>
              </w:rPr>
              <w:t>商户参数配置</w:t>
            </w:r>
          </w:p>
        </w:tc>
        <w:tc>
          <w:tcPr>
            <w:tcW w:w="1559" w:type="dxa"/>
          </w:tcPr>
          <w:p w14:paraId="752E2B1C" w14:textId="77777777" w:rsidR="00951A3F" w:rsidRPr="00977A44" w:rsidRDefault="00951A3F" w:rsidP="00951A3F">
            <w:pPr>
              <w:widowControl/>
              <w:rPr>
                <w:rFonts w:ascii="Sim Sun"/>
                <w:color w:val="000000"/>
                <w:kern w:val="0"/>
                <w:sz w:val="18"/>
                <w:szCs w:val="18"/>
              </w:rPr>
            </w:pPr>
            <w:r w:rsidRPr="003F5B31">
              <w:rPr>
                <w:sz w:val="18"/>
                <w:szCs w:val="18"/>
              </w:rPr>
              <w:t>商户参数配置为各类支付机构对应的商户提供相关参数信息，主要包含商户号、商户账号、开户行、供电单位名称、商户状态信息。</w:t>
            </w:r>
          </w:p>
        </w:tc>
        <w:tc>
          <w:tcPr>
            <w:tcW w:w="1559" w:type="dxa"/>
          </w:tcPr>
          <w:p w14:paraId="0738D426" w14:textId="77777777" w:rsidR="00951A3F" w:rsidRDefault="00951A3F" w:rsidP="00951A3F">
            <w:r w:rsidRPr="00355476">
              <w:rPr>
                <w:rFonts w:ascii="宋体" w:hAnsi="宋体" w:cs="宋体" w:hint="eastAsia"/>
                <w:color w:val="000000"/>
                <w:kern w:val="0"/>
                <w:sz w:val="18"/>
                <w:szCs w:val="18"/>
                <w:lang w:bidi="ar"/>
              </w:rPr>
              <w:t>国网、网省、直属单位单位营销部</w:t>
            </w:r>
          </w:p>
        </w:tc>
        <w:tc>
          <w:tcPr>
            <w:tcW w:w="709" w:type="dxa"/>
            <w:vAlign w:val="center"/>
          </w:tcPr>
          <w:p w14:paraId="2A2F7CC3"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各单位</w:t>
            </w:r>
          </w:p>
        </w:tc>
        <w:tc>
          <w:tcPr>
            <w:tcW w:w="709" w:type="dxa"/>
            <w:vAlign w:val="center"/>
          </w:tcPr>
          <w:p w14:paraId="7AD21F33" w14:textId="77777777" w:rsidR="00951A3F" w:rsidRPr="00977A44" w:rsidRDefault="00951A3F" w:rsidP="00951A3F">
            <w:pPr>
              <w:jc w:val="center"/>
              <w:rPr>
                <w:rFonts w:ascii="宋体" w:hAnsi="宋体" w:cs="宋体"/>
                <w:color w:val="000000"/>
                <w:kern w:val="0"/>
                <w:sz w:val="18"/>
                <w:szCs w:val="18"/>
              </w:rPr>
            </w:pPr>
            <w:r w:rsidRPr="006E4CC8">
              <w:rPr>
                <w:rFonts w:ascii="宋体" w:hAnsi="宋体" w:cs="宋体" w:hint="eastAsia"/>
                <w:color w:val="000000"/>
                <w:kern w:val="0"/>
                <w:sz w:val="18"/>
                <w:szCs w:val="18"/>
              </w:rPr>
              <w:t>按需</w:t>
            </w:r>
          </w:p>
        </w:tc>
      </w:tr>
    </w:tbl>
    <w:p w14:paraId="3333FECD" w14:textId="77777777" w:rsidR="00887263" w:rsidRPr="00DA370B" w:rsidRDefault="00887263" w:rsidP="002147CB"/>
    <w:p w14:paraId="6CC2D649" w14:textId="77777777" w:rsidR="00F723F9" w:rsidRDefault="00677129" w:rsidP="007C761C">
      <w:pPr>
        <w:pStyle w:val="1"/>
        <w:numPr>
          <w:ilvl w:val="0"/>
          <w:numId w:val="17"/>
        </w:numPr>
        <w:tabs>
          <w:tab w:val="left" w:pos="432"/>
        </w:tabs>
        <w:rPr>
          <w:bCs w:val="0"/>
        </w:rPr>
      </w:pPr>
      <w:bookmarkStart w:id="191" w:name="_Toc372127102"/>
      <w:bookmarkStart w:id="192" w:name="_Toc371773306"/>
      <w:bookmarkStart w:id="193" w:name="_Toc467680707"/>
      <w:bookmarkStart w:id="194" w:name="_Toc358121985"/>
      <w:bookmarkStart w:id="195" w:name="_Toc357762138"/>
      <w:bookmarkStart w:id="196" w:name="_Toc358131234"/>
      <w:bookmarkStart w:id="197" w:name="_Toc358152163"/>
      <w:bookmarkStart w:id="198" w:name="_Toc358153840"/>
      <w:bookmarkEnd w:id="147"/>
      <w:r>
        <w:rPr>
          <w:rFonts w:hint="eastAsia"/>
          <w:bCs w:val="0"/>
        </w:rPr>
        <w:t>共享融合需求分析</w:t>
      </w:r>
      <w:bookmarkEnd w:id="191"/>
      <w:bookmarkEnd w:id="192"/>
      <w:bookmarkEnd w:id="193"/>
    </w:p>
    <w:p w14:paraId="09A3AA3B" w14:textId="77777777" w:rsidR="00DB02CC" w:rsidRDefault="00DB02CC" w:rsidP="00DB02CC">
      <w:pPr>
        <w:pStyle w:val="2"/>
        <w:numPr>
          <w:ilvl w:val="1"/>
          <w:numId w:val="25"/>
        </w:numPr>
        <w:spacing w:line="415" w:lineRule="auto"/>
        <w:rPr>
          <w:sz w:val="24"/>
          <w:szCs w:val="24"/>
        </w:rPr>
      </w:pPr>
      <w:bookmarkStart w:id="199" w:name="_Toc467680708"/>
      <w:r>
        <w:rPr>
          <w:rFonts w:hint="eastAsia"/>
          <w:sz w:val="24"/>
          <w:szCs w:val="24"/>
        </w:rPr>
        <w:t>国网大数据平台</w:t>
      </w:r>
      <w:bookmarkEnd w:id="199"/>
    </w:p>
    <w:p w14:paraId="66C648B6" w14:textId="77777777" w:rsidR="00DB02CC" w:rsidRDefault="00A17CB0" w:rsidP="00DB02CC">
      <w:pPr>
        <w:pStyle w:val="aff7"/>
        <w:keepNext/>
        <w:jc w:val="center"/>
        <w:rPr>
          <w:rFonts w:ascii="Times New Roman" w:eastAsia="宋体" w:hAnsi="Times New Roman" w:cs="Times New Roman"/>
          <w:sz w:val="18"/>
          <w:szCs w:val="18"/>
        </w:rPr>
      </w:pPr>
      <w:bookmarkStart w:id="200" w:name="_Toc46767838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27</w:t>
      </w:r>
      <w:r>
        <w:rPr>
          <w:rFonts w:ascii="宋体" w:eastAsia="宋体" w:hAnsi="宋体"/>
          <w:color w:val="000000" w:themeColor="text1"/>
          <w:sz w:val="18"/>
        </w:rPr>
        <w:fldChar w:fldCharType="end"/>
      </w:r>
      <w:r w:rsidR="00DB02CC">
        <w:rPr>
          <w:rFonts w:ascii="Times New Roman" w:eastAsia="宋体" w:hAnsi="Times New Roman" w:cs="Times New Roman" w:hint="eastAsia"/>
          <w:sz w:val="18"/>
          <w:szCs w:val="18"/>
        </w:rPr>
        <w:t xml:space="preserve"> &lt;</w:t>
      </w:r>
      <w:r w:rsidR="00DB02CC">
        <w:rPr>
          <w:rFonts w:ascii="Times New Roman" w:eastAsia="宋体" w:hAnsi="Times New Roman" w:cs="Times New Roman" w:hint="eastAsia"/>
          <w:sz w:val="18"/>
          <w:szCs w:val="18"/>
        </w:rPr>
        <w:t>国网大数据平台</w:t>
      </w:r>
      <w:r w:rsidR="00DB02CC">
        <w:rPr>
          <w:rFonts w:ascii="Times New Roman" w:eastAsia="宋体" w:hAnsi="Times New Roman" w:cs="Times New Roman" w:hint="eastAsia"/>
          <w:sz w:val="18"/>
          <w:szCs w:val="18"/>
        </w:rPr>
        <w:t>&gt;</w:t>
      </w:r>
      <w:r w:rsidR="00DB02CC">
        <w:rPr>
          <w:rFonts w:ascii="Times New Roman" w:eastAsia="宋体" w:hAnsi="Times New Roman" w:cs="Times New Roman" w:hint="eastAsia"/>
          <w:sz w:val="18"/>
          <w:szCs w:val="18"/>
        </w:rPr>
        <w:t>共享融合需求</w:t>
      </w:r>
      <w:bookmarkEnd w:id="200"/>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DB02CC" w14:paraId="3C6BA1F4" w14:textId="77777777" w:rsidTr="00A14055">
        <w:tc>
          <w:tcPr>
            <w:tcW w:w="1432" w:type="dxa"/>
            <w:shd w:val="clear" w:color="auto" w:fill="D9D9D9"/>
          </w:tcPr>
          <w:p w14:paraId="5FE05F8F" w14:textId="77777777" w:rsidR="00DB02CC" w:rsidRDefault="00DB02CC" w:rsidP="00A14055">
            <w:pPr>
              <w:rPr>
                <w:sz w:val="18"/>
                <w:szCs w:val="18"/>
              </w:rPr>
            </w:pPr>
            <w:r>
              <w:rPr>
                <w:rFonts w:hint="eastAsia"/>
                <w:sz w:val="18"/>
                <w:szCs w:val="18"/>
              </w:rPr>
              <w:t>需求部门</w:t>
            </w:r>
          </w:p>
        </w:tc>
        <w:tc>
          <w:tcPr>
            <w:tcW w:w="2391" w:type="dxa"/>
            <w:shd w:val="clear" w:color="auto" w:fill="auto"/>
          </w:tcPr>
          <w:p w14:paraId="3DBECAF0" w14:textId="77777777" w:rsidR="00DB02CC" w:rsidRDefault="00DB02CC" w:rsidP="00A14055">
            <w:pPr>
              <w:rPr>
                <w:sz w:val="18"/>
                <w:szCs w:val="18"/>
              </w:rPr>
            </w:pPr>
            <w:r>
              <w:rPr>
                <w:rFonts w:hint="eastAsia"/>
                <w:sz w:val="18"/>
                <w:szCs w:val="18"/>
              </w:rPr>
              <w:t>营销</w:t>
            </w:r>
          </w:p>
        </w:tc>
        <w:tc>
          <w:tcPr>
            <w:tcW w:w="2379" w:type="dxa"/>
            <w:shd w:val="clear" w:color="auto" w:fill="D9D9D9"/>
          </w:tcPr>
          <w:p w14:paraId="5B7C38CB" w14:textId="77777777" w:rsidR="00DB02CC" w:rsidRDefault="00DB02CC" w:rsidP="00A14055">
            <w:pPr>
              <w:rPr>
                <w:sz w:val="18"/>
                <w:szCs w:val="18"/>
              </w:rPr>
            </w:pPr>
            <w:r>
              <w:rPr>
                <w:rFonts w:hint="eastAsia"/>
                <w:sz w:val="18"/>
                <w:szCs w:val="18"/>
              </w:rPr>
              <w:t>配合部门</w:t>
            </w:r>
          </w:p>
        </w:tc>
        <w:tc>
          <w:tcPr>
            <w:tcW w:w="1986" w:type="dxa"/>
            <w:shd w:val="clear" w:color="auto" w:fill="auto"/>
          </w:tcPr>
          <w:p w14:paraId="479BBB42" w14:textId="77777777" w:rsidR="00DB02CC" w:rsidRDefault="00DB02CC" w:rsidP="00A14055">
            <w:pPr>
              <w:rPr>
                <w:sz w:val="18"/>
                <w:szCs w:val="18"/>
              </w:rPr>
            </w:pPr>
            <w:r>
              <w:rPr>
                <w:rFonts w:hint="eastAsia"/>
                <w:sz w:val="18"/>
                <w:szCs w:val="18"/>
              </w:rPr>
              <w:t>营销</w:t>
            </w:r>
          </w:p>
        </w:tc>
      </w:tr>
      <w:tr w:rsidR="00DB02CC" w14:paraId="6516890F" w14:textId="77777777" w:rsidTr="00A14055">
        <w:tc>
          <w:tcPr>
            <w:tcW w:w="1432" w:type="dxa"/>
            <w:shd w:val="clear" w:color="auto" w:fill="D9D9D9"/>
          </w:tcPr>
          <w:p w14:paraId="0830D25B" w14:textId="77777777" w:rsidR="00DB02CC" w:rsidRDefault="00DB02CC" w:rsidP="00A14055">
            <w:pPr>
              <w:rPr>
                <w:sz w:val="18"/>
                <w:szCs w:val="18"/>
              </w:rPr>
            </w:pPr>
            <w:r>
              <w:rPr>
                <w:rFonts w:hint="eastAsia"/>
                <w:sz w:val="18"/>
                <w:szCs w:val="18"/>
              </w:rPr>
              <w:t>需求系统</w:t>
            </w:r>
          </w:p>
        </w:tc>
        <w:tc>
          <w:tcPr>
            <w:tcW w:w="2391" w:type="dxa"/>
            <w:shd w:val="clear" w:color="auto" w:fill="auto"/>
          </w:tcPr>
          <w:p w14:paraId="54028FD3"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w:t>
            </w:r>
          </w:p>
        </w:tc>
        <w:tc>
          <w:tcPr>
            <w:tcW w:w="2379" w:type="dxa"/>
            <w:shd w:val="clear" w:color="auto" w:fill="D9D9D9"/>
          </w:tcPr>
          <w:p w14:paraId="01547649" w14:textId="77777777" w:rsidR="00DB02CC" w:rsidRDefault="00DB02CC" w:rsidP="00A14055">
            <w:pPr>
              <w:rPr>
                <w:sz w:val="18"/>
                <w:szCs w:val="18"/>
              </w:rPr>
            </w:pPr>
            <w:r>
              <w:rPr>
                <w:rFonts w:hint="eastAsia"/>
                <w:sz w:val="18"/>
                <w:szCs w:val="18"/>
              </w:rPr>
              <w:t>配合系统</w:t>
            </w:r>
          </w:p>
        </w:tc>
        <w:tc>
          <w:tcPr>
            <w:tcW w:w="1986" w:type="dxa"/>
            <w:shd w:val="clear" w:color="auto" w:fill="auto"/>
          </w:tcPr>
          <w:p w14:paraId="204A7FD3" w14:textId="77777777" w:rsidR="00DB02CC" w:rsidRDefault="00DB02CC" w:rsidP="00A14055">
            <w:pPr>
              <w:rPr>
                <w:sz w:val="18"/>
                <w:szCs w:val="18"/>
              </w:rPr>
            </w:pPr>
            <w:r>
              <w:rPr>
                <w:rFonts w:hint="eastAsia"/>
                <w:sz w:val="18"/>
                <w:szCs w:val="18"/>
              </w:rPr>
              <w:t>国网大数据平台</w:t>
            </w:r>
          </w:p>
        </w:tc>
      </w:tr>
      <w:tr w:rsidR="00DB02CC" w14:paraId="7DD4B175" w14:textId="77777777" w:rsidTr="00A14055">
        <w:trPr>
          <w:trHeight w:val="361"/>
        </w:trPr>
        <w:tc>
          <w:tcPr>
            <w:tcW w:w="1432" w:type="dxa"/>
            <w:shd w:val="clear" w:color="auto" w:fill="D9D9D9"/>
          </w:tcPr>
          <w:p w14:paraId="2C94EDC3" w14:textId="77777777" w:rsidR="00DB02CC" w:rsidRDefault="00DB02CC" w:rsidP="00A14055">
            <w:pPr>
              <w:rPr>
                <w:sz w:val="18"/>
                <w:szCs w:val="18"/>
              </w:rPr>
            </w:pPr>
            <w:r>
              <w:rPr>
                <w:rFonts w:hint="eastAsia"/>
                <w:sz w:val="18"/>
                <w:szCs w:val="18"/>
              </w:rPr>
              <w:t>涉及流程</w:t>
            </w:r>
          </w:p>
        </w:tc>
        <w:tc>
          <w:tcPr>
            <w:tcW w:w="6756" w:type="dxa"/>
            <w:gridSpan w:val="3"/>
            <w:shd w:val="clear" w:color="auto" w:fill="auto"/>
          </w:tcPr>
          <w:p w14:paraId="687223CF" w14:textId="77777777" w:rsidR="00DB02CC" w:rsidRDefault="00DB02CC" w:rsidP="00A14055">
            <w:pPr>
              <w:rPr>
                <w:sz w:val="18"/>
                <w:szCs w:val="18"/>
              </w:rPr>
            </w:pPr>
            <w:r>
              <w:rPr>
                <w:rFonts w:hint="eastAsia"/>
                <w:sz w:val="18"/>
                <w:szCs w:val="18"/>
              </w:rPr>
              <w:t>无</w:t>
            </w:r>
          </w:p>
        </w:tc>
      </w:tr>
      <w:tr w:rsidR="00DB02CC" w14:paraId="39E4A402" w14:textId="77777777" w:rsidTr="00A14055">
        <w:trPr>
          <w:trHeight w:val="974"/>
        </w:trPr>
        <w:tc>
          <w:tcPr>
            <w:tcW w:w="1432" w:type="dxa"/>
            <w:shd w:val="clear" w:color="auto" w:fill="D9D9D9"/>
          </w:tcPr>
          <w:p w14:paraId="63A8DFF8" w14:textId="77777777" w:rsidR="00DB02CC" w:rsidRDefault="00DB02CC" w:rsidP="00A14055">
            <w:pPr>
              <w:rPr>
                <w:sz w:val="18"/>
                <w:szCs w:val="18"/>
              </w:rPr>
            </w:pPr>
            <w:r>
              <w:rPr>
                <w:rFonts w:hint="eastAsia"/>
                <w:sz w:val="18"/>
                <w:szCs w:val="18"/>
              </w:rPr>
              <w:t>需求说明</w:t>
            </w:r>
          </w:p>
        </w:tc>
        <w:tc>
          <w:tcPr>
            <w:tcW w:w="6756" w:type="dxa"/>
            <w:gridSpan w:val="3"/>
            <w:shd w:val="clear" w:color="auto" w:fill="auto"/>
          </w:tcPr>
          <w:p w14:paraId="60A520B5" w14:textId="77777777" w:rsidR="00DB02CC" w:rsidRDefault="00DB02CC" w:rsidP="00A14055">
            <w:pPr>
              <w:rPr>
                <w:sz w:val="18"/>
                <w:szCs w:val="18"/>
              </w:rPr>
            </w:pPr>
            <w:r>
              <w:rPr>
                <w:rFonts w:hint="eastAsia"/>
                <w:sz w:val="18"/>
                <w:szCs w:val="18"/>
              </w:rPr>
              <w:t>调用国网大数据平台的计算资源进行各项预测与分析类业务。</w:t>
            </w:r>
          </w:p>
        </w:tc>
      </w:tr>
      <w:tr w:rsidR="00DB02CC" w14:paraId="125A87C2" w14:textId="77777777" w:rsidTr="00A14055">
        <w:trPr>
          <w:trHeight w:val="1116"/>
        </w:trPr>
        <w:tc>
          <w:tcPr>
            <w:tcW w:w="1432" w:type="dxa"/>
            <w:shd w:val="clear" w:color="auto" w:fill="D9D9D9"/>
          </w:tcPr>
          <w:p w14:paraId="1374BBEB" w14:textId="77777777" w:rsidR="00DB02CC" w:rsidRDefault="00DB02CC" w:rsidP="00A14055">
            <w:pPr>
              <w:rPr>
                <w:sz w:val="18"/>
                <w:szCs w:val="18"/>
              </w:rPr>
            </w:pPr>
            <w:r>
              <w:rPr>
                <w:rFonts w:hint="eastAsia"/>
                <w:sz w:val="18"/>
                <w:szCs w:val="18"/>
              </w:rPr>
              <w:t>流程说明</w:t>
            </w:r>
          </w:p>
        </w:tc>
        <w:tc>
          <w:tcPr>
            <w:tcW w:w="6756" w:type="dxa"/>
            <w:gridSpan w:val="3"/>
            <w:shd w:val="clear" w:color="auto" w:fill="auto"/>
          </w:tcPr>
          <w:p w14:paraId="0059DC06" w14:textId="77777777" w:rsidR="00DB02CC" w:rsidRDefault="00DB02CC" w:rsidP="00A14055">
            <w:pPr>
              <w:rPr>
                <w:sz w:val="18"/>
                <w:szCs w:val="18"/>
              </w:rPr>
            </w:pPr>
            <w:r>
              <w:rPr>
                <w:rFonts w:hint="eastAsia"/>
                <w:sz w:val="18"/>
                <w:szCs w:val="18"/>
              </w:rPr>
              <w:t>无。</w:t>
            </w:r>
          </w:p>
        </w:tc>
      </w:tr>
      <w:tr w:rsidR="00DB02CC" w14:paraId="52550CC7" w14:textId="77777777" w:rsidTr="00A14055">
        <w:trPr>
          <w:trHeight w:val="1116"/>
        </w:trPr>
        <w:tc>
          <w:tcPr>
            <w:tcW w:w="1432" w:type="dxa"/>
            <w:shd w:val="clear" w:color="auto" w:fill="D9D9D9"/>
          </w:tcPr>
          <w:p w14:paraId="3616CC16" w14:textId="77777777" w:rsidR="00DB02CC" w:rsidRDefault="00DB02CC" w:rsidP="00A14055">
            <w:pPr>
              <w:rPr>
                <w:sz w:val="18"/>
                <w:szCs w:val="18"/>
              </w:rPr>
            </w:pPr>
            <w:r>
              <w:rPr>
                <w:rFonts w:hint="eastAsia"/>
                <w:sz w:val="18"/>
                <w:szCs w:val="18"/>
              </w:rPr>
              <w:t>逻辑说明</w:t>
            </w:r>
          </w:p>
        </w:tc>
        <w:tc>
          <w:tcPr>
            <w:tcW w:w="6756" w:type="dxa"/>
            <w:gridSpan w:val="3"/>
            <w:shd w:val="clear" w:color="auto" w:fill="auto"/>
          </w:tcPr>
          <w:p w14:paraId="23A02917" w14:textId="77777777" w:rsidR="00DB02CC" w:rsidRDefault="00DB02CC" w:rsidP="00A14055">
            <w:pPr>
              <w:rPr>
                <w:sz w:val="18"/>
                <w:szCs w:val="18"/>
              </w:rPr>
            </w:pPr>
            <w:r>
              <w:rPr>
                <w:rFonts w:hint="eastAsia"/>
                <w:sz w:val="18"/>
                <w:szCs w:val="18"/>
              </w:rPr>
              <w:t>相关业务专责进行数据分析时，通过接口调用大数据平台的计算资源，大数据平台根据相关业务数据进行分析，将分析结果传输到</w:t>
            </w:r>
            <w:r w:rsidR="00FF1B19">
              <w:rPr>
                <w:rFonts w:hint="eastAsia"/>
                <w:sz w:val="18"/>
                <w:szCs w:val="18"/>
              </w:rPr>
              <w:t>用户与营业厅互动化</w:t>
            </w:r>
            <w:r>
              <w:rPr>
                <w:rFonts w:hint="eastAsia"/>
                <w:sz w:val="18"/>
                <w:szCs w:val="18"/>
              </w:rPr>
              <w:t>系统。</w:t>
            </w:r>
          </w:p>
        </w:tc>
      </w:tr>
    </w:tbl>
    <w:p w14:paraId="23D81BB1" w14:textId="77777777" w:rsidR="00DB02CC" w:rsidRDefault="00DB02CC">
      <w:pPr>
        <w:pStyle w:val="aff5"/>
        <w:spacing w:line="240" w:lineRule="auto"/>
        <w:ind w:left="720" w:firstLine="0"/>
        <w:rPr>
          <w:rFonts w:ascii="Times New Roman"/>
          <w:sz w:val="21"/>
        </w:rPr>
      </w:pPr>
    </w:p>
    <w:p w14:paraId="34AB1045" w14:textId="77777777" w:rsidR="00DB02CC" w:rsidRDefault="00DB02CC" w:rsidP="00DB02CC">
      <w:pPr>
        <w:pStyle w:val="2"/>
        <w:numPr>
          <w:ilvl w:val="1"/>
          <w:numId w:val="25"/>
        </w:numPr>
        <w:spacing w:line="415" w:lineRule="auto"/>
        <w:rPr>
          <w:sz w:val="24"/>
          <w:szCs w:val="24"/>
        </w:rPr>
      </w:pPr>
      <w:bookmarkStart w:id="201" w:name="_Toc467680709"/>
      <w:r>
        <w:rPr>
          <w:rFonts w:hint="eastAsia"/>
          <w:sz w:val="24"/>
          <w:szCs w:val="24"/>
        </w:rPr>
        <w:t>营销基础数据平台</w:t>
      </w:r>
      <w:bookmarkEnd w:id="201"/>
    </w:p>
    <w:p w14:paraId="219BFF09" w14:textId="77777777" w:rsidR="00DB02CC" w:rsidRDefault="00A17CB0" w:rsidP="00DB02CC">
      <w:pPr>
        <w:pStyle w:val="aff7"/>
        <w:keepNext/>
        <w:jc w:val="center"/>
        <w:rPr>
          <w:rFonts w:ascii="Times New Roman" w:eastAsia="宋体" w:hAnsi="Times New Roman" w:cs="Times New Roman"/>
          <w:sz w:val="18"/>
          <w:szCs w:val="18"/>
        </w:rPr>
      </w:pPr>
      <w:bookmarkStart w:id="202" w:name="_Toc46767838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28</w:t>
      </w:r>
      <w:r>
        <w:rPr>
          <w:rFonts w:ascii="宋体" w:eastAsia="宋体" w:hAnsi="宋体"/>
          <w:color w:val="000000" w:themeColor="text1"/>
          <w:sz w:val="18"/>
        </w:rPr>
        <w:fldChar w:fldCharType="end"/>
      </w:r>
      <w:r w:rsidR="00DB02CC">
        <w:rPr>
          <w:rFonts w:ascii="Times New Roman" w:eastAsia="宋体" w:hAnsi="Times New Roman" w:cs="Times New Roman" w:hint="eastAsia"/>
          <w:sz w:val="18"/>
          <w:szCs w:val="18"/>
        </w:rPr>
        <w:t xml:space="preserve"> &lt;</w:t>
      </w:r>
      <w:r w:rsidR="00DB02CC">
        <w:rPr>
          <w:rFonts w:ascii="Times New Roman" w:eastAsia="宋体" w:hAnsi="Times New Roman" w:cs="Times New Roman" w:hint="eastAsia"/>
          <w:sz w:val="18"/>
          <w:szCs w:val="18"/>
        </w:rPr>
        <w:t>营销基础数据平台</w:t>
      </w:r>
      <w:r w:rsidR="00DB02CC">
        <w:rPr>
          <w:rFonts w:ascii="Times New Roman" w:eastAsia="宋体" w:hAnsi="Times New Roman" w:cs="Times New Roman" w:hint="eastAsia"/>
          <w:sz w:val="18"/>
          <w:szCs w:val="18"/>
        </w:rPr>
        <w:t>&gt;</w:t>
      </w:r>
      <w:r w:rsidR="00DB02CC">
        <w:rPr>
          <w:rFonts w:ascii="Times New Roman" w:eastAsia="宋体" w:hAnsi="Times New Roman" w:cs="Times New Roman" w:hint="eastAsia"/>
          <w:sz w:val="18"/>
          <w:szCs w:val="18"/>
        </w:rPr>
        <w:t>共享融合需求</w:t>
      </w:r>
      <w:bookmarkEnd w:id="202"/>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DB02CC" w14:paraId="7F26A31F" w14:textId="77777777" w:rsidTr="00A14055">
        <w:tc>
          <w:tcPr>
            <w:tcW w:w="1432" w:type="dxa"/>
            <w:shd w:val="clear" w:color="auto" w:fill="D9D9D9"/>
          </w:tcPr>
          <w:p w14:paraId="7893B92F" w14:textId="77777777" w:rsidR="00DB02CC" w:rsidRDefault="00DB02CC" w:rsidP="00A14055">
            <w:pPr>
              <w:rPr>
                <w:sz w:val="18"/>
                <w:szCs w:val="18"/>
              </w:rPr>
            </w:pPr>
            <w:r>
              <w:rPr>
                <w:rFonts w:hint="eastAsia"/>
                <w:sz w:val="18"/>
                <w:szCs w:val="18"/>
              </w:rPr>
              <w:t>需求部门</w:t>
            </w:r>
          </w:p>
        </w:tc>
        <w:tc>
          <w:tcPr>
            <w:tcW w:w="2391" w:type="dxa"/>
            <w:shd w:val="clear" w:color="auto" w:fill="auto"/>
          </w:tcPr>
          <w:p w14:paraId="563433C3" w14:textId="77777777" w:rsidR="00DB02CC" w:rsidRDefault="00DB02CC" w:rsidP="00A14055">
            <w:pPr>
              <w:rPr>
                <w:sz w:val="18"/>
                <w:szCs w:val="18"/>
              </w:rPr>
            </w:pPr>
            <w:r>
              <w:rPr>
                <w:rFonts w:hint="eastAsia"/>
                <w:sz w:val="18"/>
                <w:szCs w:val="18"/>
              </w:rPr>
              <w:t>营销</w:t>
            </w:r>
          </w:p>
        </w:tc>
        <w:tc>
          <w:tcPr>
            <w:tcW w:w="2379" w:type="dxa"/>
            <w:shd w:val="clear" w:color="auto" w:fill="D9D9D9"/>
          </w:tcPr>
          <w:p w14:paraId="2BB2AB10" w14:textId="77777777" w:rsidR="00DB02CC" w:rsidRDefault="00DB02CC" w:rsidP="00A14055">
            <w:pPr>
              <w:rPr>
                <w:sz w:val="18"/>
                <w:szCs w:val="18"/>
              </w:rPr>
            </w:pPr>
            <w:r>
              <w:rPr>
                <w:rFonts w:hint="eastAsia"/>
                <w:sz w:val="18"/>
                <w:szCs w:val="18"/>
              </w:rPr>
              <w:t>配合部门</w:t>
            </w:r>
          </w:p>
        </w:tc>
        <w:tc>
          <w:tcPr>
            <w:tcW w:w="1986" w:type="dxa"/>
            <w:shd w:val="clear" w:color="auto" w:fill="auto"/>
          </w:tcPr>
          <w:p w14:paraId="00595BE2" w14:textId="77777777" w:rsidR="00DB02CC" w:rsidRDefault="00DB02CC" w:rsidP="00A14055">
            <w:pPr>
              <w:rPr>
                <w:sz w:val="18"/>
                <w:szCs w:val="18"/>
              </w:rPr>
            </w:pPr>
            <w:r>
              <w:rPr>
                <w:rFonts w:hint="eastAsia"/>
                <w:sz w:val="18"/>
                <w:szCs w:val="18"/>
              </w:rPr>
              <w:t>营销</w:t>
            </w:r>
          </w:p>
        </w:tc>
      </w:tr>
      <w:tr w:rsidR="00DB02CC" w14:paraId="417457C5" w14:textId="77777777" w:rsidTr="00A14055">
        <w:tc>
          <w:tcPr>
            <w:tcW w:w="1432" w:type="dxa"/>
            <w:shd w:val="clear" w:color="auto" w:fill="D9D9D9"/>
          </w:tcPr>
          <w:p w14:paraId="084CDB0C" w14:textId="77777777" w:rsidR="00DB02CC" w:rsidRDefault="00DB02CC" w:rsidP="00A14055">
            <w:pPr>
              <w:rPr>
                <w:sz w:val="18"/>
                <w:szCs w:val="18"/>
              </w:rPr>
            </w:pPr>
            <w:r>
              <w:rPr>
                <w:rFonts w:hint="eastAsia"/>
                <w:sz w:val="18"/>
                <w:szCs w:val="18"/>
              </w:rPr>
              <w:t>需求系统</w:t>
            </w:r>
          </w:p>
        </w:tc>
        <w:tc>
          <w:tcPr>
            <w:tcW w:w="2391" w:type="dxa"/>
            <w:shd w:val="clear" w:color="auto" w:fill="auto"/>
          </w:tcPr>
          <w:p w14:paraId="077C03C0"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w:t>
            </w:r>
          </w:p>
        </w:tc>
        <w:tc>
          <w:tcPr>
            <w:tcW w:w="2379" w:type="dxa"/>
            <w:shd w:val="clear" w:color="auto" w:fill="D9D9D9"/>
          </w:tcPr>
          <w:p w14:paraId="3BA88C8E" w14:textId="77777777" w:rsidR="00DB02CC" w:rsidRDefault="00DB02CC" w:rsidP="00A14055">
            <w:pPr>
              <w:rPr>
                <w:sz w:val="18"/>
                <w:szCs w:val="18"/>
              </w:rPr>
            </w:pPr>
            <w:r>
              <w:rPr>
                <w:rFonts w:hint="eastAsia"/>
                <w:sz w:val="18"/>
                <w:szCs w:val="18"/>
              </w:rPr>
              <w:t>配合系统</w:t>
            </w:r>
          </w:p>
        </w:tc>
        <w:tc>
          <w:tcPr>
            <w:tcW w:w="1986" w:type="dxa"/>
            <w:shd w:val="clear" w:color="auto" w:fill="auto"/>
          </w:tcPr>
          <w:p w14:paraId="4C24F914" w14:textId="77777777" w:rsidR="00DB02CC" w:rsidRDefault="00DB02CC" w:rsidP="00A14055">
            <w:pPr>
              <w:rPr>
                <w:sz w:val="18"/>
                <w:szCs w:val="18"/>
              </w:rPr>
            </w:pPr>
            <w:r>
              <w:rPr>
                <w:rFonts w:hint="eastAsia"/>
                <w:sz w:val="18"/>
                <w:szCs w:val="18"/>
              </w:rPr>
              <w:t>营销基础数据平台</w:t>
            </w:r>
          </w:p>
        </w:tc>
      </w:tr>
      <w:tr w:rsidR="00DB02CC" w14:paraId="482D4449" w14:textId="77777777" w:rsidTr="00A14055">
        <w:trPr>
          <w:trHeight w:val="361"/>
        </w:trPr>
        <w:tc>
          <w:tcPr>
            <w:tcW w:w="1432" w:type="dxa"/>
            <w:shd w:val="clear" w:color="auto" w:fill="D9D9D9"/>
          </w:tcPr>
          <w:p w14:paraId="275802CD" w14:textId="77777777" w:rsidR="00DB02CC" w:rsidRDefault="00DB02CC" w:rsidP="00A14055">
            <w:pPr>
              <w:rPr>
                <w:sz w:val="18"/>
                <w:szCs w:val="18"/>
              </w:rPr>
            </w:pPr>
            <w:r>
              <w:rPr>
                <w:rFonts w:hint="eastAsia"/>
                <w:sz w:val="18"/>
                <w:szCs w:val="18"/>
              </w:rPr>
              <w:t>涉及流程</w:t>
            </w:r>
          </w:p>
        </w:tc>
        <w:tc>
          <w:tcPr>
            <w:tcW w:w="6756" w:type="dxa"/>
            <w:gridSpan w:val="3"/>
            <w:shd w:val="clear" w:color="auto" w:fill="auto"/>
          </w:tcPr>
          <w:p w14:paraId="76702AF7" w14:textId="77777777" w:rsidR="00DB02CC" w:rsidRDefault="00DB02CC" w:rsidP="00A14055">
            <w:pPr>
              <w:rPr>
                <w:sz w:val="18"/>
                <w:szCs w:val="18"/>
              </w:rPr>
            </w:pPr>
            <w:r>
              <w:rPr>
                <w:rFonts w:hint="eastAsia"/>
                <w:sz w:val="18"/>
                <w:szCs w:val="18"/>
              </w:rPr>
              <w:t>无</w:t>
            </w:r>
          </w:p>
        </w:tc>
      </w:tr>
      <w:tr w:rsidR="00DB02CC" w14:paraId="1B66D6B3" w14:textId="77777777" w:rsidTr="00A14055">
        <w:trPr>
          <w:trHeight w:val="974"/>
        </w:trPr>
        <w:tc>
          <w:tcPr>
            <w:tcW w:w="1432" w:type="dxa"/>
            <w:shd w:val="clear" w:color="auto" w:fill="D9D9D9"/>
          </w:tcPr>
          <w:p w14:paraId="0BA1766B" w14:textId="77777777" w:rsidR="00DB02CC" w:rsidRDefault="00DB02CC" w:rsidP="00A14055">
            <w:pPr>
              <w:rPr>
                <w:sz w:val="18"/>
                <w:szCs w:val="18"/>
              </w:rPr>
            </w:pPr>
            <w:r>
              <w:rPr>
                <w:rFonts w:hint="eastAsia"/>
                <w:sz w:val="18"/>
                <w:szCs w:val="18"/>
              </w:rPr>
              <w:t>需求说明</w:t>
            </w:r>
          </w:p>
        </w:tc>
        <w:tc>
          <w:tcPr>
            <w:tcW w:w="6756" w:type="dxa"/>
            <w:gridSpan w:val="3"/>
            <w:shd w:val="clear" w:color="auto" w:fill="auto"/>
          </w:tcPr>
          <w:p w14:paraId="4C48AECD"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系统中各项业务的原始数据来源为营销基础数据平台。系统中的展示类功能也需要基础数据平台中的</w:t>
            </w:r>
            <w:r w:rsidR="00B1544A">
              <w:rPr>
                <w:rFonts w:hint="eastAsia"/>
                <w:sz w:val="18"/>
                <w:szCs w:val="18"/>
              </w:rPr>
              <w:t>营销业务应用系统、一体化缴费平台、</w:t>
            </w:r>
            <w:r w:rsidR="00DB02CC">
              <w:rPr>
                <w:rFonts w:hint="eastAsia"/>
                <w:sz w:val="18"/>
                <w:szCs w:val="18"/>
              </w:rPr>
              <w:t>客户档案等数据</w:t>
            </w:r>
            <w:r w:rsidR="00B1544A">
              <w:rPr>
                <w:rFonts w:hint="eastAsia"/>
                <w:sz w:val="18"/>
                <w:szCs w:val="18"/>
              </w:rPr>
              <w:t>。</w:t>
            </w:r>
          </w:p>
        </w:tc>
      </w:tr>
      <w:tr w:rsidR="00DB02CC" w14:paraId="7ED9CC17" w14:textId="77777777" w:rsidTr="00A14055">
        <w:trPr>
          <w:trHeight w:val="1116"/>
        </w:trPr>
        <w:tc>
          <w:tcPr>
            <w:tcW w:w="1432" w:type="dxa"/>
            <w:shd w:val="clear" w:color="auto" w:fill="D9D9D9"/>
          </w:tcPr>
          <w:p w14:paraId="53475DE7" w14:textId="77777777" w:rsidR="00DB02CC" w:rsidRDefault="00DB02CC" w:rsidP="00A14055">
            <w:pPr>
              <w:rPr>
                <w:sz w:val="18"/>
                <w:szCs w:val="18"/>
              </w:rPr>
            </w:pPr>
            <w:r>
              <w:rPr>
                <w:rFonts w:hint="eastAsia"/>
                <w:sz w:val="18"/>
                <w:szCs w:val="18"/>
              </w:rPr>
              <w:t>流程说明</w:t>
            </w:r>
          </w:p>
        </w:tc>
        <w:tc>
          <w:tcPr>
            <w:tcW w:w="6756" w:type="dxa"/>
            <w:gridSpan w:val="3"/>
            <w:shd w:val="clear" w:color="auto" w:fill="auto"/>
          </w:tcPr>
          <w:p w14:paraId="73EA4EB1" w14:textId="77777777" w:rsidR="00DB02CC" w:rsidRDefault="00DB02CC" w:rsidP="00A14055">
            <w:pPr>
              <w:rPr>
                <w:sz w:val="18"/>
                <w:szCs w:val="18"/>
              </w:rPr>
            </w:pPr>
          </w:p>
        </w:tc>
      </w:tr>
      <w:tr w:rsidR="00DB02CC" w14:paraId="7CC09595" w14:textId="77777777" w:rsidTr="00A14055">
        <w:trPr>
          <w:trHeight w:val="1116"/>
        </w:trPr>
        <w:tc>
          <w:tcPr>
            <w:tcW w:w="1432" w:type="dxa"/>
            <w:shd w:val="clear" w:color="auto" w:fill="D9D9D9"/>
          </w:tcPr>
          <w:p w14:paraId="04778EDD" w14:textId="77777777" w:rsidR="00DB02CC" w:rsidRDefault="00DB02CC" w:rsidP="00A14055">
            <w:pPr>
              <w:rPr>
                <w:sz w:val="18"/>
                <w:szCs w:val="18"/>
              </w:rPr>
            </w:pPr>
            <w:r>
              <w:rPr>
                <w:rFonts w:hint="eastAsia"/>
                <w:sz w:val="18"/>
                <w:szCs w:val="18"/>
              </w:rPr>
              <w:t>逻辑说明</w:t>
            </w:r>
          </w:p>
        </w:tc>
        <w:tc>
          <w:tcPr>
            <w:tcW w:w="6756" w:type="dxa"/>
            <w:gridSpan w:val="3"/>
            <w:shd w:val="clear" w:color="auto" w:fill="auto"/>
          </w:tcPr>
          <w:p w14:paraId="79B0552D" w14:textId="77777777" w:rsidR="00DB02CC" w:rsidRDefault="00DB02CC" w:rsidP="00A14055">
            <w:pPr>
              <w:rPr>
                <w:sz w:val="18"/>
                <w:szCs w:val="18"/>
              </w:rPr>
            </w:pPr>
            <w:r>
              <w:rPr>
                <w:rFonts w:hint="eastAsia"/>
                <w:sz w:val="18"/>
                <w:szCs w:val="18"/>
              </w:rPr>
              <w:t>基础数据平台中出现客户档案等相关数据变化时同步传输到</w:t>
            </w:r>
            <w:r w:rsidR="00FF1B19">
              <w:rPr>
                <w:rFonts w:hint="eastAsia"/>
                <w:sz w:val="18"/>
                <w:szCs w:val="18"/>
              </w:rPr>
              <w:t>用户与营业厅互动化</w:t>
            </w:r>
            <w:r>
              <w:rPr>
                <w:rFonts w:hint="eastAsia"/>
                <w:sz w:val="18"/>
                <w:szCs w:val="18"/>
              </w:rPr>
              <w:t>系统。</w:t>
            </w:r>
          </w:p>
        </w:tc>
      </w:tr>
    </w:tbl>
    <w:p w14:paraId="03376740" w14:textId="77777777" w:rsidR="00DB02CC" w:rsidRDefault="00DB02CC">
      <w:pPr>
        <w:pStyle w:val="aff5"/>
        <w:spacing w:line="240" w:lineRule="auto"/>
        <w:ind w:left="720" w:firstLine="0"/>
        <w:rPr>
          <w:rFonts w:ascii="Times New Roman"/>
          <w:sz w:val="21"/>
        </w:rPr>
      </w:pPr>
    </w:p>
    <w:p w14:paraId="7F80A7EF" w14:textId="77777777" w:rsidR="00774EA9" w:rsidRDefault="00774EA9" w:rsidP="00774EA9">
      <w:pPr>
        <w:pStyle w:val="2"/>
        <w:numPr>
          <w:ilvl w:val="1"/>
          <w:numId w:val="25"/>
        </w:numPr>
        <w:spacing w:line="415" w:lineRule="auto"/>
        <w:rPr>
          <w:sz w:val="24"/>
          <w:szCs w:val="24"/>
        </w:rPr>
      </w:pPr>
      <w:bookmarkStart w:id="203" w:name="_Toc467680710"/>
      <w:r>
        <w:rPr>
          <w:rFonts w:hint="eastAsia"/>
          <w:sz w:val="24"/>
          <w:szCs w:val="24"/>
        </w:rPr>
        <w:t>国网客服中心</w:t>
      </w:r>
      <w:bookmarkEnd w:id="203"/>
    </w:p>
    <w:p w14:paraId="05B78A0B" w14:textId="77777777" w:rsidR="00774EA9" w:rsidRDefault="00A17CB0" w:rsidP="00774EA9">
      <w:pPr>
        <w:pStyle w:val="aff7"/>
        <w:keepNext/>
        <w:jc w:val="center"/>
        <w:rPr>
          <w:rFonts w:ascii="Times New Roman" w:eastAsia="宋体" w:hAnsi="Times New Roman" w:cs="Times New Roman"/>
          <w:sz w:val="18"/>
          <w:szCs w:val="18"/>
        </w:rPr>
      </w:pPr>
      <w:bookmarkStart w:id="204" w:name="_Toc46767838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29</w:t>
      </w:r>
      <w:r>
        <w:rPr>
          <w:rFonts w:ascii="宋体" w:eastAsia="宋体" w:hAnsi="宋体"/>
          <w:color w:val="000000" w:themeColor="text1"/>
          <w:sz w:val="18"/>
        </w:rPr>
        <w:fldChar w:fldCharType="end"/>
      </w:r>
      <w:r w:rsidR="00774EA9">
        <w:rPr>
          <w:rFonts w:ascii="Times New Roman" w:eastAsia="宋体" w:hAnsi="Times New Roman" w:cs="Times New Roman" w:hint="eastAsia"/>
          <w:sz w:val="18"/>
          <w:szCs w:val="18"/>
        </w:rPr>
        <w:t xml:space="preserve"> &lt;</w:t>
      </w:r>
      <w:r w:rsidR="00774EA9">
        <w:rPr>
          <w:rFonts w:ascii="Times New Roman" w:eastAsia="宋体" w:hAnsi="Times New Roman" w:cs="Times New Roman" w:hint="eastAsia"/>
          <w:sz w:val="18"/>
          <w:szCs w:val="18"/>
        </w:rPr>
        <w:t>营销基础数据平台</w:t>
      </w:r>
      <w:r w:rsidR="00774EA9">
        <w:rPr>
          <w:rFonts w:ascii="Times New Roman" w:eastAsia="宋体" w:hAnsi="Times New Roman" w:cs="Times New Roman" w:hint="eastAsia"/>
          <w:sz w:val="18"/>
          <w:szCs w:val="18"/>
        </w:rPr>
        <w:t>&gt;</w:t>
      </w:r>
      <w:r w:rsidR="00774EA9">
        <w:rPr>
          <w:rFonts w:ascii="Times New Roman" w:eastAsia="宋体" w:hAnsi="Times New Roman" w:cs="Times New Roman" w:hint="eastAsia"/>
          <w:sz w:val="18"/>
          <w:szCs w:val="18"/>
        </w:rPr>
        <w:t>共享融合需求</w:t>
      </w:r>
      <w:bookmarkEnd w:id="204"/>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774EA9" w14:paraId="5746E8CA" w14:textId="77777777" w:rsidTr="00BE1974">
        <w:tc>
          <w:tcPr>
            <w:tcW w:w="1432" w:type="dxa"/>
            <w:shd w:val="clear" w:color="auto" w:fill="D9D9D9"/>
          </w:tcPr>
          <w:p w14:paraId="6D37891B" w14:textId="77777777" w:rsidR="00774EA9" w:rsidRDefault="00774EA9" w:rsidP="00BE1974">
            <w:pPr>
              <w:rPr>
                <w:sz w:val="18"/>
                <w:szCs w:val="18"/>
              </w:rPr>
            </w:pPr>
            <w:r>
              <w:rPr>
                <w:rFonts w:hint="eastAsia"/>
                <w:sz w:val="18"/>
                <w:szCs w:val="18"/>
              </w:rPr>
              <w:t>需求部门</w:t>
            </w:r>
          </w:p>
        </w:tc>
        <w:tc>
          <w:tcPr>
            <w:tcW w:w="2391" w:type="dxa"/>
            <w:shd w:val="clear" w:color="auto" w:fill="auto"/>
          </w:tcPr>
          <w:p w14:paraId="0693CB18" w14:textId="77777777" w:rsidR="00774EA9" w:rsidRDefault="00774EA9" w:rsidP="00BE1974">
            <w:pPr>
              <w:rPr>
                <w:sz w:val="18"/>
                <w:szCs w:val="18"/>
              </w:rPr>
            </w:pPr>
            <w:r>
              <w:rPr>
                <w:rFonts w:hint="eastAsia"/>
                <w:sz w:val="18"/>
                <w:szCs w:val="18"/>
              </w:rPr>
              <w:t>营销</w:t>
            </w:r>
          </w:p>
        </w:tc>
        <w:tc>
          <w:tcPr>
            <w:tcW w:w="2379" w:type="dxa"/>
            <w:shd w:val="clear" w:color="auto" w:fill="D9D9D9"/>
          </w:tcPr>
          <w:p w14:paraId="6EE31BFA" w14:textId="77777777" w:rsidR="00774EA9" w:rsidRDefault="00774EA9" w:rsidP="00BE1974">
            <w:pPr>
              <w:rPr>
                <w:sz w:val="18"/>
                <w:szCs w:val="18"/>
              </w:rPr>
            </w:pPr>
            <w:r>
              <w:rPr>
                <w:rFonts w:hint="eastAsia"/>
                <w:sz w:val="18"/>
                <w:szCs w:val="18"/>
              </w:rPr>
              <w:t>配合部门</w:t>
            </w:r>
          </w:p>
        </w:tc>
        <w:tc>
          <w:tcPr>
            <w:tcW w:w="1986" w:type="dxa"/>
            <w:shd w:val="clear" w:color="auto" w:fill="auto"/>
          </w:tcPr>
          <w:p w14:paraId="19B531DF" w14:textId="77777777" w:rsidR="00774EA9" w:rsidRDefault="00774EA9" w:rsidP="00BE1974">
            <w:pPr>
              <w:rPr>
                <w:sz w:val="18"/>
                <w:szCs w:val="18"/>
              </w:rPr>
            </w:pPr>
            <w:r>
              <w:rPr>
                <w:rFonts w:hint="eastAsia"/>
                <w:sz w:val="18"/>
                <w:szCs w:val="18"/>
              </w:rPr>
              <w:t>营销</w:t>
            </w:r>
          </w:p>
        </w:tc>
      </w:tr>
      <w:tr w:rsidR="00774EA9" w14:paraId="5C885B2B" w14:textId="77777777" w:rsidTr="00BE1974">
        <w:tc>
          <w:tcPr>
            <w:tcW w:w="1432" w:type="dxa"/>
            <w:shd w:val="clear" w:color="auto" w:fill="D9D9D9"/>
          </w:tcPr>
          <w:p w14:paraId="565D70BD" w14:textId="77777777" w:rsidR="00774EA9" w:rsidRDefault="00774EA9" w:rsidP="00BE1974">
            <w:pPr>
              <w:rPr>
                <w:sz w:val="18"/>
                <w:szCs w:val="18"/>
              </w:rPr>
            </w:pPr>
            <w:r>
              <w:rPr>
                <w:rFonts w:hint="eastAsia"/>
                <w:sz w:val="18"/>
                <w:szCs w:val="18"/>
              </w:rPr>
              <w:t>需求系统</w:t>
            </w:r>
          </w:p>
        </w:tc>
        <w:tc>
          <w:tcPr>
            <w:tcW w:w="2391" w:type="dxa"/>
            <w:shd w:val="clear" w:color="auto" w:fill="auto"/>
          </w:tcPr>
          <w:p w14:paraId="59BAD6F4" w14:textId="77777777" w:rsidR="00774EA9" w:rsidRDefault="00774EA9" w:rsidP="00BE1974">
            <w:pPr>
              <w:rPr>
                <w:sz w:val="18"/>
                <w:szCs w:val="18"/>
              </w:rPr>
            </w:pPr>
            <w:r>
              <w:rPr>
                <w:rFonts w:hint="eastAsia"/>
                <w:sz w:val="18"/>
                <w:szCs w:val="18"/>
              </w:rPr>
              <w:t>用户与营业厅互动化系统</w:t>
            </w:r>
          </w:p>
        </w:tc>
        <w:tc>
          <w:tcPr>
            <w:tcW w:w="2379" w:type="dxa"/>
            <w:shd w:val="clear" w:color="auto" w:fill="D9D9D9"/>
          </w:tcPr>
          <w:p w14:paraId="6FD535BD" w14:textId="77777777" w:rsidR="00774EA9" w:rsidRDefault="00774EA9" w:rsidP="00BE1974">
            <w:pPr>
              <w:rPr>
                <w:sz w:val="18"/>
                <w:szCs w:val="18"/>
              </w:rPr>
            </w:pPr>
            <w:r>
              <w:rPr>
                <w:rFonts w:hint="eastAsia"/>
                <w:sz w:val="18"/>
                <w:szCs w:val="18"/>
              </w:rPr>
              <w:t>配合系统</w:t>
            </w:r>
          </w:p>
        </w:tc>
        <w:tc>
          <w:tcPr>
            <w:tcW w:w="1986" w:type="dxa"/>
            <w:shd w:val="clear" w:color="auto" w:fill="auto"/>
          </w:tcPr>
          <w:p w14:paraId="617B9177" w14:textId="77777777" w:rsidR="00774EA9" w:rsidRDefault="0070162B" w:rsidP="00BE1974">
            <w:pPr>
              <w:rPr>
                <w:sz w:val="18"/>
                <w:szCs w:val="18"/>
              </w:rPr>
            </w:pPr>
            <w:r>
              <w:rPr>
                <w:rFonts w:hint="eastAsia"/>
                <w:sz w:val="18"/>
                <w:szCs w:val="18"/>
              </w:rPr>
              <w:t>国网客服中心</w:t>
            </w:r>
          </w:p>
        </w:tc>
      </w:tr>
      <w:tr w:rsidR="00774EA9" w14:paraId="40075598" w14:textId="77777777" w:rsidTr="00BE1974">
        <w:trPr>
          <w:trHeight w:val="361"/>
        </w:trPr>
        <w:tc>
          <w:tcPr>
            <w:tcW w:w="1432" w:type="dxa"/>
            <w:shd w:val="clear" w:color="auto" w:fill="D9D9D9"/>
          </w:tcPr>
          <w:p w14:paraId="761E71C3" w14:textId="77777777" w:rsidR="00774EA9" w:rsidRDefault="00774EA9" w:rsidP="00BE1974">
            <w:pPr>
              <w:rPr>
                <w:sz w:val="18"/>
                <w:szCs w:val="18"/>
              </w:rPr>
            </w:pPr>
            <w:r>
              <w:rPr>
                <w:rFonts w:hint="eastAsia"/>
                <w:sz w:val="18"/>
                <w:szCs w:val="18"/>
              </w:rPr>
              <w:t>涉及流程</w:t>
            </w:r>
          </w:p>
        </w:tc>
        <w:tc>
          <w:tcPr>
            <w:tcW w:w="6756" w:type="dxa"/>
            <w:gridSpan w:val="3"/>
            <w:shd w:val="clear" w:color="auto" w:fill="auto"/>
          </w:tcPr>
          <w:p w14:paraId="08FF2A53" w14:textId="77777777" w:rsidR="00774EA9" w:rsidRDefault="00774EA9" w:rsidP="00BE1974">
            <w:pPr>
              <w:rPr>
                <w:sz w:val="18"/>
                <w:szCs w:val="18"/>
              </w:rPr>
            </w:pPr>
            <w:r>
              <w:rPr>
                <w:rFonts w:hint="eastAsia"/>
                <w:sz w:val="18"/>
                <w:szCs w:val="18"/>
              </w:rPr>
              <w:t>无</w:t>
            </w:r>
          </w:p>
        </w:tc>
      </w:tr>
      <w:tr w:rsidR="00774EA9" w14:paraId="6B9FF46D" w14:textId="77777777" w:rsidTr="00BE1974">
        <w:trPr>
          <w:trHeight w:val="974"/>
        </w:trPr>
        <w:tc>
          <w:tcPr>
            <w:tcW w:w="1432" w:type="dxa"/>
            <w:shd w:val="clear" w:color="auto" w:fill="D9D9D9"/>
          </w:tcPr>
          <w:p w14:paraId="746B7ED5" w14:textId="77777777" w:rsidR="00774EA9" w:rsidRDefault="00774EA9" w:rsidP="00BE1974">
            <w:pPr>
              <w:rPr>
                <w:sz w:val="18"/>
                <w:szCs w:val="18"/>
              </w:rPr>
            </w:pPr>
            <w:r>
              <w:rPr>
                <w:rFonts w:hint="eastAsia"/>
                <w:sz w:val="18"/>
                <w:szCs w:val="18"/>
              </w:rPr>
              <w:t>需求说明</w:t>
            </w:r>
          </w:p>
        </w:tc>
        <w:tc>
          <w:tcPr>
            <w:tcW w:w="6756" w:type="dxa"/>
            <w:gridSpan w:val="3"/>
            <w:shd w:val="clear" w:color="auto" w:fill="auto"/>
          </w:tcPr>
          <w:p w14:paraId="5AEDB0AE" w14:textId="77777777" w:rsidR="00774EA9" w:rsidRDefault="00774EA9" w:rsidP="007347C0">
            <w:pPr>
              <w:rPr>
                <w:sz w:val="18"/>
                <w:szCs w:val="18"/>
              </w:rPr>
            </w:pPr>
            <w:r>
              <w:rPr>
                <w:rFonts w:hint="eastAsia"/>
                <w:sz w:val="18"/>
                <w:szCs w:val="18"/>
              </w:rPr>
              <w:t>用户与营业厅互动化系统中</w:t>
            </w:r>
            <w:r w:rsidR="007347C0">
              <w:rPr>
                <w:rFonts w:hint="eastAsia"/>
                <w:sz w:val="18"/>
                <w:szCs w:val="18"/>
              </w:rPr>
              <w:t>部分</w:t>
            </w:r>
            <w:r>
              <w:rPr>
                <w:rFonts w:hint="eastAsia"/>
                <w:sz w:val="18"/>
                <w:szCs w:val="18"/>
              </w:rPr>
              <w:t>业务的原始数据来源为</w:t>
            </w:r>
            <w:r w:rsidR="007347C0">
              <w:rPr>
                <w:rFonts w:hint="eastAsia"/>
                <w:sz w:val="18"/>
                <w:szCs w:val="18"/>
              </w:rPr>
              <w:t>国网客服中心</w:t>
            </w:r>
            <w:r w:rsidR="007347C0">
              <w:rPr>
                <w:rFonts w:hint="eastAsia"/>
                <w:sz w:val="18"/>
                <w:szCs w:val="18"/>
              </w:rPr>
              <w:t>95598</w:t>
            </w:r>
            <w:r w:rsidR="007347C0">
              <w:rPr>
                <w:rFonts w:hint="eastAsia"/>
                <w:sz w:val="18"/>
                <w:szCs w:val="18"/>
              </w:rPr>
              <w:t>核心业务系统。系统中的查询</w:t>
            </w:r>
            <w:r>
              <w:rPr>
                <w:rFonts w:hint="eastAsia"/>
                <w:sz w:val="18"/>
                <w:szCs w:val="18"/>
              </w:rPr>
              <w:t>类功能也需要</w:t>
            </w:r>
            <w:r w:rsidR="007347C0">
              <w:rPr>
                <w:rFonts w:hint="eastAsia"/>
                <w:sz w:val="18"/>
                <w:szCs w:val="18"/>
              </w:rPr>
              <w:t>95598</w:t>
            </w:r>
            <w:r w:rsidR="007347C0">
              <w:rPr>
                <w:rFonts w:hint="eastAsia"/>
                <w:sz w:val="18"/>
                <w:szCs w:val="18"/>
              </w:rPr>
              <w:t>核心业务系统的</w:t>
            </w:r>
            <w:r>
              <w:rPr>
                <w:rFonts w:hint="eastAsia"/>
                <w:sz w:val="18"/>
                <w:szCs w:val="18"/>
              </w:rPr>
              <w:t>数据。</w:t>
            </w:r>
          </w:p>
        </w:tc>
      </w:tr>
      <w:tr w:rsidR="00774EA9" w14:paraId="27BD33EF" w14:textId="77777777" w:rsidTr="00BE1974">
        <w:trPr>
          <w:trHeight w:val="1116"/>
        </w:trPr>
        <w:tc>
          <w:tcPr>
            <w:tcW w:w="1432" w:type="dxa"/>
            <w:shd w:val="clear" w:color="auto" w:fill="D9D9D9"/>
          </w:tcPr>
          <w:p w14:paraId="7270E50B" w14:textId="77777777" w:rsidR="00774EA9" w:rsidRDefault="00774EA9" w:rsidP="00BE1974">
            <w:pPr>
              <w:rPr>
                <w:sz w:val="18"/>
                <w:szCs w:val="18"/>
              </w:rPr>
            </w:pPr>
            <w:r>
              <w:rPr>
                <w:rFonts w:hint="eastAsia"/>
                <w:sz w:val="18"/>
                <w:szCs w:val="18"/>
              </w:rPr>
              <w:t>流程说明</w:t>
            </w:r>
          </w:p>
        </w:tc>
        <w:tc>
          <w:tcPr>
            <w:tcW w:w="6756" w:type="dxa"/>
            <w:gridSpan w:val="3"/>
            <w:shd w:val="clear" w:color="auto" w:fill="auto"/>
          </w:tcPr>
          <w:p w14:paraId="700FC31D" w14:textId="77777777" w:rsidR="00774EA9" w:rsidRDefault="00774EA9" w:rsidP="00BE1974">
            <w:pPr>
              <w:rPr>
                <w:sz w:val="18"/>
                <w:szCs w:val="18"/>
              </w:rPr>
            </w:pPr>
          </w:p>
        </w:tc>
      </w:tr>
      <w:tr w:rsidR="00774EA9" w14:paraId="45E9C789" w14:textId="77777777" w:rsidTr="00BE1974">
        <w:trPr>
          <w:trHeight w:val="1116"/>
        </w:trPr>
        <w:tc>
          <w:tcPr>
            <w:tcW w:w="1432" w:type="dxa"/>
            <w:shd w:val="clear" w:color="auto" w:fill="D9D9D9"/>
          </w:tcPr>
          <w:p w14:paraId="207E302B" w14:textId="77777777" w:rsidR="00774EA9" w:rsidRDefault="00774EA9" w:rsidP="00BE1974">
            <w:pPr>
              <w:rPr>
                <w:sz w:val="18"/>
                <w:szCs w:val="18"/>
              </w:rPr>
            </w:pPr>
            <w:r>
              <w:rPr>
                <w:rFonts w:hint="eastAsia"/>
                <w:sz w:val="18"/>
                <w:szCs w:val="18"/>
              </w:rPr>
              <w:t>逻辑说明</w:t>
            </w:r>
          </w:p>
        </w:tc>
        <w:tc>
          <w:tcPr>
            <w:tcW w:w="6756" w:type="dxa"/>
            <w:gridSpan w:val="3"/>
            <w:shd w:val="clear" w:color="auto" w:fill="auto"/>
          </w:tcPr>
          <w:p w14:paraId="240A9B05" w14:textId="77777777" w:rsidR="00774EA9" w:rsidRDefault="002E6080" w:rsidP="00BE1974">
            <w:pPr>
              <w:rPr>
                <w:sz w:val="18"/>
                <w:szCs w:val="18"/>
              </w:rPr>
            </w:pPr>
            <w:r>
              <w:rPr>
                <w:sz w:val="18"/>
                <w:szCs w:val="18"/>
              </w:rPr>
              <w:t>95598</w:t>
            </w:r>
            <w:r>
              <w:rPr>
                <w:sz w:val="18"/>
                <w:szCs w:val="18"/>
              </w:rPr>
              <w:t>核心业务</w:t>
            </w:r>
            <w:r>
              <w:rPr>
                <w:rFonts w:hint="eastAsia"/>
                <w:sz w:val="18"/>
                <w:szCs w:val="18"/>
              </w:rPr>
              <w:t>系统中关于服务监督</w:t>
            </w:r>
            <w:r w:rsidR="00774EA9">
              <w:rPr>
                <w:rFonts w:hint="eastAsia"/>
                <w:sz w:val="18"/>
                <w:szCs w:val="18"/>
              </w:rPr>
              <w:t>等相关数据变化时同步传输到用户与营业厅互动化系统。</w:t>
            </w:r>
          </w:p>
        </w:tc>
      </w:tr>
    </w:tbl>
    <w:p w14:paraId="3498BFDE" w14:textId="77777777" w:rsidR="00774EA9" w:rsidRPr="00DB02CC" w:rsidRDefault="00774EA9">
      <w:pPr>
        <w:pStyle w:val="aff5"/>
        <w:spacing w:line="240" w:lineRule="auto"/>
        <w:ind w:left="720" w:firstLine="0"/>
        <w:rPr>
          <w:rFonts w:ascii="Times New Roman"/>
          <w:sz w:val="21"/>
        </w:rPr>
      </w:pPr>
    </w:p>
    <w:p w14:paraId="63056D1B" w14:textId="77777777" w:rsidR="00F723F9" w:rsidRDefault="00677129" w:rsidP="007C761C">
      <w:pPr>
        <w:pStyle w:val="1"/>
        <w:numPr>
          <w:ilvl w:val="0"/>
          <w:numId w:val="17"/>
        </w:numPr>
        <w:tabs>
          <w:tab w:val="left" w:pos="432"/>
        </w:tabs>
        <w:rPr>
          <w:bCs w:val="0"/>
        </w:rPr>
      </w:pPr>
      <w:bookmarkStart w:id="205" w:name="_Toc467680711"/>
      <w:r>
        <w:rPr>
          <w:rFonts w:hint="eastAsia"/>
          <w:bCs w:val="0"/>
        </w:rPr>
        <w:t>附录</w:t>
      </w:r>
      <w:bookmarkEnd w:id="194"/>
      <w:bookmarkEnd w:id="195"/>
      <w:bookmarkEnd w:id="196"/>
      <w:bookmarkEnd w:id="197"/>
      <w:bookmarkEnd w:id="198"/>
      <w:bookmarkEnd w:id="205"/>
    </w:p>
    <w:p w14:paraId="62378D42" w14:textId="77777777" w:rsidR="00F723F9" w:rsidRDefault="00677129" w:rsidP="007C761C">
      <w:pPr>
        <w:pStyle w:val="2"/>
        <w:numPr>
          <w:ilvl w:val="1"/>
          <w:numId w:val="17"/>
        </w:numPr>
        <w:spacing w:line="415" w:lineRule="auto"/>
        <w:rPr>
          <w:bCs w:val="0"/>
          <w:sz w:val="24"/>
          <w:szCs w:val="24"/>
        </w:rPr>
      </w:pPr>
      <w:bookmarkStart w:id="206" w:name="_Toc357762139"/>
      <w:bookmarkStart w:id="207" w:name="_Toc358121986"/>
      <w:bookmarkStart w:id="208" w:name="_Toc358131235"/>
      <w:bookmarkStart w:id="209" w:name="_Toc358152164"/>
      <w:bookmarkStart w:id="210" w:name="_Toc358153841"/>
      <w:bookmarkStart w:id="211" w:name="_Toc467680712"/>
      <w:r>
        <w:rPr>
          <w:rFonts w:hint="eastAsia"/>
          <w:bCs w:val="0"/>
          <w:sz w:val="24"/>
          <w:szCs w:val="24"/>
        </w:rPr>
        <w:t>业务信息详单</w:t>
      </w:r>
      <w:bookmarkEnd w:id="206"/>
      <w:bookmarkEnd w:id="207"/>
      <w:bookmarkEnd w:id="208"/>
      <w:bookmarkEnd w:id="209"/>
      <w:bookmarkEnd w:id="210"/>
      <w:bookmarkEnd w:id="211"/>
    </w:p>
    <w:p w14:paraId="0832FEC3" w14:textId="77777777" w:rsidR="009F3459" w:rsidRDefault="00A17CB0" w:rsidP="009F3459">
      <w:pPr>
        <w:pStyle w:val="aff7"/>
        <w:keepNext/>
        <w:jc w:val="center"/>
        <w:rPr>
          <w:rFonts w:asciiTheme="minorEastAsia" w:eastAsiaTheme="minorEastAsia" w:hAnsiTheme="minorEastAsia"/>
          <w:sz w:val="18"/>
          <w:szCs w:val="18"/>
        </w:rPr>
      </w:pPr>
      <w:bookmarkStart w:id="212" w:name="_Toc46767838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30</w:t>
      </w:r>
      <w:r>
        <w:rPr>
          <w:rFonts w:ascii="宋体" w:eastAsia="宋体" w:hAnsi="宋体"/>
          <w:color w:val="000000" w:themeColor="text1"/>
          <w:sz w:val="18"/>
        </w:rPr>
        <w:fldChar w:fldCharType="end"/>
      </w:r>
      <w:r w:rsidR="009F3459">
        <w:rPr>
          <w:rFonts w:asciiTheme="minorEastAsia" w:eastAsiaTheme="minorEastAsia" w:hAnsiTheme="minorEastAsia" w:hint="eastAsia"/>
          <w:sz w:val="18"/>
          <w:szCs w:val="18"/>
        </w:rPr>
        <w:t xml:space="preserve"> </w:t>
      </w:r>
      <w:r w:rsidR="003C4068">
        <w:rPr>
          <w:rFonts w:asciiTheme="minorEastAsia" w:eastAsiaTheme="minorEastAsia" w:hAnsiTheme="minorEastAsia" w:hint="eastAsia"/>
          <w:sz w:val="18"/>
          <w:szCs w:val="18"/>
        </w:rPr>
        <w:t>业务工作</w:t>
      </w:r>
      <w:r w:rsidR="009F0005">
        <w:rPr>
          <w:rFonts w:asciiTheme="minorEastAsia" w:eastAsiaTheme="minorEastAsia" w:hAnsiTheme="minorEastAsia" w:hint="eastAsia"/>
          <w:sz w:val="18"/>
          <w:szCs w:val="18"/>
        </w:rPr>
        <w:t>单</w:t>
      </w:r>
      <w:r w:rsidR="003C4068">
        <w:rPr>
          <w:rFonts w:asciiTheme="minorEastAsia" w:eastAsiaTheme="minorEastAsia" w:hAnsiTheme="minorEastAsia"/>
          <w:sz w:val="18"/>
          <w:szCs w:val="18"/>
        </w:rPr>
        <w:t>信息</w:t>
      </w:r>
      <w:r w:rsidR="009F3459">
        <w:rPr>
          <w:rFonts w:asciiTheme="minorEastAsia" w:eastAsiaTheme="minorEastAsia" w:hAnsiTheme="minorEastAsia" w:hint="eastAsia"/>
          <w:sz w:val="18"/>
          <w:szCs w:val="18"/>
        </w:rPr>
        <w:t>表</w:t>
      </w:r>
      <w:bookmarkEnd w:id="21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F3459" w14:paraId="1E838308"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76433E4"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A277C62"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7DB8B2C"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C771370"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F31A494"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F3459" w14:paraId="3E0BF7B9"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468566"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787C6F"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4A9B20"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2DC436" w14:textId="77777777" w:rsidR="009F3459" w:rsidRDefault="009F3459"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CD1E31" w14:textId="77777777" w:rsidR="009F3459" w:rsidRDefault="00FC6BBF" w:rsidP="007525BC">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F3459" w14:paraId="392F25AA"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2B3757" w14:textId="77777777" w:rsidR="009F3459" w:rsidRDefault="009F3459"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F6FB37"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105B80"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931444" w14:textId="77777777" w:rsidR="009F3459" w:rsidRDefault="009F3459"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D5B94" w14:textId="77777777" w:rsidR="009F3459" w:rsidRDefault="009F3459" w:rsidP="007525BC">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096D73" w14:paraId="57E27651"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0C4CFFC" w14:textId="77777777" w:rsidR="00096D73" w:rsidRDefault="006E6D0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6BDF98" w14:textId="77777777" w:rsidR="00096D73"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工单</w:t>
            </w:r>
            <w:r>
              <w:rPr>
                <w:rFonts w:ascii="宋体" w:hAnsi="宋体" w:cs="宋体"/>
                <w:color w:val="000000"/>
                <w:kern w:val="0"/>
                <w:sz w:val="18"/>
                <w:szCs w:val="18"/>
                <w:lang w:bidi="ar"/>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6DBD62" w14:textId="77777777" w:rsidR="00096D73"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07397C" w14:textId="77777777" w:rsidR="00096D73" w:rsidRDefault="00096D73"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351E90" w14:textId="77777777" w:rsidR="00096D73" w:rsidRDefault="00096D73" w:rsidP="007525BC">
            <w:pPr>
              <w:jc w:val="center"/>
              <w:rPr>
                <w:rFonts w:ascii="宋体" w:hAnsi="宋体" w:cs="宋体"/>
                <w:color w:val="000000"/>
                <w:sz w:val="18"/>
                <w:szCs w:val="18"/>
              </w:rPr>
            </w:pPr>
          </w:p>
        </w:tc>
      </w:tr>
      <w:tr w:rsidR="00096D73" w14:paraId="76EC7964"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E1F2F2" w14:textId="77777777" w:rsidR="00096D73" w:rsidRDefault="006E6D0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31E882" w14:textId="77777777" w:rsidR="00096D73"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工单名称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B19EB6" w14:textId="77777777" w:rsidR="00096D73" w:rsidRDefault="00096D73" w:rsidP="00096D73">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22A402" w14:textId="77777777" w:rsidR="00096D73" w:rsidRDefault="00096D73"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FA85D2" w14:textId="77777777" w:rsidR="00096D73" w:rsidRDefault="00096D73" w:rsidP="007525BC">
            <w:pPr>
              <w:jc w:val="center"/>
              <w:rPr>
                <w:rFonts w:ascii="宋体" w:hAnsi="宋体" w:cs="宋体"/>
                <w:color w:val="000000"/>
                <w:sz w:val="18"/>
                <w:szCs w:val="18"/>
              </w:rPr>
            </w:pPr>
          </w:p>
        </w:tc>
      </w:tr>
      <w:tr w:rsidR="00096D73" w14:paraId="61D38253"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8F9F9B0" w14:textId="77777777" w:rsidR="00096D73" w:rsidRDefault="006E6D0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ECB61E" w14:textId="77777777" w:rsidR="00096D73" w:rsidRDefault="00096D73" w:rsidP="007525BC">
            <w:pPr>
              <w:widowControl/>
              <w:jc w:val="center"/>
              <w:textAlignment w:val="center"/>
              <w:rPr>
                <w:rFonts w:ascii="宋体" w:hAnsi="宋体" w:cs="宋体"/>
                <w:color w:val="000000"/>
                <w:sz w:val="18"/>
                <w:szCs w:val="18"/>
              </w:rPr>
            </w:pPr>
            <w:r>
              <w:rPr>
                <w:rFonts w:ascii="宋体" w:hAnsi="宋体" w:cs="宋体"/>
                <w:color w:val="000000"/>
                <w:kern w:val="0"/>
                <w:sz w:val="18"/>
                <w:szCs w:val="18"/>
                <w:lang w:bidi="ar"/>
              </w:rPr>
              <w:t>工单分类</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138D4B" w14:textId="77777777" w:rsidR="00096D73" w:rsidRDefault="00096D73" w:rsidP="00096D73">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203B67" w14:textId="77777777" w:rsidR="00096D73" w:rsidRDefault="00096D73"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93D15C" w14:textId="77777777" w:rsidR="00096D73" w:rsidRDefault="00096D73" w:rsidP="007525BC">
            <w:pPr>
              <w:jc w:val="center"/>
              <w:rPr>
                <w:rFonts w:ascii="宋体" w:hAnsi="宋体" w:cs="宋体"/>
                <w:color w:val="000000"/>
                <w:sz w:val="18"/>
                <w:szCs w:val="18"/>
              </w:rPr>
            </w:pPr>
          </w:p>
        </w:tc>
      </w:tr>
      <w:tr w:rsidR="009F3459" w14:paraId="086DF210"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3B8412" w14:textId="77777777" w:rsidR="009F3459" w:rsidRDefault="006E6D03" w:rsidP="007525BC">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4658D1"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用户</w:t>
            </w:r>
            <w:r>
              <w:rPr>
                <w:rFonts w:ascii="宋体" w:hAnsi="宋体" w:cs="宋体"/>
                <w:color w:val="000000"/>
                <w:kern w:val="0"/>
                <w:sz w:val="18"/>
                <w:szCs w:val="18"/>
                <w:lang w:bidi="ar"/>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CA1F32" w14:textId="77777777" w:rsidR="009F3459" w:rsidRDefault="009F3459"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1B8FC4" w14:textId="77777777" w:rsidR="009F3459" w:rsidRDefault="009F3459"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671A6F" w14:textId="77777777" w:rsidR="009F3459" w:rsidRDefault="009F3459" w:rsidP="007525BC">
            <w:pPr>
              <w:jc w:val="center"/>
              <w:rPr>
                <w:rFonts w:ascii="宋体" w:hAnsi="宋体" w:cs="宋体"/>
                <w:color w:val="000000"/>
                <w:sz w:val="18"/>
                <w:szCs w:val="18"/>
              </w:rPr>
            </w:pPr>
          </w:p>
        </w:tc>
      </w:tr>
      <w:tr w:rsidR="009F3459" w14:paraId="0766C296"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EC0C34" w14:textId="77777777" w:rsidR="009F3459" w:rsidRDefault="006E6D03" w:rsidP="007525BC">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9D102B"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color w:val="000000"/>
                <w:kern w:val="0"/>
                <w:sz w:val="18"/>
                <w:szCs w:val="18"/>
                <w:lang w:bidi="ar"/>
              </w:rPr>
              <w:t>操作人员</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81FD0A" w14:textId="77777777" w:rsidR="009F3459"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D5440B" w14:textId="77777777" w:rsidR="009F3459" w:rsidRDefault="009F3459"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A04AEB" w14:textId="77777777" w:rsidR="009F3459" w:rsidRDefault="009F3459" w:rsidP="007525BC">
            <w:pPr>
              <w:jc w:val="center"/>
              <w:rPr>
                <w:rFonts w:ascii="宋体" w:hAnsi="宋体" w:cs="宋体"/>
                <w:color w:val="000000"/>
                <w:sz w:val="18"/>
                <w:szCs w:val="18"/>
              </w:rPr>
            </w:pPr>
          </w:p>
        </w:tc>
      </w:tr>
      <w:tr w:rsidR="009F3459" w14:paraId="65EF8446"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43A43A" w14:textId="77777777" w:rsidR="009F3459" w:rsidRDefault="006E6D03" w:rsidP="007525BC">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FFED3C" w14:textId="77777777" w:rsidR="009F3459" w:rsidRDefault="00096D73" w:rsidP="007525BC">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开始</w:t>
            </w:r>
            <w:r>
              <w:rPr>
                <w:rFonts w:ascii="宋体" w:hAnsi="宋体" w:cs="宋体"/>
                <w:color w:val="000000"/>
                <w:kern w:val="0"/>
                <w:sz w:val="18"/>
                <w:szCs w:val="18"/>
                <w:lang w:bidi="ar"/>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3CD810" w14:textId="77777777" w:rsidR="009F3459"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39994E" w14:textId="77777777" w:rsidR="009F3459" w:rsidRDefault="009F3459"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BB27B7" w14:textId="77777777" w:rsidR="009F3459" w:rsidRDefault="009F3459" w:rsidP="007525BC">
            <w:pPr>
              <w:jc w:val="center"/>
              <w:rPr>
                <w:rFonts w:ascii="宋体" w:hAnsi="宋体" w:cs="宋体"/>
                <w:color w:val="000000"/>
                <w:sz w:val="18"/>
                <w:szCs w:val="18"/>
              </w:rPr>
            </w:pPr>
          </w:p>
        </w:tc>
      </w:tr>
      <w:tr w:rsidR="00096D73" w14:paraId="0763A056"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B267BE" w14:textId="77777777" w:rsidR="00096D73" w:rsidRDefault="006E6D0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42B698" w14:textId="77777777" w:rsidR="00096D73"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最近一次</w:t>
            </w:r>
            <w:r>
              <w:rPr>
                <w:rFonts w:ascii="宋体" w:hAnsi="宋体" w:cs="宋体"/>
                <w:color w:val="000000"/>
                <w:kern w:val="0"/>
                <w:sz w:val="18"/>
                <w:szCs w:val="18"/>
                <w:lang w:bidi="ar"/>
              </w:rPr>
              <w:t>操作时间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63C580" w14:textId="77777777" w:rsidR="00096D73"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9CA900" w14:textId="77777777" w:rsidR="00096D73" w:rsidRDefault="00096D73"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0C353F" w14:textId="77777777" w:rsidR="00096D73" w:rsidRDefault="00096D73" w:rsidP="007525BC">
            <w:pPr>
              <w:jc w:val="center"/>
              <w:rPr>
                <w:rFonts w:ascii="宋体" w:hAnsi="宋体" w:cs="宋体"/>
                <w:color w:val="000000"/>
                <w:sz w:val="18"/>
                <w:szCs w:val="18"/>
              </w:rPr>
            </w:pPr>
          </w:p>
        </w:tc>
      </w:tr>
      <w:tr w:rsidR="00096D73" w14:paraId="4C122797" w14:textId="77777777" w:rsidTr="007525BC">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0AACD5" w14:textId="77777777" w:rsidR="00096D73" w:rsidRDefault="006E6D0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951395" w14:textId="77777777" w:rsidR="00096D73" w:rsidRDefault="00096D73" w:rsidP="007525BC">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完成时间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1D41C7" w14:textId="77777777" w:rsidR="00096D73" w:rsidRDefault="00096D73" w:rsidP="007525BC">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713282" w14:textId="77777777" w:rsidR="00096D73" w:rsidRDefault="00096D73" w:rsidP="007525BC">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AB5614" w14:textId="77777777" w:rsidR="00096D73" w:rsidRDefault="00096D73" w:rsidP="007525BC">
            <w:pPr>
              <w:jc w:val="center"/>
              <w:rPr>
                <w:rFonts w:ascii="宋体" w:hAnsi="宋体" w:cs="宋体"/>
                <w:color w:val="000000"/>
                <w:sz w:val="18"/>
                <w:szCs w:val="18"/>
              </w:rPr>
            </w:pPr>
          </w:p>
        </w:tc>
      </w:tr>
    </w:tbl>
    <w:p w14:paraId="6F859C07" w14:textId="77777777" w:rsidR="009F3459" w:rsidRDefault="009F3459" w:rsidP="009F3459"/>
    <w:p w14:paraId="73BFA004" w14:textId="77777777" w:rsidR="009F3459" w:rsidRDefault="00A17CB0" w:rsidP="009F3459">
      <w:pPr>
        <w:pStyle w:val="aff7"/>
        <w:keepNext/>
        <w:jc w:val="center"/>
        <w:rPr>
          <w:rFonts w:asciiTheme="minorEastAsia" w:eastAsiaTheme="minorEastAsia" w:hAnsiTheme="minorEastAsia"/>
          <w:sz w:val="18"/>
          <w:szCs w:val="18"/>
        </w:rPr>
      </w:pPr>
      <w:bookmarkStart w:id="213" w:name="_Toc46767838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31</w:t>
      </w:r>
      <w:r>
        <w:rPr>
          <w:rFonts w:ascii="宋体" w:eastAsia="宋体" w:hAnsi="宋体"/>
          <w:color w:val="000000" w:themeColor="text1"/>
          <w:sz w:val="18"/>
        </w:rPr>
        <w:fldChar w:fldCharType="end"/>
      </w:r>
      <w:r w:rsidR="009F3459">
        <w:rPr>
          <w:rFonts w:asciiTheme="minorEastAsia" w:eastAsiaTheme="minorEastAsia" w:hAnsiTheme="minorEastAsia" w:hint="eastAsia"/>
          <w:sz w:val="18"/>
          <w:szCs w:val="18"/>
        </w:rPr>
        <w:t xml:space="preserve"> </w:t>
      </w:r>
      <w:r w:rsidR="00C464A7">
        <w:rPr>
          <w:rFonts w:asciiTheme="minorEastAsia" w:eastAsiaTheme="minorEastAsia" w:hAnsiTheme="minorEastAsia" w:hint="eastAsia"/>
          <w:sz w:val="18"/>
          <w:szCs w:val="18"/>
        </w:rPr>
        <w:t>业务费信息</w:t>
      </w:r>
      <w:r w:rsidR="009F3459">
        <w:rPr>
          <w:rFonts w:asciiTheme="minorEastAsia" w:eastAsiaTheme="minorEastAsia" w:hAnsiTheme="minorEastAsia" w:hint="eastAsia"/>
          <w:sz w:val="18"/>
          <w:szCs w:val="18"/>
        </w:rPr>
        <w:t>表</w:t>
      </w:r>
      <w:bookmarkEnd w:id="21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DD7798" w14:paraId="1529AA35" w14:textId="77777777" w:rsidTr="00DD7798">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96AB3D0"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D80FDDE"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897F62E"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CC15F6"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8732A47"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业务规则</w:t>
            </w:r>
          </w:p>
        </w:tc>
      </w:tr>
      <w:tr w:rsidR="00DD7798" w14:paraId="51E20318" w14:textId="77777777" w:rsidTr="00C464A7">
        <w:trPr>
          <w:trHeight w:val="543"/>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736082"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4A5057"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F8EFD9"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16344B"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E100A2" w14:textId="77777777" w:rsidR="00DD7798" w:rsidRPr="00DD7798" w:rsidRDefault="00445EFB" w:rsidP="00DD7798">
            <w:pPr>
              <w:widowControl/>
              <w:jc w:val="center"/>
              <w:textAlignment w:val="center"/>
              <w:rPr>
                <w:rFonts w:ascii="宋体" w:hAnsi="宋体" w:cs="宋体"/>
                <w:color w:val="000000"/>
                <w:kern w:val="0"/>
                <w:sz w:val="18"/>
                <w:szCs w:val="18"/>
                <w:lang w:bidi="ar"/>
              </w:rPr>
            </w:pPr>
            <w:r w:rsidRPr="00DD7798">
              <w:rPr>
                <w:rFonts w:ascii="宋体" w:hAnsi="宋体" w:cs="宋体" w:hint="eastAsia"/>
                <w:color w:val="000000"/>
                <w:kern w:val="0"/>
                <w:sz w:val="18"/>
                <w:szCs w:val="18"/>
                <w:lang w:bidi="ar"/>
              </w:rPr>
              <w:t>国网统一编码</w:t>
            </w:r>
          </w:p>
        </w:tc>
      </w:tr>
      <w:tr w:rsidR="00DD7798" w14:paraId="04688C86"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69D8B0E"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EC8209"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4566F7" w14:textId="77777777" w:rsidR="00DD7798" w:rsidRPr="00DD7798" w:rsidRDefault="00DD7798" w:rsidP="001F0434">
            <w:pPr>
              <w:widowControl/>
              <w:jc w:val="center"/>
              <w:textAlignment w:val="center"/>
              <w:rPr>
                <w:rFonts w:ascii="宋体" w:hAnsi="宋体" w:cs="宋体"/>
                <w:color w:val="000000"/>
                <w:kern w:val="0"/>
                <w:sz w:val="18"/>
                <w:szCs w:val="18"/>
                <w:lang w:bidi="ar"/>
              </w:rPr>
            </w:pPr>
            <w:r w:rsidRPr="00DD7798">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8BE773"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3AF8D3"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r w:rsidR="00DD7798" w14:paraId="7BE3061F"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9E3AA4D" w14:textId="77777777" w:rsidR="00DD7798"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091999" w14:textId="77777777" w:rsidR="00DD7798" w:rsidRPr="00DD7798" w:rsidRDefault="00445EFB" w:rsidP="001F0434">
            <w:pPr>
              <w:widowControl/>
              <w:jc w:val="center"/>
              <w:textAlignment w:val="center"/>
              <w:rPr>
                <w:rFonts w:ascii="宋体" w:hAnsi="宋体" w:cs="宋体"/>
                <w:color w:val="000000"/>
                <w:kern w:val="0"/>
                <w:sz w:val="18"/>
                <w:szCs w:val="18"/>
                <w:lang w:bidi="ar"/>
              </w:rPr>
            </w:pPr>
            <w:r>
              <w:rPr>
                <w:rFonts w:ascii="宋体" w:hAnsi="宋体" w:cs="宋体"/>
                <w:color w:val="000000"/>
                <w:sz w:val="18"/>
                <w:szCs w:val="18"/>
              </w:rPr>
              <w:t>业务费id</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27E350" w14:textId="77777777" w:rsid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486116"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C1478E"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r w:rsidR="00DD7798" w14:paraId="55F0810D"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6ED70F" w14:textId="77777777" w:rsidR="00DD7798"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3D47C4" w14:textId="77777777" w:rsidR="00DD7798" w:rsidRPr="00DD7798" w:rsidRDefault="00445EFB" w:rsidP="001F0434">
            <w:pPr>
              <w:widowControl/>
              <w:jc w:val="center"/>
              <w:textAlignment w:val="center"/>
              <w:rPr>
                <w:rFonts w:ascii="宋体" w:hAnsi="宋体" w:cs="宋体"/>
                <w:color w:val="000000"/>
                <w:kern w:val="0"/>
                <w:sz w:val="18"/>
                <w:szCs w:val="18"/>
                <w:lang w:bidi="ar"/>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F72AEE" w14:textId="77777777" w:rsidR="00DD7798" w:rsidRDefault="00DD7798" w:rsidP="00A772A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sidR="00A772A1">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36C88C"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B885C4"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r w:rsidR="00DD7798" w14:paraId="4A7660C9"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93A931" w14:textId="77777777" w:rsidR="00DD7798"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CE6BA1" w14:textId="77777777" w:rsidR="00DD7798" w:rsidRPr="00DD7798" w:rsidRDefault="00445EFB"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业务费</w:t>
            </w:r>
            <w:r>
              <w:rPr>
                <w:rFonts w:ascii="宋体" w:hAnsi="宋体" w:cs="宋体"/>
                <w:color w:val="000000"/>
                <w:sz w:val="18"/>
                <w:szCs w:val="18"/>
              </w:rPr>
              <w:t>收取历史情况</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03ED7C" w14:textId="77777777" w:rsidR="00DD7798" w:rsidRDefault="003056A6"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BA7A66"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F6786A"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r w:rsidR="00DD7798" w14:paraId="239B2E94"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6BD689" w14:textId="77777777" w:rsidR="00DD7798" w:rsidRDefault="006E6D03"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12259A" w14:textId="77777777" w:rsidR="00DD7798" w:rsidRPr="00DD7798" w:rsidRDefault="00445EFB" w:rsidP="001F0434">
            <w:pPr>
              <w:widowControl/>
              <w:jc w:val="center"/>
              <w:textAlignment w:val="center"/>
              <w:rPr>
                <w:rFonts w:ascii="宋体" w:hAnsi="宋体" w:cs="宋体"/>
                <w:color w:val="000000"/>
                <w:kern w:val="0"/>
                <w:sz w:val="18"/>
                <w:szCs w:val="18"/>
                <w:lang w:bidi="ar"/>
              </w:rPr>
            </w:pPr>
            <w:r>
              <w:rPr>
                <w:rFonts w:ascii="宋体" w:hAnsi="宋体" w:cs="宋体"/>
                <w:color w:val="000000"/>
                <w:sz w:val="18"/>
                <w:szCs w:val="18"/>
              </w:rPr>
              <w:t>业务费欠费信息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396B00" w14:textId="77777777" w:rsidR="00DD7798" w:rsidRDefault="00DD7798"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CAA19C"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A6C9DF"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r w:rsidR="00DD7798" w14:paraId="66BF264F" w14:textId="77777777" w:rsidTr="00B01FB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356B0F2" w14:textId="77777777" w:rsidR="00DD7798" w:rsidRDefault="006E6D03"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CEEAD5" w14:textId="77777777" w:rsidR="00DD7798" w:rsidRPr="00DD7798" w:rsidRDefault="00445EFB" w:rsidP="001F0434">
            <w:pPr>
              <w:widowControl/>
              <w:jc w:val="center"/>
              <w:textAlignment w:val="center"/>
              <w:rPr>
                <w:rFonts w:ascii="宋体" w:hAnsi="宋体" w:cs="宋体"/>
                <w:color w:val="000000"/>
                <w:kern w:val="0"/>
                <w:sz w:val="18"/>
                <w:szCs w:val="18"/>
                <w:lang w:bidi="ar"/>
              </w:rPr>
            </w:pPr>
            <w:r>
              <w:rPr>
                <w:rFonts w:ascii="宋体" w:hAnsi="宋体" w:cs="宋体"/>
                <w:color w:val="000000"/>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13F30D" w14:textId="77777777" w:rsidR="00DD7798" w:rsidRDefault="003056A6" w:rsidP="003056A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60155C"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2049E1" w14:textId="77777777" w:rsidR="00DD7798" w:rsidRPr="00DD7798" w:rsidRDefault="00DD7798" w:rsidP="00DD7798">
            <w:pPr>
              <w:widowControl/>
              <w:jc w:val="center"/>
              <w:textAlignment w:val="center"/>
              <w:rPr>
                <w:rFonts w:ascii="宋体" w:hAnsi="宋体" w:cs="宋体"/>
                <w:color w:val="000000"/>
                <w:kern w:val="0"/>
                <w:sz w:val="18"/>
                <w:szCs w:val="18"/>
                <w:lang w:bidi="ar"/>
              </w:rPr>
            </w:pPr>
          </w:p>
        </w:tc>
      </w:tr>
    </w:tbl>
    <w:p w14:paraId="4E2DA25A" w14:textId="77777777" w:rsidR="009F3459" w:rsidRDefault="00A17CB0" w:rsidP="009F3459">
      <w:pPr>
        <w:pStyle w:val="aff7"/>
        <w:keepNext/>
        <w:jc w:val="center"/>
        <w:rPr>
          <w:rFonts w:asciiTheme="minorEastAsia" w:eastAsiaTheme="minorEastAsia" w:hAnsiTheme="minorEastAsia"/>
          <w:sz w:val="18"/>
          <w:szCs w:val="18"/>
        </w:rPr>
      </w:pPr>
      <w:bookmarkStart w:id="214" w:name="_Toc46767838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32</w:t>
      </w:r>
      <w:r>
        <w:rPr>
          <w:rFonts w:ascii="宋体" w:eastAsia="宋体" w:hAnsi="宋体"/>
          <w:color w:val="000000" w:themeColor="text1"/>
          <w:sz w:val="18"/>
        </w:rPr>
        <w:fldChar w:fldCharType="end"/>
      </w:r>
      <w:r w:rsidR="009F3459">
        <w:rPr>
          <w:rFonts w:asciiTheme="minorEastAsia" w:eastAsiaTheme="minorEastAsia" w:hAnsiTheme="minorEastAsia" w:hint="eastAsia"/>
          <w:sz w:val="18"/>
          <w:szCs w:val="18"/>
        </w:rPr>
        <w:t xml:space="preserve"> </w:t>
      </w:r>
      <w:r w:rsidR="00A772A1">
        <w:rPr>
          <w:rFonts w:asciiTheme="minorEastAsia" w:eastAsiaTheme="minorEastAsia" w:hAnsiTheme="minorEastAsia" w:hint="eastAsia"/>
          <w:sz w:val="18"/>
          <w:szCs w:val="18"/>
        </w:rPr>
        <w:t>用户修改</w:t>
      </w:r>
      <w:r w:rsidR="00A772A1">
        <w:rPr>
          <w:rFonts w:asciiTheme="minorEastAsia" w:eastAsiaTheme="minorEastAsia" w:hAnsiTheme="minorEastAsia"/>
          <w:sz w:val="18"/>
          <w:szCs w:val="18"/>
        </w:rPr>
        <w:t>信息</w:t>
      </w:r>
      <w:r w:rsidR="009F3459">
        <w:rPr>
          <w:rFonts w:asciiTheme="minorEastAsia" w:eastAsiaTheme="minorEastAsia" w:hAnsiTheme="minorEastAsia" w:hint="eastAsia"/>
          <w:sz w:val="18"/>
          <w:szCs w:val="18"/>
        </w:rPr>
        <w:t>表</w:t>
      </w:r>
      <w:bookmarkEnd w:id="21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FC6BBF" w14:paraId="4B854D8D"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7BA47FD"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06880F6"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4284538"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F445BE"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124600A"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FC6BBF" w14:paraId="6C1E1E74"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3FD05F8"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DADC94"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4CD94E"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396060" w14:textId="77777777" w:rsidR="00FC6BBF" w:rsidRDefault="00FC6BBF"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3310F4" w14:textId="77777777" w:rsidR="00FC6BBF" w:rsidRDefault="00FC6BBF"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FC6BBF" w14:paraId="3C6DC86C"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8342B9"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A39356"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584C2B" w14:textId="77777777" w:rsidR="00FC6BBF" w:rsidRDefault="00FC6BBF"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6EE642" w14:textId="77777777" w:rsidR="00FC6BBF" w:rsidRDefault="00FC6BBF"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846D9B" w14:textId="77777777" w:rsidR="00FC6BBF" w:rsidRDefault="00FC6BBF" w:rsidP="001F0434">
            <w:pPr>
              <w:jc w:val="center"/>
              <w:rPr>
                <w:rFonts w:ascii="宋体" w:hAnsi="宋体" w:cs="宋体"/>
                <w:color w:val="000000"/>
                <w:sz w:val="18"/>
                <w:szCs w:val="18"/>
              </w:rPr>
            </w:pPr>
          </w:p>
        </w:tc>
      </w:tr>
      <w:tr w:rsidR="00FC6BBF" w14:paraId="6D77092D"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AEAD67" w14:textId="77777777" w:rsidR="00FC6BBF"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3F1DE8" w14:textId="77777777" w:rsidR="00FC6BBF" w:rsidRDefault="006E6D03" w:rsidP="001F0434">
            <w:pPr>
              <w:widowControl/>
              <w:jc w:val="center"/>
              <w:textAlignment w:val="center"/>
              <w:rPr>
                <w:rFonts w:ascii="宋体" w:hAnsi="宋体" w:cs="宋体"/>
                <w:color w:val="000000"/>
                <w:sz w:val="18"/>
                <w:szCs w:val="18"/>
              </w:rPr>
            </w:pPr>
            <w:r>
              <w:rPr>
                <w:rFonts w:hint="eastAsia"/>
                <w:sz w:val="18"/>
                <w:szCs w:val="18"/>
              </w:rPr>
              <w:t>用户修改客户信息历史信息</w:t>
            </w:r>
            <w:r>
              <w:rPr>
                <w:sz w:val="18"/>
                <w:szCs w:val="18"/>
              </w:rPr>
              <w:t>记录</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6B5726" w14:textId="77777777" w:rsidR="00FC6BBF" w:rsidRDefault="00FC6BBF"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FB2F09" w14:textId="77777777" w:rsidR="00FC6BBF" w:rsidRDefault="00FC6BBF"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84B22" w14:textId="77777777" w:rsidR="00FC6BBF" w:rsidRDefault="00FC6BBF" w:rsidP="001F0434">
            <w:pPr>
              <w:jc w:val="center"/>
              <w:rPr>
                <w:rFonts w:ascii="宋体" w:hAnsi="宋体" w:cs="宋体"/>
                <w:color w:val="000000"/>
                <w:sz w:val="18"/>
                <w:szCs w:val="18"/>
              </w:rPr>
            </w:pPr>
          </w:p>
        </w:tc>
      </w:tr>
      <w:tr w:rsidR="00FC6BBF" w14:paraId="119AD38E"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A7FB89" w14:textId="77777777" w:rsidR="00FC6BBF"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6977BB" w14:textId="77777777" w:rsidR="00FC6BBF" w:rsidRDefault="006E6D03" w:rsidP="001F0434">
            <w:pPr>
              <w:widowControl/>
              <w:jc w:val="center"/>
              <w:textAlignment w:val="center"/>
              <w:rPr>
                <w:rFonts w:ascii="宋体" w:hAnsi="宋体" w:cs="宋体"/>
                <w:color w:val="000000"/>
                <w:sz w:val="18"/>
                <w:szCs w:val="18"/>
              </w:rPr>
            </w:pPr>
            <w:r>
              <w:rPr>
                <w:sz w:val="18"/>
                <w:szCs w:val="18"/>
              </w:rPr>
              <w:t>修改时间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232D49" w14:textId="77777777" w:rsidR="00FC6BBF"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8CEFA8" w14:textId="77777777" w:rsidR="00FC6BBF" w:rsidRDefault="00FC6BBF"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D2EB55" w14:textId="77777777" w:rsidR="00FC6BBF" w:rsidRDefault="00FC6BBF" w:rsidP="001F0434">
            <w:pPr>
              <w:jc w:val="center"/>
              <w:rPr>
                <w:rFonts w:ascii="宋体" w:hAnsi="宋体" w:cs="宋体"/>
                <w:color w:val="000000"/>
                <w:sz w:val="18"/>
                <w:szCs w:val="18"/>
              </w:rPr>
            </w:pPr>
          </w:p>
        </w:tc>
      </w:tr>
      <w:tr w:rsidR="00FC6BBF" w14:paraId="5A8890FC"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B2A07C" w14:textId="77777777" w:rsidR="00FC6BBF" w:rsidRDefault="006E6D03"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C3B434" w14:textId="77777777" w:rsidR="00FC6BBF" w:rsidRDefault="006E6D03"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E4EBD0" w14:textId="77777777" w:rsidR="00FC6BBF" w:rsidRDefault="00FC6BBF"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373186" w14:textId="77777777" w:rsidR="00FC6BBF" w:rsidRDefault="00FC6BBF"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73CCE7" w14:textId="77777777" w:rsidR="00FC6BBF" w:rsidRDefault="00FC6BBF" w:rsidP="001F0434">
            <w:pPr>
              <w:jc w:val="center"/>
              <w:rPr>
                <w:rFonts w:ascii="宋体" w:hAnsi="宋体" w:cs="宋体"/>
                <w:color w:val="000000"/>
                <w:sz w:val="18"/>
                <w:szCs w:val="18"/>
              </w:rPr>
            </w:pPr>
          </w:p>
        </w:tc>
      </w:tr>
    </w:tbl>
    <w:p w14:paraId="442EEFEF" w14:textId="77777777" w:rsidR="009F3459" w:rsidRDefault="009F3459" w:rsidP="009F3459"/>
    <w:p w14:paraId="57B77C3D" w14:textId="77777777" w:rsidR="00A772A1" w:rsidRDefault="00A17CB0" w:rsidP="00A772A1">
      <w:pPr>
        <w:pStyle w:val="aff7"/>
        <w:keepNext/>
        <w:jc w:val="center"/>
        <w:rPr>
          <w:rFonts w:asciiTheme="minorEastAsia" w:eastAsiaTheme="minorEastAsia" w:hAnsiTheme="minorEastAsia"/>
          <w:sz w:val="18"/>
          <w:szCs w:val="18"/>
        </w:rPr>
      </w:pPr>
      <w:bookmarkStart w:id="215" w:name="_Toc46767838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33</w:t>
      </w:r>
      <w:r>
        <w:rPr>
          <w:rFonts w:ascii="宋体" w:eastAsia="宋体" w:hAnsi="宋体"/>
          <w:color w:val="000000" w:themeColor="text1"/>
          <w:sz w:val="18"/>
        </w:rPr>
        <w:fldChar w:fldCharType="end"/>
      </w:r>
      <w:r w:rsidR="00A772A1">
        <w:rPr>
          <w:rFonts w:asciiTheme="minorEastAsia" w:eastAsiaTheme="minorEastAsia" w:hAnsiTheme="minorEastAsia" w:hint="eastAsia"/>
          <w:sz w:val="18"/>
          <w:szCs w:val="18"/>
        </w:rPr>
        <w:t xml:space="preserve"> 用户电费信息表</w:t>
      </w:r>
      <w:bookmarkEnd w:id="21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A772A1" w14:paraId="71A02AE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52616E3"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148DD6E"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3638C12"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D01507B"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6792C2B"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A772A1" w14:paraId="7F96BF4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89B1CD0"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AD2E41"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D45385"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950257"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878219" w14:textId="77777777" w:rsidR="00A772A1" w:rsidRDefault="00A772A1"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A772A1" w14:paraId="36D98C9B"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355B4A"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FC04D0"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51A516"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370AD8"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A7CFBE" w14:textId="77777777" w:rsidR="00A772A1" w:rsidRDefault="00A772A1" w:rsidP="001F0434">
            <w:pPr>
              <w:jc w:val="center"/>
              <w:rPr>
                <w:rFonts w:ascii="宋体" w:hAnsi="宋体" w:cs="宋体"/>
                <w:color w:val="000000"/>
                <w:sz w:val="18"/>
                <w:szCs w:val="18"/>
              </w:rPr>
            </w:pPr>
          </w:p>
        </w:tc>
      </w:tr>
      <w:tr w:rsidR="00A772A1" w14:paraId="679DE586"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F3F564"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19EA6C"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431D0F"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BE8A9D"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D86B6B" w14:textId="77777777" w:rsidR="00A772A1" w:rsidRDefault="00A772A1" w:rsidP="001F0434">
            <w:pPr>
              <w:jc w:val="center"/>
              <w:rPr>
                <w:rFonts w:ascii="宋体" w:hAnsi="宋体" w:cs="宋体"/>
                <w:color w:val="000000"/>
                <w:sz w:val="18"/>
                <w:szCs w:val="18"/>
              </w:rPr>
            </w:pPr>
          </w:p>
        </w:tc>
      </w:tr>
      <w:tr w:rsidR="00A772A1" w14:paraId="3C51DFC2"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7B370C"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FB9A62" w14:textId="77777777" w:rsidR="00A772A1" w:rsidRDefault="00A772A1"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电费</w:t>
            </w:r>
            <w:r>
              <w:rPr>
                <w:rFonts w:ascii="宋体" w:hAnsi="宋体" w:cs="宋体"/>
                <w:color w:val="000000"/>
                <w:sz w:val="18"/>
                <w:szCs w:val="18"/>
              </w:rPr>
              <w:t>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5E5EF7" w14:textId="77777777" w:rsidR="00A772A1" w:rsidRDefault="00A772A1" w:rsidP="00A772A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6E20DE"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EFB725" w14:textId="77777777" w:rsidR="00A772A1" w:rsidRDefault="00A772A1" w:rsidP="001F0434">
            <w:pPr>
              <w:jc w:val="center"/>
              <w:rPr>
                <w:rFonts w:ascii="宋体" w:hAnsi="宋体" w:cs="宋体"/>
                <w:color w:val="000000"/>
                <w:sz w:val="18"/>
                <w:szCs w:val="18"/>
              </w:rPr>
            </w:pPr>
          </w:p>
        </w:tc>
      </w:tr>
      <w:tr w:rsidR="00A772A1" w14:paraId="1DE32E33"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C01DCBC"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7DE82B" w14:textId="77777777" w:rsidR="00A772A1" w:rsidRDefault="00A772A1" w:rsidP="001F0434">
            <w:pPr>
              <w:widowControl/>
              <w:jc w:val="center"/>
              <w:textAlignment w:val="center"/>
              <w:rPr>
                <w:sz w:val="18"/>
                <w:szCs w:val="18"/>
              </w:rPr>
            </w:pPr>
            <w:r>
              <w:rPr>
                <w:rFonts w:ascii="宋体" w:hAnsi="宋体" w:cs="宋体" w:hint="eastAsia"/>
                <w:color w:val="000000"/>
                <w:sz w:val="18"/>
                <w:szCs w:val="18"/>
              </w:rPr>
              <w:t>应收电费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40AB97" w14:textId="77777777" w:rsidR="00A772A1" w:rsidRDefault="00A772A1" w:rsidP="00A772A1">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037DE6"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01A352" w14:textId="77777777" w:rsidR="00A772A1" w:rsidRDefault="00A772A1" w:rsidP="001F0434">
            <w:pPr>
              <w:jc w:val="center"/>
              <w:rPr>
                <w:rFonts w:ascii="宋体" w:hAnsi="宋体" w:cs="宋体"/>
                <w:color w:val="000000"/>
                <w:sz w:val="18"/>
                <w:szCs w:val="18"/>
              </w:rPr>
            </w:pPr>
          </w:p>
        </w:tc>
      </w:tr>
      <w:tr w:rsidR="00A772A1" w14:paraId="05840045"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7010DA"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43491E" w14:textId="77777777" w:rsidR="00A772A1" w:rsidRDefault="00A772A1"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590082" w14:textId="77777777" w:rsidR="00A772A1" w:rsidRDefault="00A772A1"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753166" w14:textId="77777777" w:rsidR="00A772A1" w:rsidRDefault="00A772A1"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F4FC68" w14:textId="77777777" w:rsidR="00A772A1" w:rsidRDefault="00A772A1" w:rsidP="001F0434">
            <w:pPr>
              <w:jc w:val="center"/>
              <w:rPr>
                <w:rFonts w:ascii="宋体" w:hAnsi="宋体" w:cs="宋体"/>
                <w:color w:val="000000"/>
                <w:sz w:val="18"/>
                <w:szCs w:val="18"/>
              </w:rPr>
            </w:pPr>
          </w:p>
        </w:tc>
      </w:tr>
    </w:tbl>
    <w:p w14:paraId="340B0C6B" w14:textId="77777777" w:rsidR="009F3459" w:rsidRDefault="009F3459" w:rsidP="009F3459"/>
    <w:p w14:paraId="26E824F0" w14:textId="77777777" w:rsidR="009E7EBA" w:rsidRDefault="00A17CB0" w:rsidP="009E7EBA">
      <w:pPr>
        <w:pStyle w:val="aff7"/>
        <w:keepNext/>
        <w:jc w:val="center"/>
        <w:rPr>
          <w:rFonts w:asciiTheme="minorEastAsia" w:eastAsiaTheme="minorEastAsia" w:hAnsiTheme="minorEastAsia"/>
          <w:sz w:val="18"/>
          <w:szCs w:val="18"/>
        </w:rPr>
      </w:pPr>
      <w:bookmarkStart w:id="216" w:name="_Toc46767839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34</w:t>
      </w:r>
      <w:r>
        <w:rPr>
          <w:rFonts w:ascii="宋体" w:eastAsia="宋体" w:hAnsi="宋体"/>
          <w:color w:val="000000" w:themeColor="text1"/>
          <w:sz w:val="18"/>
        </w:rPr>
        <w:fldChar w:fldCharType="end"/>
      </w:r>
      <w:r w:rsidR="009E7EBA">
        <w:rPr>
          <w:rFonts w:asciiTheme="minorEastAsia" w:eastAsiaTheme="minorEastAsia" w:hAnsiTheme="minorEastAsia" w:hint="eastAsia"/>
          <w:sz w:val="18"/>
          <w:szCs w:val="18"/>
        </w:rPr>
        <w:t xml:space="preserve"> 用户</w:t>
      </w:r>
      <w:r w:rsidR="00307E0A">
        <w:rPr>
          <w:rFonts w:asciiTheme="minorEastAsia" w:eastAsiaTheme="minorEastAsia" w:hAnsiTheme="minorEastAsia" w:hint="eastAsia"/>
          <w:sz w:val="18"/>
          <w:szCs w:val="18"/>
        </w:rPr>
        <w:t>账单</w:t>
      </w:r>
      <w:r w:rsidR="009E7EBA">
        <w:rPr>
          <w:rFonts w:asciiTheme="minorEastAsia" w:eastAsiaTheme="minorEastAsia" w:hAnsiTheme="minorEastAsia" w:hint="eastAsia"/>
          <w:sz w:val="18"/>
          <w:szCs w:val="18"/>
        </w:rPr>
        <w:t>信息表</w:t>
      </w:r>
      <w:bookmarkEnd w:id="21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E7EBA" w14:paraId="65D89F1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2DDCA47"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1A5DD63"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32ADF67"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C9545A"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CB5CF24"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E7EBA" w14:paraId="569284E8"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25C6836"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16A932"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65CB3D"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32C88A"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4426D5" w14:textId="77777777" w:rsidR="009E7EBA" w:rsidRDefault="009E7EBA"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E7EBA" w14:paraId="7F5D8B36"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0195B7"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D97ABA"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4604F8"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3957F1"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EF74B7" w14:textId="77777777" w:rsidR="009E7EBA" w:rsidRDefault="009E7EBA" w:rsidP="001F0434">
            <w:pPr>
              <w:jc w:val="center"/>
              <w:rPr>
                <w:rFonts w:ascii="宋体" w:hAnsi="宋体" w:cs="宋体"/>
                <w:color w:val="000000"/>
                <w:sz w:val="18"/>
                <w:szCs w:val="18"/>
              </w:rPr>
            </w:pPr>
          </w:p>
        </w:tc>
      </w:tr>
      <w:tr w:rsidR="009E7EBA" w14:paraId="3EF1EB3E"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2B284D6"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9EE713"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139BDE"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4F76EE"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9255CA" w14:textId="77777777" w:rsidR="009E7EBA" w:rsidRDefault="009E7EBA" w:rsidP="001F0434">
            <w:pPr>
              <w:jc w:val="center"/>
              <w:rPr>
                <w:rFonts w:ascii="宋体" w:hAnsi="宋体" w:cs="宋体"/>
                <w:color w:val="000000"/>
                <w:sz w:val="18"/>
                <w:szCs w:val="18"/>
              </w:rPr>
            </w:pPr>
          </w:p>
        </w:tc>
      </w:tr>
      <w:tr w:rsidR="009E7EBA" w14:paraId="5C8E3290"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1DA8097"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83FD3F" w14:textId="77777777" w:rsidR="009E7EBA" w:rsidRDefault="009E7EBA" w:rsidP="001F0434">
            <w:pPr>
              <w:widowControl/>
              <w:jc w:val="center"/>
              <w:textAlignment w:val="center"/>
              <w:rPr>
                <w:rFonts w:ascii="宋体" w:hAnsi="宋体" w:cs="宋体"/>
                <w:color w:val="000000"/>
                <w:sz w:val="18"/>
                <w:szCs w:val="18"/>
              </w:rPr>
            </w:pPr>
            <w:r>
              <w:rPr>
                <w:rFonts w:ascii="宋体" w:hAnsi="宋体" w:cs="宋体"/>
                <w:color w:val="000000"/>
                <w:sz w:val="18"/>
                <w:szCs w:val="18"/>
              </w:rPr>
              <w:t>账单信息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970BF0"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B1DCEB"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74D7F8" w14:textId="77777777" w:rsidR="009E7EBA" w:rsidRDefault="009E7EBA" w:rsidP="001F0434">
            <w:pPr>
              <w:jc w:val="center"/>
              <w:rPr>
                <w:rFonts w:ascii="宋体" w:hAnsi="宋体" w:cs="宋体"/>
                <w:color w:val="000000"/>
                <w:sz w:val="18"/>
                <w:szCs w:val="18"/>
              </w:rPr>
            </w:pPr>
          </w:p>
        </w:tc>
      </w:tr>
      <w:tr w:rsidR="009E7EBA" w14:paraId="2C3DE60E"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636A69D"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A2A8E2" w14:textId="77777777" w:rsidR="009E7EBA" w:rsidRDefault="009E7EBA" w:rsidP="001F0434">
            <w:pPr>
              <w:widowControl/>
              <w:jc w:val="center"/>
              <w:textAlignment w:val="center"/>
              <w:rPr>
                <w:sz w:val="18"/>
                <w:szCs w:val="18"/>
              </w:rPr>
            </w:pPr>
            <w:r>
              <w:rPr>
                <w:rFonts w:ascii="宋体" w:hAnsi="宋体" w:cs="宋体"/>
                <w:color w:val="000000"/>
                <w:sz w:val="18"/>
                <w:szCs w:val="18"/>
              </w:rPr>
              <w:t>账单年月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35A365" w14:textId="77777777" w:rsidR="009E7EBA" w:rsidRDefault="009E7EBA" w:rsidP="009E7EB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CA237E"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C095C1" w14:textId="77777777" w:rsidR="009E7EBA" w:rsidRDefault="009E7EBA" w:rsidP="001F0434">
            <w:pPr>
              <w:jc w:val="center"/>
              <w:rPr>
                <w:rFonts w:ascii="宋体" w:hAnsi="宋体" w:cs="宋体"/>
                <w:color w:val="000000"/>
                <w:sz w:val="18"/>
                <w:szCs w:val="18"/>
              </w:rPr>
            </w:pPr>
          </w:p>
        </w:tc>
      </w:tr>
      <w:tr w:rsidR="009E7EBA" w14:paraId="714FD438"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AF71DD"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B00FC4" w14:textId="77777777" w:rsidR="009E7EBA" w:rsidRDefault="009E7EBA"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599BEF" w14:textId="77777777" w:rsidR="009E7EBA" w:rsidRDefault="009E7EB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BFEF7A" w14:textId="77777777" w:rsidR="009E7EBA" w:rsidRDefault="009E7EB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52D204" w14:textId="77777777" w:rsidR="009E7EBA" w:rsidRDefault="009E7EBA" w:rsidP="001F0434">
            <w:pPr>
              <w:jc w:val="center"/>
              <w:rPr>
                <w:rFonts w:ascii="宋体" w:hAnsi="宋体" w:cs="宋体"/>
                <w:color w:val="000000"/>
                <w:sz w:val="18"/>
                <w:szCs w:val="18"/>
              </w:rPr>
            </w:pPr>
          </w:p>
        </w:tc>
      </w:tr>
    </w:tbl>
    <w:p w14:paraId="1E8D5059" w14:textId="77777777" w:rsidR="009F3459" w:rsidRDefault="009F3459" w:rsidP="009F3459"/>
    <w:p w14:paraId="2E501E4E" w14:textId="77777777" w:rsidR="00307E0A" w:rsidRDefault="00A17CB0" w:rsidP="00307E0A">
      <w:pPr>
        <w:pStyle w:val="aff7"/>
        <w:keepNext/>
        <w:jc w:val="center"/>
        <w:rPr>
          <w:rFonts w:asciiTheme="minorEastAsia" w:eastAsiaTheme="minorEastAsia" w:hAnsiTheme="minorEastAsia"/>
          <w:sz w:val="18"/>
          <w:szCs w:val="18"/>
        </w:rPr>
      </w:pPr>
      <w:bookmarkStart w:id="217" w:name="_Toc46767839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35</w:t>
      </w:r>
      <w:r>
        <w:rPr>
          <w:rFonts w:ascii="宋体" w:eastAsia="宋体" w:hAnsi="宋体"/>
          <w:color w:val="000000" w:themeColor="text1"/>
          <w:sz w:val="18"/>
        </w:rPr>
        <w:fldChar w:fldCharType="end"/>
      </w:r>
      <w:r w:rsidR="00307E0A">
        <w:rPr>
          <w:rFonts w:asciiTheme="minorEastAsia" w:eastAsiaTheme="minorEastAsia" w:hAnsiTheme="minorEastAsia"/>
          <w:sz w:val="18"/>
          <w:szCs w:val="18"/>
        </w:rPr>
        <w:t xml:space="preserve"> </w:t>
      </w:r>
      <w:r w:rsidR="00307E0A">
        <w:rPr>
          <w:rFonts w:asciiTheme="minorEastAsia" w:eastAsiaTheme="minorEastAsia" w:hAnsiTheme="minorEastAsia" w:hint="eastAsia"/>
          <w:sz w:val="18"/>
          <w:szCs w:val="18"/>
        </w:rPr>
        <w:t>用户余额信息表</w:t>
      </w:r>
      <w:bookmarkEnd w:id="21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307E0A" w14:paraId="7C05C6B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2A7641C"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AB874D6"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16740D0"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12E23D5"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2218C08"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307E0A" w14:paraId="6DF02CC6"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A5B3C7"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EE837A"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36C346"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EE3A1B" w14:textId="77777777" w:rsidR="00307E0A" w:rsidRDefault="00307E0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380A4E" w14:textId="77777777" w:rsidR="00307E0A" w:rsidRDefault="00307E0A"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307E0A" w14:paraId="4174989D"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1F28AFC"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CAC47B"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E081D8"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E2092B" w14:textId="77777777" w:rsidR="00307E0A" w:rsidRDefault="00307E0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869E52" w14:textId="77777777" w:rsidR="00307E0A" w:rsidRDefault="00307E0A" w:rsidP="001F0434">
            <w:pPr>
              <w:jc w:val="center"/>
              <w:rPr>
                <w:rFonts w:ascii="宋体" w:hAnsi="宋体" w:cs="宋体"/>
                <w:color w:val="000000"/>
                <w:sz w:val="18"/>
                <w:szCs w:val="18"/>
              </w:rPr>
            </w:pPr>
          </w:p>
        </w:tc>
      </w:tr>
      <w:tr w:rsidR="00307E0A" w14:paraId="34E267DC"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10F9D4C" w14:textId="77777777" w:rsidR="00307E0A" w:rsidRDefault="00307E0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12336B"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4B5C4C" w14:textId="77777777" w:rsidR="00307E0A" w:rsidRDefault="00307E0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20B3F0" w14:textId="77777777" w:rsidR="00307E0A" w:rsidRDefault="00307E0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3E059" w14:textId="77777777" w:rsidR="00307E0A" w:rsidRDefault="00307E0A" w:rsidP="001F0434">
            <w:pPr>
              <w:jc w:val="center"/>
              <w:rPr>
                <w:rFonts w:ascii="宋体" w:hAnsi="宋体" w:cs="宋体"/>
                <w:color w:val="000000"/>
                <w:sz w:val="18"/>
                <w:szCs w:val="18"/>
              </w:rPr>
            </w:pPr>
          </w:p>
        </w:tc>
      </w:tr>
      <w:tr w:rsidR="00307E0A" w14:paraId="3BA359A6"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B73F3B" w14:textId="77777777" w:rsidR="00307E0A" w:rsidRDefault="00307E0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01B23E" w14:textId="77777777" w:rsidR="00307E0A" w:rsidRDefault="00307E0A"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余额</w:t>
            </w:r>
            <w:r>
              <w:rPr>
                <w:rFonts w:ascii="宋体" w:hAnsi="宋体" w:cs="宋体"/>
                <w:color w:val="000000"/>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1FDF72" w14:textId="77777777" w:rsidR="00307E0A" w:rsidRDefault="00307E0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CBF9F9" w14:textId="77777777" w:rsidR="00307E0A" w:rsidRDefault="00307E0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418BF7" w14:textId="77777777" w:rsidR="00307E0A" w:rsidRDefault="00307E0A" w:rsidP="001F0434">
            <w:pPr>
              <w:jc w:val="center"/>
              <w:rPr>
                <w:rFonts w:ascii="宋体" w:hAnsi="宋体" w:cs="宋体"/>
                <w:color w:val="000000"/>
                <w:sz w:val="18"/>
                <w:szCs w:val="18"/>
              </w:rPr>
            </w:pPr>
          </w:p>
        </w:tc>
      </w:tr>
      <w:tr w:rsidR="00307E0A" w14:paraId="69AE6C7A"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B303C2" w14:textId="77777777" w:rsidR="00307E0A" w:rsidRDefault="001F0434"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A3E3C5" w14:textId="77777777" w:rsidR="00307E0A" w:rsidRDefault="00307E0A"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65E28B" w14:textId="77777777" w:rsidR="00307E0A" w:rsidRDefault="00307E0A"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B0D081" w14:textId="77777777" w:rsidR="00307E0A" w:rsidRDefault="00307E0A"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3BAED2" w14:textId="77777777" w:rsidR="00307E0A" w:rsidRDefault="00307E0A" w:rsidP="001F0434">
            <w:pPr>
              <w:jc w:val="center"/>
              <w:rPr>
                <w:rFonts w:ascii="宋体" w:hAnsi="宋体" w:cs="宋体"/>
                <w:color w:val="000000"/>
                <w:sz w:val="18"/>
                <w:szCs w:val="18"/>
              </w:rPr>
            </w:pPr>
          </w:p>
        </w:tc>
      </w:tr>
    </w:tbl>
    <w:p w14:paraId="63847B61" w14:textId="77777777" w:rsidR="009F3459" w:rsidRDefault="009F3459" w:rsidP="009F3459"/>
    <w:p w14:paraId="6C7E3597" w14:textId="77777777" w:rsidR="00E62EAD" w:rsidRDefault="00A17CB0" w:rsidP="00E62EAD">
      <w:pPr>
        <w:pStyle w:val="aff7"/>
        <w:keepNext/>
        <w:jc w:val="center"/>
        <w:rPr>
          <w:rFonts w:asciiTheme="minorEastAsia" w:eastAsiaTheme="minorEastAsia" w:hAnsiTheme="minorEastAsia"/>
          <w:sz w:val="18"/>
          <w:szCs w:val="18"/>
        </w:rPr>
      </w:pPr>
      <w:bookmarkStart w:id="218" w:name="_Toc46767839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36</w:t>
      </w:r>
      <w:r>
        <w:rPr>
          <w:rFonts w:ascii="宋体" w:eastAsia="宋体" w:hAnsi="宋体"/>
          <w:color w:val="000000" w:themeColor="text1"/>
          <w:sz w:val="18"/>
        </w:rPr>
        <w:fldChar w:fldCharType="end"/>
      </w:r>
      <w:r w:rsidR="00E62EAD">
        <w:rPr>
          <w:rFonts w:asciiTheme="minorEastAsia" w:eastAsiaTheme="minorEastAsia" w:hAnsiTheme="minorEastAsia" w:hint="eastAsia"/>
          <w:sz w:val="18"/>
          <w:szCs w:val="18"/>
        </w:rPr>
        <w:t xml:space="preserve"> 用户缴费信息表</w:t>
      </w:r>
      <w:bookmarkEnd w:id="21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E62EAD" w14:paraId="6BA2D56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0DADDA3"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7592C1"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48BB61A"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ED5E1EE"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E49432C"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E62EAD" w14:paraId="3E62DD8A"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0E20299"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8A7F52"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436187"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0151BC"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A95D09" w14:textId="77777777" w:rsidR="00E62EAD" w:rsidRDefault="00E62EAD"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E62EAD" w14:paraId="37CEDA6B"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1D9D01C"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11A394"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BD43B3"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DB0931"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FC4424" w14:textId="77777777" w:rsidR="00E62EAD" w:rsidRDefault="00E62EAD" w:rsidP="001F0434">
            <w:pPr>
              <w:jc w:val="center"/>
              <w:rPr>
                <w:rFonts w:ascii="宋体" w:hAnsi="宋体" w:cs="宋体"/>
                <w:color w:val="000000"/>
                <w:sz w:val="18"/>
                <w:szCs w:val="18"/>
              </w:rPr>
            </w:pPr>
          </w:p>
        </w:tc>
      </w:tr>
      <w:tr w:rsidR="00E62EAD" w14:paraId="04FD3EB1"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9DFD56"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0C8423"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361FE3"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7213E4"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71F628" w14:textId="77777777" w:rsidR="00E62EAD" w:rsidRDefault="00E62EAD" w:rsidP="001F0434">
            <w:pPr>
              <w:jc w:val="center"/>
              <w:rPr>
                <w:rFonts w:ascii="宋体" w:hAnsi="宋体" w:cs="宋体"/>
                <w:color w:val="000000"/>
                <w:sz w:val="18"/>
                <w:szCs w:val="18"/>
              </w:rPr>
            </w:pPr>
          </w:p>
        </w:tc>
      </w:tr>
      <w:tr w:rsidR="00E62EAD" w14:paraId="7488B4F8"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25ABDD5"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314A53" w14:textId="77777777" w:rsidR="00E62EAD" w:rsidRDefault="00E62EAD"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FD49F6"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0B6438"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1089F0" w14:textId="77777777" w:rsidR="00E62EAD" w:rsidRDefault="00E62EAD" w:rsidP="001F0434">
            <w:pPr>
              <w:jc w:val="center"/>
              <w:rPr>
                <w:rFonts w:ascii="宋体" w:hAnsi="宋体" w:cs="宋体"/>
                <w:color w:val="000000"/>
                <w:sz w:val="18"/>
                <w:szCs w:val="18"/>
              </w:rPr>
            </w:pPr>
          </w:p>
        </w:tc>
      </w:tr>
      <w:tr w:rsidR="00E62EAD" w14:paraId="23CD3617"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9386CE"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A7584A" w14:textId="77777777" w:rsidR="00E62EAD" w:rsidRDefault="00E62EAD" w:rsidP="001F0434">
            <w:pPr>
              <w:widowControl/>
              <w:jc w:val="center"/>
              <w:textAlignment w:val="center"/>
              <w:rPr>
                <w:sz w:val="18"/>
                <w:szCs w:val="18"/>
              </w:rPr>
            </w:pPr>
            <w:r>
              <w:rPr>
                <w:rFonts w:ascii="宋体" w:hAnsi="宋体" w:cs="宋体"/>
                <w:color w:val="000000"/>
                <w:sz w:val="18"/>
                <w:szCs w:val="18"/>
              </w:rPr>
              <w:t>缴费时间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F2E55A"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5578B3"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43E0D" w14:textId="77777777" w:rsidR="00E62EAD" w:rsidRDefault="00E62EAD" w:rsidP="001F0434">
            <w:pPr>
              <w:jc w:val="center"/>
              <w:rPr>
                <w:rFonts w:ascii="宋体" w:hAnsi="宋体" w:cs="宋体"/>
                <w:color w:val="000000"/>
                <w:sz w:val="18"/>
                <w:szCs w:val="18"/>
              </w:rPr>
            </w:pPr>
          </w:p>
        </w:tc>
      </w:tr>
      <w:tr w:rsidR="00E62EAD" w14:paraId="6FF7DD9D"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A0E122"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E9817C" w14:textId="77777777" w:rsidR="00E62EAD" w:rsidRDefault="00E62EAD"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194B5C" w14:textId="77777777" w:rsidR="00E62EAD" w:rsidRDefault="00E62EAD"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6CF60B" w14:textId="77777777" w:rsidR="00E62EAD" w:rsidRDefault="00E62EAD"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27D3E0" w14:textId="77777777" w:rsidR="00E62EAD" w:rsidRDefault="00E62EAD" w:rsidP="001F0434">
            <w:pPr>
              <w:jc w:val="center"/>
              <w:rPr>
                <w:rFonts w:ascii="宋体" w:hAnsi="宋体" w:cs="宋体"/>
                <w:color w:val="000000"/>
                <w:sz w:val="18"/>
                <w:szCs w:val="18"/>
              </w:rPr>
            </w:pPr>
          </w:p>
        </w:tc>
      </w:tr>
    </w:tbl>
    <w:p w14:paraId="12FDB471" w14:textId="77777777" w:rsidR="009F3459" w:rsidRDefault="009F3459" w:rsidP="009F3459"/>
    <w:p w14:paraId="2A00215A" w14:textId="77777777" w:rsidR="001F0434" w:rsidRDefault="00A17CB0" w:rsidP="001F0434">
      <w:pPr>
        <w:pStyle w:val="aff7"/>
        <w:keepNext/>
        <w:jc w:val="center"/>
        <w:rPr>
          <w:rFonts w:asciiTheme="minorEastAsia" w:eastAsiaTheme="minorEastAsia" w:hAnsiTheme="minorEastAsia"/>
          <w:sz w:val="18"/>
          <w:szCs w:val="18"/>
        </w:rPr>
      </w:pPr>
      <w:bookmarkStart w:id="219" w:name="_Toc46767839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37</w:t>
      </w:r>
      <w:r>
        <w:rPr>
          <w:rFonts w:ascii="宋体" w:eastAsia="宋体" w:hAnsi="宋体"/>
          <w:color w:val="000000" w:themeColor="text1"/>
          <w:sz w:val="18"/>
        </w:rPr>
        <w:fldChar w:fldCharType="end"/>
      </w:r>
      <w:r w:rsidR="001F0434">
        <w:rPr>
          <w:rFonts w:asciiTheme="minorEastAsia" w:eastAsiaTheme="minorEastAsia" w:hAnsiTheme="minorEastAsia" w:hint="eastAsia"/>
          <w:sz w:val="18"/>
          <w:szCs w:val="18"/>
        </w:rPr>
        <w:t xml:space="preserve"> 用户</w:t>
      </w:r>
      <w:r w:rsidR="00677745">
        <w:rPr>
          <w:rFonts w:asciiTheme="minorEastAsia" w:eastAsiaTheme="minorEastAsia" w:hAnsiTheme="minorEastAsia" w:hint="eastAsia"/>
          <w:sz w:val="18"/>
          <w:szCs w:val="18"/>
        </w:rPr>
        <w:t>用电</w:t>
      </w:r>
      <w:r w:rsidR="001F0434">
        <w:rPr>
          <w:rFonts w:asciiTheme="minorEastAsia" w:eastAsiaTheme="minorEastAsia" w:hAnsiTheme="minorEastAsia" w:hint="eastAsia"/>
          <w:sz w:val="18"/>
          <w:szCs w:val="18"/>
        </w:rPr>
        <w:t>信息表</w:t>
      </w:r>
      <w:bookmarkEnd w:id="219"/>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F0434" w14:paraId="624BF2AB"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20C4C6A"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CDC6CBB"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F43FCD3"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E472203"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9F0B491"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1F0434" w14:paraId="27F7D4DF"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6A97BB7"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FBDD0A"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5BC65D"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D5AFD6"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C75440" w14:textId="77777777" w:rsidR="001F0434" w:rsidRDefault="001F0434" w:rsidP="001F0434">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1F0434" w14:paraId="7644E512"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9AE3CA3"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5919F2"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4545DC"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5E6CF"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C45D87" w14:textId="77777777" w:rsidR="001F0434" w:rsidRDefault="001F0434" w:rsidP="001F0434">
            <w:pPr>
              <w:jc w:val="center"/>
              <w:rPr>
                <w:rFonts w:ascii="宋体" w:hAnsi="宋体" w:cs="宋体"/>
                <w:color w:val="000000"/>
                <w:sz w:val="18"/>
                <w:szCs w:val="18"/>
              </w:rPr>
            </w:pPr>
          </w:p>
        </w:tc>
      </w:tr>
      <w:tr w:rsidR="001F0434" w14:paraId="404810E2"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14EC5C"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BC52F9" w14:textId="77777777" w:rsidR="001F0434" w:rsidRDefault="001F0434" w:rsidP="001F0434">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C7F439"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F0F96A"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9D0EA8" w14:textId="77777777" w:rsidR="001F0434" w:rsidRDefault="001F0434" w:rsidP="001F0434">
            <w:pPr>
              <w:jc w:val="center"/>
              <w:rPr>
                <w:rFonts w:ascii="宋体" w:hAnsi="宋体" w:cs="宋体"/>
                <w:color w:val="000000"/>
                <w:sz w:val="18"/>
                <w:szCs w:val="18"/>
              </w:rPr>
            </w:pPr>
          </w:p>
        </w:tc>
      </w:tr>
      <w:tr w:rsidR="001F0434" w14:paraId="5135F175"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7BC7D61"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22AC76" w14:textId="77777777" w:rsidR="001F0434" w:rsidRDefault="00677745" w:rsidP="001F0434">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3EE384"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AAFEB7"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FAA26C" w14:textId="77777777" w:rsidR="001F0434" w:rsidRDefault="001F0434" w:rsidP="001F0434">
            <w:pPr>
              <w:jc w:val="center"/>
              <w:rPr>
                <w:rFonts w:ascii="宋体" w:hAnsi="宋体" w:cs="宋体"/>
                <w:color w:val="000000"/>
                <w:sz w:val="18"/>
                <w:szCs w:val="18"/>
              </w:rPr>
            </w:pPr>
          </w:p>
        </w:tc>
      </w:tr>
      <w:tr w:rsidR="001F0434" w14:paraId="4F04C2C2"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D7D08BF"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C548CC" w14:textId="77777777" w:rsidR="001F0434" w:rsidRDefault="00677745" w:rsidP="001F0434">
            <w:pPr>
              <w:widowControl/>
              <w:jc w:val="center"/>
              <w:textAlignment w:val="center"/>
              <w:rPr>
                <w:sz w:val="18"/>
                <w:szCs w:val="18"/>
              </w:rPr>
            </w:pPr>
            <w:r>
              <w:rPr>
                <w:rFonts w:ascii="宋体" w:hAnsi="宋体" w:cs="宋体" w:hint="eastAsia"/>
                <w:color w:val="000000"/>
                <w:sz w:val="18"/>
                <w:szCs w:val="18"/>
              </w:rPr>
              <w:t>用电</w:t>
            </w:r>
            <w:r>
              <w:rPr>
                <w:rFonts w:ascii="宋体" w:hAnsi="宋体" w:cs="宋体"/>
                <w:color w:val="000000"/>
                <w:sz w:val="18"/>
                <w:szCs w:val="18"/>
              </w:rPr>
              <w:t>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86A9E8"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30DD0E"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9D4FA2" w14:textId="77777777" w:rsidR="001F0434" w:rsidRDefault="001F0434" w:rsidP="001F0434">
            <w:pPr>
              <w:jc w:val="center"/>
              <w:rPr>
                <w:rFonts w:ascii="宋体" w:hAnsi="宋体" w:cs="宋体"/>
                <w:color w:val="000000"/>
                <w:sz w:val="18"/>
                <w:szCs w:val="18"/>
              </w:rPr>
            </w:pPr>
          </w:p>
        </w:tc>
      </w:tr>
      <w:tr w:rsidR="001F0434" w14:paraId="0A7BB569" w14:textId="77777777" w:rsidTr="001F043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B05C34"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CDF48E" w14:textId="77777777" w:rsidR="001F0434" w:rsidRDefault="001F0434" w:rsidP="001F0434">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2BD83C" w14:textId="77777777" w:rsidR="001F0434" w:rsidRDefault="001F0434" w:rsidP="001F04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1337F6" w14:textId="77777777" w:rsidR="001F0434" w:rsidRDefault="001F0434" w:rsidP="001F043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69AC0" w14:textId="77777777" w:rsidR="001F0434" w:rsidRDefault="001F0434" w:rsidP="001F0434">
            <w:pPr>
              <w:jc w:val="center"/>
              <w:rPr>
                <w:rFonts w:ascii="宋体" w:hAnsi="宋体" w:cs="宋体"/>
                <w:color w:val="000000"/>
                <w:sz w:val="18"/>
                <w:szCs w:val="18"/>
              </w:rPr>
            </w:pPr>
          </w:p>
        </w:tc>
      </w:tr>
    </w:tbl>
    <w:p w14:paraId="46EB21C9" w14:textId="77777777" w:rsidR="00677745" w:rsidRDefault="00A17CB0" w:rsidP="00677745">
      <w:pPr>
        <w:pStyle w:val="aff7"/>
        <w:keepNext/>
        <w:jc w:val="center"/>
        <w:rPr>
          <w:rFonts w:asciiTheme="minorEastAsia" w:eastAsiaTheme="minorEastAsia" w:hAnsiTheme="minorEastAsia"/>
          <w:sz w:val="18"/>
          <w:szCs w:val="18"/>
        </w:rPr>
      </w:pPr>
      <w:bookmarkStart w:id="220" w:name="_Toc46767839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38</w:t>
      </w:r>
      <w:r>
        <w:rPr>
          <w:rFonts w:ascii="宋体" w:eastAsia="宋体" w:hAnsi="宋体"/>
          <w:color w:val="000000" w:themeColor="text1"/>
          <w:sz w:val="18"/>
        </w:rPr>
        <w:fldChar w:fldCharType="end"/>
      </w:r>
      <w:r w:rsidR="00677745">
        <w:rPr>
          <w:rFonts w:asciiTheme="minorEastAsia" w:eastAsiaTheme="minorEastAsia" w:hAnsiTheme="minorEastAsia" w:hint="eastAsia"/>
          <w:sz w:val="18"/>
          <w:szCs w:val="18"/>
        </w:rPr>
        <w:t xml:space="preserve"> 用户未销账信息表</w:t>
      </w:r>
      <w:bookmarkEnd w:id="220"/>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677745" w14:paraId="74DD390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57BEF0A"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E8E365D"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0C85E8E"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E06672"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8C6FCCE"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677745" w14:paraId="682CCC9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5E2E690"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B414BA"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8C0B6C"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9EFEA3"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9B62DE" w14:textId="77777777" w:rsidR="00677745" w:rsidRDefault="00677745"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677745" w14:paraId="7CC0C5D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9B0C26D"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1F8AB8"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197462"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92AEA4"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4297A8" w14:textId="77777777" w:rsidR="00677745" w:rsidRDefault="00677745" w:rsidP="0011168D">
            <w:pPr>
              <w:jc w:val="center"/>
              <w:rPr>
                <w:rFonts w:ascii="宋体" w:hAnsi="宋体" w:cs="宋体"/>
                <w:color w:val="000000"/>
                <w:sz w:val="18"/>
                <w:szCs w:val="18"/>
              </w:rPr>
            </w:pPr>
          </w:p>
        </w:tc>
      </w:tr>
      <w:tr w:rsidR="00677745" w14:paraId="2B45613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72EA0E"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89D4DA"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B7B11F"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12CAE6"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FED52F" w14:textId="77777777" w:rsidR="00677745" w:rsidRDefault="00677745" w:rsidP="0011168D">
            <w:pPr>
              <w:jc w:val="center"/>
              <w:rPr>
                <w:rFonts w:ascii="宋体" w:hAnsi="宋体" w:cs="宋体"/>
                <w:color w:val="000000"/>
                <w:sz w:val="18"/>
                <w:szCs w:val="18"/>
              </w:rPr>
            </w:pPr>
          </w:p>
        </w:tc>
      </w:tr>
      <w:tr w:rsidR="00677745" w14:paraId="7A78345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FAE449B"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8AC3CC" w14:textId="77777777" w:rsidR="00677745" w:rsidRDefault="00677745"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未销账</w:t>
            </w:r>
            <w:r>
              <w:rPr>
                <w:rFonts w:ascii="宋体" w:hAnsi="宋体" w:cs="宋体"/>
                <w:color w:val="000000"/>
                <w:sz w:val="18"/>
                <w:szCs w:val="18"/>
              </w:rPr>
              <w:t>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8672FB"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F5C30D"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A895" w14:textId="77777777" w:rsidR="00677745" w:rsidRDefault="00677745" w:rsidP="0011168D">
            <w:pPr>
              <w:jc w:val="center"/>
              <w:rPr>
                <w:rFonts w:ascii="宋体" w:hAnsi="宋体" w:cs="宋体"/>
                <w:color w:val="000000"/>
                <w:sz w:val="18"/>
                <w:szCs w:val="18"/>
              </w:rPr>
            </w:pPr>
          </w:p>
        </w:tc>
      </w:tr>
      <w:tr w:rsidR="00677745" w14:paraId="66CB5A0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7BFF9C"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09EAFF" w14:textId="77777777" w:rsidR="00677745" w:rsidRDefault="00677745" w:rsidP="0011168D">
            <w:pPr>
              <w:widowControl/>
              <w:jc w:val="center"/>
              <w:textAlignment w:val="center"/>
              <w:rPr>
                <w:sz w:val="18"/>
                <w:szCs w:val="18"/>
              </w:rPr>
            </w:pPr>
            <w:r>
              <w:rPr>
                <w:rFonts w:ascii="宋体" w:hAnsi="宋体" w:cs="宋体"/>
                <w:color w:val="000000"/>
                <w:sz w:val="18"/>
                <w:szCs w:val="18"/>
              </w:rPr>
              <w:t>未销账时间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89250E"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5F83EB"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54B5B2" w14:textId="77777777" w:rsidR="00677745" w:rsidRDefault="00677745" w:rsidP="0011168D">
            <w:pPr>
              <w:jc w:val="center"/>
              <w:rPr>
                <w:rFonts w:ascii="宋体" w:hAnsi="宋体" w:cs="宋体"/>
                <w:color w:val="000000"/>
                <w:sz w:val="18"/>
                <w:szCs w:val="18"/>
              </w:rPr>
            </w:pPr>
          </w:p>
        </w:tc>
      </w:tr>
      <w:tr w:rsidR="00677745" w14:paraId="12D039F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48F198"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691927" w14:textId="77777777" w:rsidR="00677745" w:rsidRDefault="00677745"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F6CB34" w14:textId="77777777" w:rsidR="00677745" w:rsidRDefault="00677745"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DE6229" w14:textId="77777777" w:rsidR="00677745" w:rsidRDefault="00677745"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687153" w14:textId="77777777" w:rsidR="00677745" w:rsidRDefault="00677745" w:rsidP="0011168D">
            <w:pPr>
              <w:jc w:val="center"/>
              <w:rPr>
                <w:rFonts w:ascii="宋体" w:hAnsi="宋体" w:cs="宋体"/>
                <w:color w:val="000000"/>
                <w:sz w:val="18"/>
                <w:szCs w:val="18"/>
              </w:rPr>
            </w:pPr>
          </w:p>
        </w:tc>
      </w:tr>
    </w:tbl>
    <w:p w14:paraId="594DB1FE" w14:textId="77777777" w:rsidR="00555E34" w:rsidRDefault="00EC7DB4" w:rsidP="00555E34">
      <w:pPr>
        <w:pStyle w:val="aff7"/>
        <w:keepNext/>
        <w:jc w:val="center"/>
        <w:rPr>
          <w:rFonts w:asciiTheme="minorEastAsia" w:eastAsiaTheme="minorEastAsia" w:hAnsiTheme="minorEastAsia"/>
          <w:sz w:val="18"/>
          <w:szCs w:val="18"/>
        </w:rPr>
      </w:pPr>
      <w:bookmarkStart w:id="221" w:name="_Toc46767839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39</w:t>
      </w:r>
      <w:r>
        <w:rPr>
          <w:rFonts w:ascii="宋体" w:eastAsia="宋体" w:hAnsi="宋体"/>
          <w:color w:val="000000" w:themeColor="text1"/>
          <w:sz w:val="18"/>
        </w:rPr>
        <w:fldChar w:fldCharType="end"/>
      </w:r>
      <w:r w:rsidR="00555E34">
        <w:rPr>
          <w:rFonts w:asciiTheme="minorEastAsia" w:eastAsiaTheme="minorEastAsia" w:hAnsiTheme="minorEastAsia" w:hint="eastAsia"/>
          <w:sz w:val="18"/>
          <w:szCs w:val="18"/>
        </w:rPr>
        <w:t xml:space="preserve"> 用户电费清单信息表</w:t>
      </w:r>
      <w:bookmarkEnd w:id="221"/>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555E34" w14:paraId="643028F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4B24C9F"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7322018"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905F243"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42BE15C"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2716B59"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555E34" w14:paraId="569678A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9FB02C"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363CCF"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C7AD36"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4CCC8E"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50388E" w14:textId="77777777" w:rsidR="00555E34" w:rsidRDefault="00555E34"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555E34" w14:paraId="05FEF25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5A05D90"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32398C"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D6A0B4"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DFE1FF"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EDCDD9" w14:textId="77777777" w:rsidR="00555E34" w:rsidRDefault="00555E34" w:rsidP="0011168D">
            <w:pPr>
              <w:jc w:val="center"/>
              <w:rPr>
                <w:rFonts w:ascii="宋体" w:hAnsi="宋体" w:cs="宋体"/>
                <w:color w:val="000000"/>
                <w:sz w:val="18"/>
                <w:szCs w:val="18"/>
              </w:rPr>
            </w:pPr>
          </w:p>
        </w:tc>
      </w:tr>
      <w:tr w:rsidR="00555E34" w14:paraId="162BEEE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A4051E"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651FFF"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895A24"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54157C"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C8FA03" w14:textId="77777777" w:rsidR="00555E34" w:rsidRDefault="00555E34" w:rsidP="0011168D">
            <w:pPr>
              <w:jc w:val="center"/>
              <w:rPr>
                <w:rFonts w:ascii="宋体" w:hAnsi="宋体" w:cs="宋体"/>
                <w:color w:val="000000"/>
                <w:sz w:val="18"/>
                <w:szCs w:val="18"/>
              </w:rPr>
            </w:pPr>
          </w:p>
        </w:tc>
      </w:tr>
      <w:tr w:rsidR="00555E34" w14:paraId="0963648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E78D509"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917ED4" w14:textId="77777777" w:rsidR="00555E34" w:rsidRDefault="00555E34"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电费清单</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BB6C93"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410A0F"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2BC64D" w14:textId="77777777" w:rsidR="00555E34" w:rsidRDefault="00555E34" w:rsidP="0011168D">
            <w:pPr>
              <w:jc w:val="center"/>
              <w:rPr>
                <w:rFonts w:ascii="宋体" w:hAnsi="宋体" w:cs="宋体"/>
                <w:color w:val="000000"/>
                <w:sz w:val="18"/>
                <w:szCs w:val="18"/>
              </w:rPr>
            </w:pPr>
          </w:p>
        </w:tc>
      </w:tr>
      <w:tr w:rsidR="00555E34" w14:paraId="04BEAED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51509FA"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2CA1B9" w14:textId="77777777" w:rsidR="00555E34" w:rsidRDefault="00555E34" w:rsidP="0011168D">
            <w:pPr>
              <w:widowControl/>
              <w:jc w:val="center"/>
              <w:textAlignment w:val="center"/>
              <w:rPr>
                <w:sz w:val="18"/>
                <w:szCs w:val="18"/>
              </w:rPr>
            </w:pPr>
            <w:r>
              <w:rPr>
                <w:rFonts w:ascii="宋体" w:hAnsi="宋体" w:cs="宋体" w:hint="eastAsia"/>
                <w:color w:val="000000"/>
                <w:sz w:val="18"/>
                <w:szCs w:val="18"/>
              </w:rPr>
              <w:t>电费</w:t>
            </w:r>
            <w:r>
              <w:rPr>
                <w:rFonts w:ascii="宋体" w:hAnsi="宋体" w:cs="宋体"/>
                <w:color w:val="000000"/>
                <w:sz w:val="18"/>
                <w:szCs w:val="18"/>
              </w:rPr>
              <w:t>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45113E" w14:textId="77777777" w:rsidR="00555E34" w:rsidRDefault="00555E34" w:rsidP="00555E34">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B36BF6"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41A0B3" w14:textId="77777777" w:rsidR="00555E34" w:rsidRDefault="00555E34" w:rsidP="0011168D">
            <w:pPr>
              <w:jc w:val="center"/>
              <w:rPr>
                <w:rFonts w:ascii="宋体" w:hAnsi="宋体" w:cs="宋体"/>
                <w:color w:val="000000"/>
                <w:sz w:val="18"/>
                <w:szCs w:val="18"/>
              </w:rPr>
            </w:pPr>
          </w:p>
        </w:tc>
      </w:tr>
      <w:tr w:rsidR="00555E34" w14:paraId="34BE6BF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45862F"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396F05" w14:textId="77777777" w:rsidR="00555E34" w:rsidRDefault="00555E34"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650AA1" w14:textId="77777777" w:rsidR="00555E34" w:rsidRDefault="00555E3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5586F9" w14:textId="77777777" w:rsidR="00555E34" w:rsidRDefault="00555E3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27D90C" w14:textId="77777777" w:rsidR="00555E34" w:rsidRDefault="00555E34" w:rsidP="0011168D">
            <w:pPr>
              <w:jc w:val="center"/>
              <w:rPr>
                <w:rFonts w:ascii="宋体" w:hAnsi="宋体" w:cs="宋体"/>
                <w:color w:val="000000"/>
                <w:sz w:val="18"/>
                <w:szCs w:val="18"/>
              </w:rPr>
            </w:pPr>
          </w:p>
        </w:tc>
      </w:tr>
    </w:tbl>
    <w:p w14:paraId="08419F75" w14:textId="77777777" w:rsidR="009F3459" w:rsidRDefault="009F3459" w:rsidP="009F3459"/>
    <w:p w14:paraId="588EF71C" w14:textId="77777777" w:rsidR="00873C33" w:rsidRDefault="00EC7DB4" w:rsidP="00873C33">
      <w:pPr>
        <w:pStyle w:val="aff7"/>
        <w:keepNext/>
        <w:jc w:val="center"/>
        <w:rPr>
          <w:rFonts w:asciiTheme="minorEastAsia" w:eastAsiaTheme="minorEastAsia" w:hAnsiTheme="minorEastAsia"/>
          <w:sz w:val="18"/>
          <w:szCs w:val="18"/>
        </w:rPr>
      </w:pPr>
      <w:bookmarkStart w:id="222" w:name="_Toc46767839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40</w:t>
      </w:r>
      <w:r>
        <w:rPr>
          <w:rFonts w:ascii="宋体" w:eastAsia="宋体" w:hAnsi="宋体"/>
          <w:color w:val="000000" w:themeColor="text1"/>
          <w:sz w:val="18"/>
        </w:rPr>
        <w:fldChar w:fldCharType="end"/>
      </w:r>
      <w:r w:rsidR="00873C33">
        <w:rPr>
          <w:rFonts w:asciiTheme="minorEastAsia" w:eastAsiaTheme="minorEastAsia" w:hAnsiTheme="minorEastAsia" w:hint="eastAsia"/>
          <w:sz w:val="18"/>
          <w:szCs w:val="18"/>
        </w:rPr>
        <w:t xml:space="preserve"> 用户购电信息表</w:t>
      </w:r>
      <w:bookmarkEnd w:id="22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73C33" w14:paraId="01DA0E8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FAAE26E"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9BDA06D"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AC06936"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29120E0"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4A6E633"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73C33" w14:paraId="3EDE902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6CA012"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45A782"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381652"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BD1770"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3900BF" w14:textId="77777777" w:rsidR="00873C33" w:rsidRDefault="00873C33"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73C33" w14:paraId="2C61F11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4D103D"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74FFD3"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8731AB"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895C2B"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A19871" w14:textId="77777777" w:rsidR="00873C33" w:rsidRDefault="00873C33" w:rsidP="0011168D">
            <w:pPr>
              <w:jc w:val="center"/>
              <w:rPr>
                <w:rFonts w:ascii="宋体" w:hAnsi="宋体" w:cs="宋体"/>
                <w:color w:val="000000"/>
                <w:sz w:val="18"/>
                <w:szCs w:val="18"/>
              </w:rPr>
            </w:pPr>
          </w:p>
        </w:tc>
      </w:tr>
      <w:tr w:rsidR="00873C33" w14:paraId="5677FDE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46A77CA"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824CF6"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CF4544"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A141FB"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6D12D3" w14:textId="77777777" w:rsidR="00873C33" w:rsidRDefault="00873C33" w:rsidP="0011168D">
            <w:pPr>
              <w:jc w:val="center"/>
              <w:rPr>
                <w:rFonts w:ascii="宋体" w:hAnsi="宋体" w:cs="宋体"/>
                <w:color w:val="000000"/>
                <w:sz w:val="18"/>
                <w:szCs w:val="18"/>
              </w:rPr>
            </w:pPr>
          </w:p>
        </w:tc>
      </w:tr>
      <w:tr w:rsidR="00873C33" w14:paraId="7F1B9CD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551555"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204C79"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color w:val="000000"/>
                <w:sz w:val="18"/>
                <w:szCs w:val="18"/>
              </w:rPr>
              <w:t>购电金额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229BB0"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BBB80E"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90DA82" w14:textId="77777777" w:rsidR="00873C33" w:rsidRDefault="00873C33" w:rsidP="0011168D">
            <w:pPr>
              <w:jc w:val="center"/>
              <w:rPr>
                <w:rFonts w:ascii="宋体" w:hAnsi="宋体" w:cs="宋体"/>
                <w:color w:val="000000"/>
                <w:sz w:val="18"/>
                <w:szCs w:val="18"/>
              </w:rPr>
            </w:pPr>
          </w:p>
        </w:tc>
      </w:tr>
      <w:tr w:rsidR="00873C33" w14:paraId="2B19D30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15DE35D"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E84438" w14:textId="77777777" w:rsidR="00873C33" w:rsidRDefault="00873C33" w:rsidP="0011168D">
            <w:pPr>
              <w:widowControl/>
              <w:jc w:val="center"/>
              <w:textAlignment w:val="center"/>
              <w:rPr>
                <w:sz w:val="18"/>
                <w:szCs w:val="18"/>
              </w:rPr>
            </w:pPr>
            <w:r>
              <w:rPr>
                <w:rFonts w:ascii="宋体" w:hAnsi="宋体" w:cs="宋体"/>
                <w:color w:val="000000"/>
                <w:sz w:val="18"/>
                <w:szCs w:val="18"/>
              </w:rPr>
              <w:t>购电时间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8E0598"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79453F"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628875" w14:textId="77777777" w:rsidR="00873C33" w:rsidRDefault="00873C33" w:rsidP="0011168D">
            <w:pPr>
              <w:jc w:val="center"/>
              <w:rPr>
                <w:rFonts w:ascii="宋体" w:hAnsi="宋体" w:cs="宋体"/>
                <w:color w:val="000000"/>
                <w:sz w:val="18"/>
                <w:szCs w:val="18"/>
              </w:rPr>
            </w:pPr>
          </w:p>
        </w:tc>
      </w:tr>
      <w:tr w:rsidR="00873C33" w14:paraId="5ADE5CC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8C1D4A4"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075F48" w14:textId="77777777" w:rsidR="00873C33" w:rsidRDefault="00873C33"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DF46D7"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AD7F58"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FB399E" w14:textId="77777777" w:rsidR="00873C33" w:rsidRDefault="00873C33" w:rsidP="0011168D">
            <w:pPr>
              <w:jc w:val="center"/>
              <w:rPr>
                <w:rFonts w:ascii="宋体" w:hAnsi="宋体" w:cs="宋体"/>
                <w:color w:val="000000"/>
                <w:sz w:val="18"/>
                <w:szCs w:val="18"/>
              </w:rPr>
            </w:pPr>
          </w:p>
        </w:tc>
      </w:tr>
    </w:tbl>
    <w:p w14:paraId="1F9949B5" w14:textId="77777777" w:rsidR="00873C33" w:rsidRDefault="00873C33" w:rsidP="009F3459"/>
    <w:p w14:paraId="56AD6651" w14:textId="77777777" w:rsidR="00873C33" w:rsidRDefault="00EC7DB4" w:rsidP="00873C33">
      <w:pPr>
        <w:pStyle w:val="aff7"/>
        <w:keepNext/>
        <w:jc w:val="center"/>
        <w:rPr>
          <w:rFonts w:asciiTheme="minorEastAsia" w:eastAsiaTheme="minorEastAsia" w:hAnsiTheme="minorEastAsia"/>
          <w:sz w:val="18"/>
          <w:szCs w:val="18"/>
        </w:rPr>
      </w:pPr>
      <w:bookmarkStart w:id="223" w:name="_Toc46767839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41</w:t>
      </w:r>
      <w:r>
        <w:rPr>
          <w:rFonts w:ascii="宋体" w:eastAsia="宋体" w:hAnsi="宋体"/>
          <w:color w:val="000000" w:themeColor="text1"/>
          <w:sz w:val="18"/>
        </w:rPr>
        <w:fldChar w:fldCharType="end"/>
      </w:r>
      <w:r w:rsidR="00873C33">
        <w:rPr>
          <w:rFonts w:asciiTheme="minorEastAsia" w:eastAsiaTheme="minorEastAsia" w:hAnsiTheme="minorEastAsia" w:hint="eastAsia"/>
          <w:sz w:val="18"/>
          <w:szCs w:val="18"/>
        </w:rPr>
        <w:t xml:space="preserve"> 用户欠费信息表</w:t>
      </w:r>
      <w:bookmarkEnd w:id="22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73C33" w14:paraId="3854B30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53B08CB"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4CD25A4"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D29F2DF"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D573D3D"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6D51A0A"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73C33" w14:paraId="76DD84B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4659CCB"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3CCB85"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589ADC"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39D931"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4DFC87" w14:textId="77777777" w:rsidR="00873C33" w:rsidRDefault="00873C33"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73C33" w14:paraId="4E60D2F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390067"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D13194"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67E384"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90163F"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6B239D1" w14:textId="77777777" w:rsidR="00873C33" w:rsidRDefault="00873C33" w:rsidP="0011168D">
            <w:pPr>
              <w:jc w:val="center"/>
              <w:rPr>
                <w:rFonts w:ascii="宋体" w:hAnsi="宋体" w:cs="宋体"/>
                <w:color w:val="000000"/>
                <w:sz w:val="18"/>
                <w:szCs w:val="18"/>
              </w:rPr>
            </w:pPr>
          </w:p>
        </w:tc>
      </w:tr>
      <w:tr w:rsidR="00873C33" w14:paraId="0C1E6F2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38AA8AB"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759EE2"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5D1A32"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C2BEB1"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1A4D91" w14:textId="77777777" w:rsidR="00873C33" w:rsidRDefault="00873C33" w:rsidP="0011168D">
            <w:pPr>
              <w:jc w:val="center"/>
              <w:rPr>
                <w:rFonts w:ascii="宋体" w:hAnsi="宋体" w:cs="宋体"/>
                <w:color w:val="000000"/>
                <w:sz w:val="18"/>
                <w:szCs w:val="18"/>
              </w:rPr>
            </w:pPr>
          </w:p>
        </w:tc>
      </w:tr>
      <w:tr w:rsidR="00873C33" w14:paraId="512054B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9BA702"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62A62D" w14:textId="77777777" w:rsidR="00873C33" w:rsidRDefault="00873C33" w:rsidP="0011168D">
            <w:pPr>
              <w:widowControl/>
              <w:jc w:val="center"/>
              <w:textAlignment w:val="center"/>
              <w:rPr>
                <w:rFonts w:ascii="宋体" w:hAnsi="宋体" w:cs="宋体"/>
                <w:color w:val="000000"/>
                <w:sz w:val="18"/>
                <w:szCs w:val="18"/>
              </w:rPr>
            </w:pPr>
            <w:r>
              <w:rPr>
                <w:rFonts w:ascii="宋体" w:hAnsi="宋体" w:cs="宋体"/>
                <w:color w:val="000000"/>
                <w:sz w:val="18"/>
                <w:szCs w:val="18"/>
              </w:rPr>
              <w:t>欠费金额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8DC83F"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47D8CD"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5507FD" w14:textId="77777777" w:rsidR="00873C33" w:rsidRDefault="00873C33" w:rsidP="0011168D">
            <w:pPr>
              <w:jc w:val="center"/>
              <w:rPr>
                <w:rFonts w:ascii="宋体" w:hAnsi="宋体" w:cs="宋体"/>
                <w:color w:val="000000"/>
                <w:sz w:val="18"/>
                <w:szCs w:val="18"/>
              </w:rPr>
            </w:pPr>
          </w:p>
        </w:tc>
      </w:tr>
      <w:tr w:rsidR="00873C33" w14:paraId="3832C55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05FE313"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9738E0" w14:textId="77777777" w:rsidR="00873C33" w:rsidRDefault="00873C33" w:rsidP="0011168D">
            <w:pPr>
              <w:widowControl/>
              <w:jc w:val="center"/>
              <w:textAlignment w:val="center"/>
              <w:rPr>
                <w:sz w:val="18"/>
                <w:szCs w:val="18"/>
              </w:rPr>
            </w:pPr>
            <w:r>
              <w:rPr>
                <w:rFonts w:ascii="宋体" w:hAnsi="宋体" w:cs="宋体"/>
                <w:color w:val="000000"/>
                <w:sz w:val="18"/>
                <w:szCs w:val="18"/>
              </w:rPr>
              <w:t>欠费时间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6DD593"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A726F8"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8EC546" w14:textId="77777777" w:rsidR="00873C33" w:rsidRDefault="00873C33" w:rsidP="0011168D">
            <w:pPr>
              <w:jc w:val="center"/>
              <w:rPr>
                <w:rFonts w:ascii="宋体" w:hAnsi="宋体" w:cs="宋体"/>
                <w:color w:val="000000"/>
                <w:sz w:val="18"/>
                <w:szCs w:val="18"/>
              </w:rPr>
            </w:pPr>
          </w:p>
        </w:tc>
      </w:tr>
      <w:tr w:rsidR="00873C33" w14:paraId="7E23D2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EC9ED02"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961AFF" w14:textId="77777777" w:rsidR="00873C33" w:rsidRDefault="00873C33"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96AE75" w14:textId="77777777" w:rsidR="00873C33" w:rsidRDefault="00873C3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AFA83B" w14:textId="77777777" w:rsidR="00873C33" w:rsidRDefault="00873C3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D59E39" w14:textId="77777777" w:rsidR="00873C33" w:rsidRDefault="00873C33" w:rsidP="0011168D">
            <w:pPr>
              <w:jc w:val="center"/>
              <w:rPr>
                <w:rFonts w:ascii="宋体" w:hAnsi="宋体" w:cs="宋体"/>
                <w:color w:val="000000"/>
                <w:sz w:val="18"/>
                <w:szCs w:val="18"/>
              </w:rPr>
            </w:pPr>
          </w:p>
        </w:tc>
      </w:tr>
    </w:tbl>
    <w:p w14:paraId="3F5A604E" w14:textId="77777777" w:rsidR="00873C33" w:rsidRDefault="00873C33" w:rsidP="009F3459"/>
    <w:p w14:paraId="092D70C6" w14:textId="77777777" w:rsidR="000A7414" w:rsidRDefault="00EC7DB4" w:rsidP="000A7414">
      <w:pPr>
        <w:pStyle w:val="aff7"/>
        <w:keepNext/>
        <w:jc w:val="center"/>
        <w:rPr>
          <w:rFonts w:asciiTheme="minorEastAsia" w:eastAsiaTheme="minorEastAsia" w:hAnsiTheme="minorEastAsia"/>
          <w:sz w:val="18"/>
          <w:szCs w:val="18"/>
        </w:rPr>
      </w:pPr>
      <w:bookmarkStart w:id="224" w:name="_Toc46767839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42</w:t>
      </w:r>
      <w:r>
        <w:rPr>
          <w:rFonts w:ascii="宋体" w:eastAsia="宋体" w:hAnsi="宋体"/>
          <w:color w:val="000000" w:themeColor="text1"/>
          <w:sz w:val="18"/>
        </w:rPr>
        <w:fldChar w:fldCharType="end"/>
      </w:r>
      <w:r w:rsidR="000A7414">
        <w:rPr>
          <w:rFonts w:asciiTheme="minorEastAsia" w:eastAsiaTheme="minorEastAsia" w:hAnsiTheme="minorEastAsia" w:hint="eastAsia"/>
          <w:sz w:val="18"/>
          <w:szCs w:val="18"/>
        </w:rPr>
        <w:t xml:space="preserve"> 用户</w:t>
      </w:r>
      <w:r w:rsidR="0092503A">
        <w:rPr>
          <w:rFonts w:asciiTheme="minorEastAsia" w:eastAsiaTheme="minorEastAsia" w:hAnsiTheme="minorEastAsia" w:hint="eastAsia"/>
          <w:sz w:val="18"/>
          <w:szCs w:val="18"/>
        </w:rPr>
        <w:t>基本</w:t>
      </w:r>
      <w:r w:rsidR="000A7414">
        <w:rPr>
          <w:rFonts w:asciiTheme="minorEastAsia" w:eastAsiaTheme="minorEastAsia" w:hAnsiTheme="minorEastAsia" w:hint="eastAsia"/>
          <w:sz w:val="18"/>
          <w:szCs w:val="18"/>
        </w:rPr>
        <w:t>信息表</w:t>
      </w:r>
      <w:bookmarkEnd w:id="22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0A7414" w14:paraId="4C0A043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F4C06A4"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2A78996"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0560853"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F8A20E8"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11D4C6F"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0A7414" w14:paraId="6EB3DB4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513755"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C480EF"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932E7C"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6B26D5"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BDA6C7" w14:textId="77777777" w:rsidR="000A7414" w:rsidRDefault="000A7414"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0A7414" w14:paraId="16B5587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EF714F"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DAA0C3"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565A78"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D96A5D"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D2312D" w14:textId="77777777" w:rsidR="000A7414" w:rsidRDefault="000A7414" w:rsidP="0011168D">
            <w:pPr>
              <w:jc w:val="center"/>
              <w:rPr>
                <w:rFonts w:ascii="宋体" w:hAnsi="宋体" w:cs="宋体"/>
                <w:color w:val="000000"/>
                <w:sz w:val="18"/>
                <w:szCs w:val="18"/>
              </w:rPr>
            </w:pPr>
          </w:p>
        </w:tc>
      </w:tr>
      <w:tr w:rsidR="000A7414" w14:paraId="5BEC2F9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60F0A18"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031E26"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客户</w:t>
            </w:r>
            <w:r>
              <w:rPr>
                <w:rFonts w:ascii="宋体" w:hAnsi="宋体" w:cs="宋体"/>
                <w:color w:val="000000"/>
                <w:sz w:val="18"/>
                <w:szCs w:val="18"/>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A87311"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533627"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51746B" w14:textId="77777777" w:rsidR="000A7414" w:rsidRDefault="000A7414" w:rsidP="0011168D">
            <w:pPr>
              <w:jc w:val="center"/>
              <w:rPr>
                <w:rFonts w:ascii="宋体" w:hAnsi="宋体" w:cs="宋体"/>
                <w:color w:val="000000"/>
                <w:sz w:val="18"/>
                <w:szCs w:val="18"/>
              </w:rPr>
            </w:pPr>
          </w:p>
        </w:tc>
      </w:tr>
      <w:tr w:rsidR="000A7414" w14:paraId="3A89A74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EEBBF41"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14E7F3" w14:textId="77777777" w:rsidR="000A7414" w:rsidRDefault="000A7414"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客户</w:t>
            </w:r>
            <w:r>
              <w:rPr>
                <w:rFonts w:ascii="宋体" w:hAnsi="宋体" w:cs="宋体"/>
                <w:color w:val="000000"/>
                <w:sz w:val="18"/>
                <w:szCs w:val="18"/>
              </w:rPr>
              <w:t>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1305C2"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D0AAF6"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3B5DC9" w14:textId="77777777" w:rsidR="000A7414" w:rsidRDefault="000A7414" w:rsidP="0011168D">
            <w:pPr>
              <w:jc w:val="center"/>
              <w:rPr>
                <w:rFonts w:ascii="宋体" w:hAnsi="宋体" w:cs="宋体"/>
                <w:color w:val="000000"/>
                <w:sz w:val="18"/>
                <w:szCs w:val="18"/>
              </w:rPr>
            </w:pPr>
          </w:p>
        </w:tc>
      </w:tr>
      <w:tr w:rsidR="000A7414" w14:paraId="1D31862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DE27482"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9C6E6E" w14:textId="77777777" w:rsidR="000A7414" w:rsidRDefault="000A7414" w:rsidP="0011168D">
            <w:pPr>
              <w:widowControl/>
              <w:jc w:val="center"/>
              <w:textAlignment w:val="center"/>
              <w:rPr>
                <w:sz w:val="18"/>
                <w:szCs w:val="18"/>
              </w:rPr>
            </w:pPr>
            <w:r>
              <w:rPr>
                <w:rFonts w:ascii="宋体" w:hAnsi="宋体" w:cs="宋体" w:hint="eastAsia"/>
                <w:color w:val="000000"/>
                <w:sz w:val="18"/>
                <w:szCs w:val="18"/>
              </w:rPr>
              <w:t>用电类别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452537"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B16BC0"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7F6423" w14:textId="77777777" w:rsidR="000A7414" w:rsidRDefault="000A7414" w:rsidP="0011168D">
            <w:pPr>
              <w:jc w:val="center"/>
              <w:rPr>
                <w:rFonts w:ascii="宋体" w:hAnsi="宋体" w:cs="宋体"/>
                <w:color w:val="000000"/>
                <w:sz w:val="18"/>
                <w:szCs w:val="18"/>
              </w:rPr>
            </w:pPr>
          </w:p>
        </w:tc>
      </w:tr>
      <w:tr w:rsidR="000A7414" w14:paraId="2958B6F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FF56908"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CB14F9" w14:textId="77777777" w:rsidR="000A7414" w:rsidRDefault="000A7414" w:rsidP="0011168D">
            <w:pPr>
              <w:widowControl/>
              <w:jc w:val="center"/>
              <w:textAlignment w:val="center"/>
              <w:rPr>
                <w:sz w:val="18"/>
                <w:szCs w:val="18"/>
              </w:rPr>
            </w:pPr>
            <w:r>
              <w:rPr>
                <w:rFonts w:ascii="宋体" w:hAnsi="宋体" w:cs="宋体" w:hint="eastAsia"/>
                <w:color w:val="000000"/>
                <w:sz w:val="18"/>
                <w:szCs w:val="18"/>
              </w:rPr>
              <w:t>立户</w:t>
            </w:r>
            <w:r>
              <w:rPr>
                <w:rFonts w:ascii="宋体" w:hAnsi="宋体" w:cs="宋体"/>
                <w:color w:val="000000"/>
                <w:sz w:val="18"/>
                <w:szCs w:val="18"/>
              </w:rPr>
              <w:t>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F06FB9"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FAC8D3"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F71E78" w14:textId="77777777" w:rsidR="000A7414" w:rsidRDefault="000A7414" w:rsidP="0011168D">
            <w:pPr>
              <w:jc w:val="center"/>
              <w:rPr>
                <w:rFonts w:ascii="宋体" w:hAnsi="宋体" w:cs="宋体"/>
                <w:color w:val="000000"/>
                <w:sz w:val="18"/>
                <w:szCs w:val="18"/>
              </w:rPr>
            </w:pPr>
          </w:p>
        </w:tc>
      </w:tr>
      <w:tr w:rsidR="000A7414" w14:paraId="49957CD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B6EEAC1"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30D895" w14:textId="77777777" w:rsidR="000A7414" w:rsidRDefault="000A7414" w:rsidP="0011168D">
            <w:pPr>
              <w:widowControl/>
              <w:jc w:val="center"/>
              <w:textAlignment w:val="center"/>
              <w:rPr>
                <w:sz w:val="18"/>
                <w:szCs w:val="18"/>
              </w:rPr>
            </w:pPr>
            <w:r>
              <w:rPr>
                <w:rFonts w:ascii="宋体" w:hAnsi="宋体" w:cs="宋体" w:hint="eastAsia"/>
                <w:color w:val="000000"/>
                <w:sz w:val="18"/>
                <w:szCs w:val="18"/>
              </w:rPr>
              <w:t>客户</w:t>
            </w:r>
            <w:r>
              <w:rPr>
                <w:rFonts w:ascii="宋体" w:hAnsi="宋体" w:cs="宋体"/>
                <w:color w:val="000000"/>
                <w:sz w:val="18"/>
                <w:szCs w:val="18"/>
              </w:rPr>
              <w:t>合同容量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F1D09A"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DC832F"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A15061" w14:textId="77777777" w:rsidR="000A7414" w:rsidRDefault="000A7414" w:rsidP="0011168D">
            <w:pPr>
              <w:jc w:val="center"/>
              <w:rPr>
                <w:rFonts w:ascii="宋体" w:hAnsi="宋体" w:cs="宋体"/>
                <w:color w:val="000000"/>
                <w:sz w:val="18"/>
                <w:szCs w:val="18"/>
              </w:rPr>
            </w:pPr>
          </w:p>
        </w:tc>
      </w:tr>
      <w:tr w:rsidR="000A7414" w14:paraId="02DBF93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E24721"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CF715D" w14:textId="77777777" w:rsidR="000A7414" w:rsidRDefault="000A7414"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3CD559" w14:textId="77777777" w:rsidR="000A7414" w:rsidRDefault="000A7414"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D1ABFE" w14:textId="77777777" w:rsidR="000A7414" w:rsidRDefault="000A7414"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C0286F" w14:textId="77777777" w:rsidR="000A7414" w:rsidRDefault="000A7414" w:rsidP="0011168D">
            <w:pPr>
              <w:jc w:val="center"/>
              <w:rPr>
                <w:rFonts w:ascii="宋体" w:hAnsi="宋体" w:cs="宋体"/>
                <w:color w:val="000000"/>
                <w:sz w:val="18"/>
                <w:szCs w:val="18"/>
              </w:rPr>
            </w:pPr>
          </w:p>
        </w:tc>
      </w:tr>
    </w:tbl>
    <w:p w14:paraId="4BF4E3D0" w14:textId="77777777" w:rsidR="0092503A" w:rsidRDefault="0092503A" w:rsidP="009F3459"/>
    <w:p w14:paraId="0CD46FD2" w14:textId="77777777" w:rsidR="0092503A" w:rsidRDefault="00EC7DB4" w:rsidP="0092503A">
      <w:pPr>
        <w:pStyle w:val="aff7"/>
        <w:keepNext/>
        <w:jc w:val="center"/>
        <w:rPr>
          <w:rFonts w:asciiTheme="minorEastAsia" w:eastAsiaTheme="minorEastAsia" w:hAnsiTheme="minorEastAsia"/>
          <w:sz w:val="18"/>
          <w:szCs w:val="18"/>
        </w:rPr>
      </w:pPr>
      <w:bookmarkStart w:id="225" w:name="_Toc46767839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43</w:t>
      </w:r>
      <w:r>
        <w:rPr>
          <w:rFonts w:ascii="宋体" w:eastAsia="宋体" w:hAnsi="宋体"/>
          <w:color w:val="000000" w:themeColor="text1"/>
          <w:sz w:val="18"/>
        </w:rPr>
        <w:fldChar w:fldCharType="end"/>
      </w:r>
      <w:r w:rsidR="0092503A">
        <w:rPr>
          <w:rFonts w:asciiTheme="minorEastAsia" w:eastAsiaTheme="minorEastAsia" w:hAnsiTheme="minorEastAsia" w:hint="eastAsia"/>
          <w:sz w:val="18"/>
          <w:szCs w:val="18"/>
        </w:rPr>
        <w:t xml:space="preserve"> 电价基本信息表</w:t>
      </w:r>
      <w:bookmarkEnd w:id="22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2503A" w14:paraId="542E00A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CD279D2"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1983F69"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C57BFC"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B32280C"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E37225B"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2503A" w14:paraId="5C8BFAB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3DB1F32"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487A90"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929F08"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EBE301"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7062D2" w14:textId="77777777" w:rsidR="0092503A" w:rsidRDefault="0092503A"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2503A" w14:paraId="4F5057F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1F0698"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4CB835"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438B92"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4E1580"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BAD33" w14:textId="77777777" w:rsidR="0092503A" w:rsidRDefault="0092503A" w:rsidP="0011168D">
            <w:pPr>
              <w:jc w:val="center"/>
              <w:rPr>
                <w:rFonts w:ascii="宋体" w:hAnsi="宋体" w:cs="宋体"/>
                <w:color w:val="000000"/>
                <w:sz w:val="18"/>
                <w:szCs w:val="18"/>
              </w:rPr>
            </w:pPr>
          </w:p>
        </w:tc>
      </w:tr>
      <w:tr w:rsidR="0092503A" w14:paraId="5623F1A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4B81C9"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BEDACD"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电价</w:t>
            </w:r>
            <w:r>
              <w:rPr>
                <w:rFonts w:ascii="宋体" w:hAnsi="宋体" w:cs="宋体"/>
                <w:color w:val="000000"/>
                <w:sz w:val="18"/>
                <w:szCs w:val="18"/>
              </w:rPr>
              <w:t>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DCE20F" w14:textId="77777777" w:rsidR="0092503A" w:rsidRDefault="0092503A" w:rsidP="0092503A">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D92F64"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FBF647" w14:textId="77777777" w:rsidR="0092503A" w:rsidRDefault="0092503A" w:rsidP="0011168D">
            <w:pPr>
              <w:jc w:val="center"/>
              <w:rPr>
                <w:rFonts w:ascii="宋体" w:hAnsi="宋体" w:cs="宋体"/>
                <w:color w:val="000000"/>
                <w:sz w:val="18"/>
                <w:szCs w:val="18"/>
              </w:rPr>
            </w:pPr>
          </w:p>
        </w:tc>
      </w:tr>
      <w:tr w:rsidR="0092503A" w14:paraId="44C8A86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FAC181"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DE34ED"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电价码</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A13160"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F02270"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66188E" w14:textId="77777777" w:rsidR="0092503A" w:rsidRDefault="0092503A" w:rsidP="0011168D">
            <w:pPr>
              <w:jc w:val="center"/>
              <w:rPr>
                <w:rFonts w:ascii="宋体" w:hAnsi="宋体" w:cs="宋体"/>
                <w:color w:val="000000"/>
                <w:sz w:val="18"/>
                <w:szCs w:val="18"/>
              </w:rPr>
            </w:pPr>
          </w:p>
        </w:tc>
      </w:tr>
      <w:tr w:rsidR="0092503A" w14:paraId="6CDD661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0F210D9"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7D436D" w14:textId="77777777" w:rsidR="0092503A" w:rsidRDefault="0092503A" w:rsidP="0011168D">
            <w:pPr>
              <w:widowControl/>
              <w:jc w:val="center"/>
              <w:textAlignment w:val="center"/>
              <w:rPr>
                <w:sz w:val="18"/>
                <w:szCs w:val="18"/>
              </w:rPr>
            </w:pPr>
            <w:r>
              <w:rPr>
                <w:rFonts w:ascii="宋体" w:hAnsi="宋体" w:cs="宋体"/>
                <w:color w:val="000000"/>
                <w:sz w:val="18"/>
                <w:szCs w:val="18"/>
              </w:rPr>
              <w:t>电价名称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908A54"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17C1A3"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6C4D48" w14:textId="77777777" w:rsidR="0092503A" w:rsidRDefault="0092503A" w:rsidP="0011168D">
            <w:pPr>
              <w:jc w:val="center"/>
              <w:rPr>
                <w:rFonts w:ascii="宋体" w:hAnsi="宋体" w:cs="宋体"/>
                <w:color w:val="000000"/>
                <w:sz w:val="18"/>
                <w:szCs w:val="18"/>
              </w:rPr>
            </w:pPr>
          </w:p>
        </w:tc>
      </w:tr>
      <w:tr w:rsidR="0092503A" w14:paraId="3DB84A4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A1B31C"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60E24F" w14:textId="77777777" w:rsidR="0092503A" w:rsidRDefault="0092503A" w:rsidP="0011168D">
            <w:pPr>
              <w:widowControl/>
              <w:jc w:val="center"/>
              <w:textAlignment w:val="center"/>
              <w:rPr>
                <w:sz w:val="18"/>
                <w:szCs w:val="18"/>
              </w:rPr>
            </w:pPr>
            <w:r>
              <w:rPr>
                <w:rFonts w:ascii="宋体" w:hAnsi="宋体" w:cs="宋体"/>
                <w:color w:val="000000"/>
                <w:sz w:val="18"/>
                <w:szCs w:val="18"/>
              </w:rPr>
              <w:t>电价标准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D6BFD4"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89D44D"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A24EDE" w14:textId="77777777" w:rsidR="0092503A" w:rsidRDefault="0092503A" w:rsidP="0011168D">
            <w:pPr>
              <w:jc w:val="center"/>
              <w:rPr>
                <w:rFonts w:ascii="宋体" w:hAnsi="宋体" w:cs="宋体"/>
                <w:color w:val="000000"/>
                <w:sz w:val="18"/>
                <w:szCs w:val="18"/>
              </w:rPr>
            </w:pPr>
          </w:p>
        </w:tc>
      </w:tr>
      <w:tr w:rsidR="0092503A" w14:paraId="03CA617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20759E4"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106B93" w14:textId="77777777" w:rsidR="0092503A" w:rsidRDefault="0092503A"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FBC7E2"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300F01"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7BC7467" w14:textId="77777777" w:rsidR="0092503A" w:rsidRDefault="0092503A" w:rsidP="0011168D">
            <w:pPr>
              <w:jc w:val="center"/>
              <w:rPr>
                <w:rFonts w:ascii="宋体" w:hAnsi="宋体" w:cs="宋体"/>
                <w:color w:val="000000"/>
                <w:sz w:val="18"/>
                <w:szCs w:val="18"/>
              </w:rPr>
            </w:pPr>
          </w:p>
        </w:tc>
      </w:tr>
    </w:tbl>
    <w:p w14:paraId="060B02F5" w14:textId="77777777" w:rsidR="0092503A" w:rsidRDefault="0092503A" w:rsidP="009F3459"/>
    <w:p w14:paraId="6F7D1EDC" w14:textId="77777777" w:rsidR="0092503A" w:rsidRDefault="00EC7DB4" w:rsidP="0092503A">
      <w:pPr>
        <w:pStyle w:val="aff7"/>
        <w:keepNext/>
        <w:jc w:val="center"/>
        <w:rPr>
          <w:rFonts w:asciiTheme="minorEastAsia" w:eastAsiaTheme="minorEastAsia" w:hAnsiTheme="minorEastAsia"/>
          <w:sz w:val="18"/>
          <w:szCs w:val="18"/>
        </w:rPr>
      </w:pPr>
      <w:bookmarkStart w:id="226" w:name="_Toc46767840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44</w:t>
      </w:r>
      <w:r>
        <w:rPr>
          <w:rFonts w:ascii="宋体" w:eastAsia="宋体" w:hAnsi="宋体"/>
          <w:color w:val="000000" w:themeColor="text1"/>
          <w:sz w:val="18"/>
        </w:rPr>
        <w:fldChar w:fldCharType="end"/>
      </w:r>
      <w:r w:rsidR="0092503A">
        <w:rPr>
          <w:rFonts w:asciiTheme="minorEastAsia" w:eastAsiaTheme="minorEastAsia" w:hAnsiTheme="minorEastAsia" w:hint="eastAsia"/>
          <w:sz w:val="18"/>
          <w:szCs w:val="18"/>
        </w:rPr>
        <w:t xml:space="preserve"> 用户</w:t>
      </w:r>
      <w:r w:rsidR="008A0003">
        <w:rPr>
          <w:rFonts w:asciiTheme="minorEastAsia" w:eastAsiaTheme="minorEastAsia" w:hAnsiTheme="minorEastAsia" w:hint="eastAsia"/>
          <w:sz w:val="18"/>
          <w:szCs w:val="18"/>
        </w:rPr>
        <w:t>抄表</w:t>
      </w:r>
      <w:r w:rsidR="0092503A">
        <w:rPr>
          <w:rFonts w:asciiTheme="minorEastAsia" w:eastAsiaTheme="minorEastAsia" w:hAnsiTheme="minorEastAsia" w:hint="eastAsia"/>
          <w:sz w:val="18"/>
          <w:szCs w:val="18"/>
        </w:rPr>
        <w:t>信息表</w:t>
      </w:r>
      <w:bookmarkEnd w:id="22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2503A" w14:paraId="2C23140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E15BE0E"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328FABA"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6276AAB"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33E555"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EF1C518"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2503A" w14:paraId="0142B33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C4BA2B"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26EB1A"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15F201"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F1D4A0"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76C3CE" w14:textId="77777777" w:rsidR="0092503A" w:rsidRDefault="0092503A"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2503A" w14:paraId="4490F8C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6E13437"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9D24E2"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9CBDB3" w14:textId="77777777" w:rsidR="0092503A" w:rsidRDefault="0092503A"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2686CC"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0E02DF" w14:textId="77777777" w:rsidR="0092503A" w:rsidRDefault="0092503A" w:rsidP="0011168D">
            <w:pPr>
              <w:jc w:val="center"/>
              <w:rPr>
                <w:rFonts w:ascii="宋体" w:hAnsi="宋体" w:cs="宋体"/>
                <w:color w:val="000000"/>
                <w:sz w:val="18"/>
                <w:szCs w:val="18"/>
              </w:rPr>
            </w:pPr>
          </w:p>
        </w:tc>
      </w:tr>
      <w:tr w:rsidR="0092503A" w14:paraId="5ABE3F0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A4ED59"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3216E5" w14:textId="77777777" w:rsidR="0092503A" w:rsidRDefault="008664CF" w:rsidP="0011168D">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A5256F"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99EFCA"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90D166" w14:textId="77777777" w:rsidR="0092503A" w:rsidRDefault="0092503A" w:rsidP="0011168D">
            <w:pPr>
              <w:jc w:val="center"/>
              <w:rPr>
                <w:rFonts w:ascii="宋体" w:hAnsi="宋体" w:cs="宋体"/>
                <w:color w:val="000000"/>
                <w:sz w:val="18"/>
                <w:szCs w:val="18"/>
              </w:rPr>
            </w:pPr>
          </w:p>
        </w:tc>
      </w:tr>
      <w:tr w:rsidR="0092503A" w14:paraId="1D41C6C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84A484"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A845E7" w14:textId="77777777" w:rsidR="0092503A" w:rsidRDefault="008664CF"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抄表日期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8E829E"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3596C0"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E53C29" w14:textId="77777777" w:rsidR="0092503A" w:rsidRDefault="0092503A" w:rsidP="0011168D">
            <w:pPr>
              <w:jc w:val="center"/>
              <w:rPr>
                <w:rFonts w:ascii="宋体" w:hAnsi="宋体" w:cs="宋体"/>
                <w:color w:val="000000"/>
                <w:sz w:val="18"/>
                <w:szCs w:val="18"/>
              </w:rPr>
            </w:pPr>
          </w:p>
        </w:tc>
      </w:tr>
      <w:tr w:rsidR="0092503A" w14:paraId="129F367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7306D2"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D99A46" w14:textId="77777777" w:rsidR="0092503A" w:rsidRDefault="008664CF" w:rsidP="0011168D">
            <w:pPr>
              <w:widowControl/>
              <w:jc w:val="center"/>
              <w:textAlignment w:val="center"/>
              <w:rPr>
                <w:sz w:val="18"/>
                <w:szCs w:val="18"/>
              </w:rPr>
            </w:pPr>
            <w:r>
              <w:rPr>
                <w:rFonts w:ascii="宋体" w:hAnsi="宋体" w:cs="宋体"/>
                <w:color w:val="000000"/>
                <w:sz w:val="18"/>
                <w:szCs w:val="18"/>
              </w:rPr>
              <w:t>抄表位数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007687"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CFDFB3"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C5BAE1" w14:textId="77777777" w:rsidR="0092503A" w:rsidRDefault="0092503A" w:rsidP="0011168D">
            <w:pPr>
              <w:jc w:val="center"/>
              <w:rPr>
                <w:rFonts w:ascii="宋体" w:hAnsi="宋体" w:cs="宋体"/>
                <w:color w:val="000000"/>
                <w:sz w:val="18"/>
                <w:szCs w:val="18"/>
              </w:rPr>
            </w:pPr>
          </w:p>
        </w:tc>
      </w:tr>
      <w:tr w:rsidR="0092503A" w14:paraId="34F29B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0F915DA"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C7FC86" w14:textId="77777777" w:rsidR="0092503A" w:rsidRDefault="008664CF" w:rsidP="0011168D">
            <w:pPr>
              <w:widowControl/>
              <w:jc w:val="center"/>
              <w:textAlignment w:val="center"/>
              <w:rPr>
                <w:sz w:val="18"/>
                <w:szCs w:val="18"/>
              </w:rPr>
            </w:pPr>
            <w:r>
              <w:rPr>
                <w:rFonts w:ascii="宋体" w:hAnsi="宋体" w:cs="宋体"/>
                <w:color w:val="000000"/>
                <w:sz w:val="18"/>
                <w:szCs w:val="18"/>
              </w:rPr>
              <w:t>抄表示数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2F8098"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64F30C"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CD1D88" w14:textId="77777777" w:rsidR="0092503A" w:rsidRDefault="0092503A" w:rsidP="0011168D">
            <w:pPr>
              <w:jc w:val="center"/>
              <w:rPr>
                <w:rFonts w:ascii="宋体" w:hAnsi="宋体" w:cs="宋体"/>
                <w:color w:val="000000"/>
                <w:sz w:val="18"/>
                <w:szCs w:val="18"/>
              </w:rPr>
            </w:pPr>
          </w:p>
        </w:tc>
      </w:tr>
      <w:tr w:rsidR="008664CF" w14:paraId="12D3554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4F3C65" w14:textId="77777777" w:rsidR="008664CF" w:rsidRDefault="008664CF"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CCDF63" w14:textId="77777777" w:rsidR="008664CF" w:rsidRDefault="008664CF" w:rsidP="0011168D">
            <w:pPr>
              <w:widowControl/>
              <w:jc w:val="center"/>
              <w:textAlignment w:val="center"/>
              <w:rPr>
                <w:sz w:val="18"/>
                <w:szCs w:val="18"/>
              </w:rPr>
            </w:pPr>
            <w:r>
              <w:rPr>
                <w:rFonts w:ascii="宋体" w:hAnsi="宋体" w:cs="宋体" w:hint="eastAsia"/>
                <w:color w:val="000000"/>
                <w:sz w:val="18"/>
                <w:szCs w:val="18"/>
              </w:rPr>
              <w:t>上月</w:t>
            </w:r>
            <w:r>
              <w:rPr>
                <w:rFonts w:ascii="宋体" w:hAnsi="宋体" w:cs="宋体"/>
                <w:color w:val="000000"/>
                <w:sz w:val="18"/>
                <w:szCs w:val="18"/>
              </w:rPr>
              <w:t>表</w:t>
            </w:r>
            <w:r>
              <w:rPr>
                <w:rFonts w:ascii="宋体" w:hAnsi="宋体" w:cs="宋体" w:hint="eastAsia"/>
                <w:color w:val="000000"/>
                <w:sz w:val="18"/>
                <w:szCs w:val="18"/>
              </w:rPr>
              <w:t>示数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A293A2" w14:textId="77777777" w:rsidR="008664CF" w:rsidRDefault="008664CF"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06904E" w14:textId="77777777" w:rsidR="008664CF" w:rsidRDefault="008664CF"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DAF41A" w14:textId="77777777" w:rsidR="008664CF" w:rsidRDefault="008664CF" w:rsidP="0011168D">
            <w:pPr>
              <w:jc w:val="center"/>
              <w:rPr>
                <w:rFonts w:ascii="宋体" w:hAnsi="宋体" w:cs="宋体"/>
                <w:color w:val="000000"/>
                <w:sz w:val="18"/>
                <w:szCs w:val="18"/>
              </w:rPr>
            </w:pPr>
          </w:p>
        </w:tc>
      </w:tr>
      <w:tr w:rsidR="0092503A" w14:paraId="1BE7AD7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07B3160" w14:textId="77777777" w:rsidR="0092503A" w:rsidRDefault="008664CF"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220CA3" w14:textId="77777777" w:rsidR="0092503A" w:rsidRDefault="0092503A"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4B9E1C" w14:textId="77777777" w:rsidR="0092503A" w:rsidRDefault="0092503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FD6A4C" w14:textId="77777777" w:rsidR="0092503A" w:rsidRDefault="0092503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E39C15" w14:textId="77777777" w:rsidR="0092503A" w:rsidRDefault="0092503A" w:rsidP="0011168D">
            <w:pPr>
              <w:jc w:val="center"/>
              <w:rPr>
                <w:rFonts w:ascii="宋体" w:hAnsi="宋体" w:cs="宋体"/>
                <w:color w:val="000000"/>
                <w:sz w:val="18"/>
                <w:szCs w:val="18"/>
              </w:rPr>
            </w:pPr>
          </w:p>
        </w:tc>
      </w:tr>
    </w:tbl>
    <w:p w14:paraId="21F788C7" w14:textId="77777777" w:rsidR="00310107" w:rsidRDefault="00310107" w:rsidP="009F3459"/>
    <w:p w14:paraId="3046F124" w14:textId="77777777" w:rsidR="00310107" w:rsidRDefault="00EC7DB4" w:rsidP="00310107">
      <w:pPr>
        <w:pStyle w:val="aff7"/>
        <w:keepNext/>
        <w:jc w:val="center"/>
        <w:rPr>
          <w:rFonts w:asciiTheme="minorEastAsia" w:eastAsiaTheme="minorEastAsia" w:hAnsiTheme="minorEastAsia"/>
          <w:sz w:val="18"/>
          <w:szCs w:val="18"/>
        </w:rPr>
      </w:pPr>
      <w:bookmarkStart w:id="227" w:name="_Toc46767840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45</w:t>
      </w:r>
      <w:r>
        <w:rPr>
          <w:rFonts w:ascii="宋体" w:eastAsia="宋体" w:hAnsi="宋体"/>
          <w:color w:val="000000" w:themeColor="text1"/>
          <w:sz w:val="18"/>
        </w:rPr>
        <w:fldChar w:fldCharType="end"/>
      </w:r>
      <w:r w:rsidR="00310107">
        <w:rPr>
          <w:rFonts w:asciiTheme="minorEastAsia" w:eastAsiaTheme="minorEastAsia" w:hAnsiTheme="minorEastAsia" w:hint="eastAsia"/>
          <w:sz w:val="18"/>
          <w:szCs w:val="18"/>
        </w:rPr>
        <w:t xml:space="preserve"> 用户卡表基本信息表</w:t>
      </w:r>
      <w:bookmarkEnd w:id="22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310107" w14:paraId="29EF177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C9DCA6C"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C6B4AA1"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B1AE192"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4C8B22"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082832D"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310107" w14:paraId="0A1B81C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62DF1B"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15F5B8"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809360"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A28359" w14:textId="77777777" w:rsidR="00310107" w:rsidRDefault="00310107" w:rsidP="00310107">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95AD05" w14:textId="77777777" w:rsidR="00310107" w:rsidRDefault="00310107" w:rsidP="00310107">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310107" w14:paraId="5B3BDC5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C4F1A31"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ACB4A6"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B1EE5"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FD01D3" w14:textId="77777777" w:rsidR="00310107" w:rsidRDefault="00310107" w:rsidP="00310107">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3BABD5" w14:textId="77777777" w:rsidR="00310107" w:rsidRDefault="00310107" w:rsidP="00310107">
            <w:pPr>
              <w:jc w:val="center"/>
              <w:rPr>
                <w:rFonts w:ascii="宋体" w:hAnsi="宋体" w:cs="宋体"/>
                <w:color w:val="000000"/>
                <w:sz w:val="18"/>
                <w:szCs w:val="18"/>
              </w:rPr>
            </w:pPr>
          </w:p>
        </w:tc>
      </w:tr>
      <w:tr w:rsidR="00310107" w14:paraId="73AF017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813799"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3EA652" w14:textId="77777777" w:rsidR="00310107" w:rsidRDefault="00310107" w:rsidP="00310107">
            <w:pPr>
              <w:widowControl/>
              <w:jc w:val="center"/>
              <w:textAlignment w:val="center"/>
              <w:rPr>
                <w:rFonts w:ascii="宋体" w:hAnsi="宋体" w:cs="宋体"/>
                <w:color w:val="000000"/>
                <w:sz w:val="18"/>
                <w:szCs w:val="18"/>
              </w:rPr>
            </w:pPr>
            <w:r>
              <w:rPr>
                <w:rFonts w:ascii="宋体" w:hAnsi="宋体" w:cs="宋体"/>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7F8B67"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13D2AC"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85EBAB" w14:textId="77777777" w:rsidR="00310107" w:rsidRDefault="00310107" w:rsidP="00310107">
            <w:pPr>
              <w:jc w:val="center"/>
              <w:rPr>
                <w:rFonts w:ascii="宋体" w:hAnsi="宋体" w:cs="宋体"/>
                <w:color w:val="000000"/>
                <w:sz w:val="18"/>
                <w:szCs w:val="18"/>
              </w:rPr>
            </w:pPr>
          </w:p>
        </w:tc>
      </w:tr>
      <w:tr w:rsidR="00310107" w14:paraId="4603D6F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D94114"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A24AF1" w14:textId="77777777" w:rsidR="00310107" w:rsidRDefault="00310107" w:rsidP="00310107">
            <w:pPr>
              <w:widowControl/>
              <w:jc w:val="center"/>
              <w:textAlignment w:val="center"/>
              <w:rPr>
                <w:rFonts w:ascii="宋体" w:hAnsi="宋体" w:cs="宋体"/>
                <w:color w:val="000000"/>
                <w:sz w:val="18"/>
                <w:szCs w:val="18"/>
              </w:rPr>
            </w:pPr>
            <w:r w:rsidRPr="00E87D78">
              <w:rPr>
                <w:rFonts w:hint="eastAsia"/>
                <w:sz w:val="18"/>
                <w:szCs w:val="18"/>
              </w:rPr>
              <w:t>卡表建档时间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2205FA"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4BF634"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30ED13" w14:textId="77777777" w:rsidR="00310107" w:rsidRDefault="00310107" w:rsidP="00310107">
            <w:pPr>
              <w:jc w:val="center"/>
              <w:rPr>
                <w:rFonts w:ascii="宋体" w:hAnsi="宋体" w:cs="宋体"/>
                <w:color w:val="000000"/>
                <w:sz w:val="18"/>
                <w:szCs w:val="18"/>
              </w:rPr>
            </w:pPr>
          </w:p>
        </w:tc>
      </w:tr>
      <w:tr w:rsidR="00310107" w14:paraId="542A989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C5B364D"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3ED6A6" w14:textId="77777777" w:rsidR="00310107" w:rsidRDefault="00310107" w:rsidP="00310107">
            <w:pPr>
              <w:widowControl/>
              <w:jc w:val="center"/>
              <w:textAlignment w:val="center"/>
              <w:rPr>
                <w:sz w:val="18"/>
                <w:szCs w:val="18"/>
              </w:rPr>
            </w:pPr>
            <w:r w:rsidRPr="00E87D78">
              <w:rPr>
                <w:rFonts w:hint="eastAsia"/>
                <w:sz w:val="18"/>
                <w:szCs w:val="18"/>
              </w:rPr>
              <w:t>卡表表号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BDA4B9"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654850"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940FB0" w14:textId="77777777" w:rsidR="00310107" w:rsidRDefault="00310107" w:rsidP="00310107">
            <w:pPr>
              <w:jc w:val="center"/>
              <w:rPr>
                <w:rFonts w:ascii="宋体" w:hAnsi="宋体" w:cs="宋体"/>
                <w:color w:val="000000"/>
                <w:sz w:val="18"/>
                <w:szCs w:val="18"/>
              </w:rPr>
            </w:pPr>
          </w:p>
        </w:tc>
      </w:tr>
      <w:tr w:rsidR="00310107" w14:paraId="7B09F76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2DE2C2"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60DB88" w14:textId="77777777" w:rsidR="00310107" w:rsidRDefault="00310107" w:rsidP="00310107">
            <w:pPr>
              <w:widowControl/>
              <w:jc w:val="center"/>
              <w:textAlignment w:val="center"/>
              <w:rPr>
                <w:sz w:val="18"/>
                <w:szCs w:val="18"/>
              </w:rPr>
            </w:pPr>
            <w:r w:rsidRPr="00E87D78">
              <w:rPr>
                <w:rFonts w:hint="eastAsia"/>
                <w:sz w:val="18"/>
                <w:szCs w:val="18"/>
              </w:rPr>
              <w:t>卡表余额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D2CCF2"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00D2B5E"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458B9F" w14:textId="77777777" w:rsidR="00310107" w:rsidRDefault="00310107" w:rsidP="00310107">
            <w:pPr>
              <w:jc w:val="center"/>
              <w:rPr>
                <w:rFonts w:ascii="宋体" w:hAnsi="宋体" w:cs="宋体"/>
                <w:color w:val="000000"/>
                <w:sz w:val="18"/>
                <w:szCs w:val="18"/>
              </w:rPr>
            </w:pPr>
          </w:p>
        </w:tc>
      </w:tr>
      <w:tr w:rsidR="00310107" w14:paraId="7C83959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864FD70"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5B956A" w14:textId="77777777" w:rsidR="00310107" w:rsidRDefault="00310107" w:rsidP="00310107">
            <w:pPr>
              <w:widowControl/>
              <w:jc w:val="center"/>
              <w:textAlignment w:val="center"/>
              <w:rPr>
                <w:sz w:val="18"/>
                <w:szCs w:val="18"/>
              </w:rPr>
            </w:pPr>
            <w:r w:rsidRPr="00E87D78">
              <w:rPr>
                <w:rFonts w:hint="eastAsia"/>
                <w:sz w:val="18"/>
                <w:szCs w:val="18"/>
              </w:rPr>
              <w:t>可用电量查询</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7FFAA6"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BF5E71"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96C800" w14:textId="77777777" w:rsidR="00310107" w:rsidRDefault="00310107" w:rsidP="00310107">
            <w:pPr>
              <w:jc w:val="center"/>
              <w:rPr>
                <w:rFonts w:ascii="宋体" w:hAnsi="宋体" w:cs="宋体"/>
                <w:color w:val="000000"/>
                <w:sz w:val="18"/>
                <w:szCs w:val="18"/>
              </w:rPr>
            </w:pPr>
          </w:p>
        </w:tc>
      </w:tr>
      <w:tr w:rsidR="00310107" w14:paraId="4E111D0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F0FC4A2"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F76CF7" w14:textId="77777777" w:rsidR="00310107" w:rsidRDefault="00310107" w:rsidP="00310107">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1C3213" w14:textId="77777777" w:rsidR="00310107" w:rsidRDefault="00310107" w:rsidP="00310107">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B9BD93" w14:textId="77777777" w:rsidR="00310107" w:rsidRDefault="00310107" w:rsidP="00310107">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AA6C7F" w14:textId="77777777" w:rsidR="00310107" w:rsidRDefault="00310107" w:rsidP="00310107">
            <w:pPr>
              <w:jc w:val="center"/>
              <w:rPr>
                <w:rFonts w:ascii="宋体" w:hAnsi="宋体" w:cs="宋体"/>
                <w:color w:val="000000"/>
                <w:sz w:val="18"/>
                <w:szCs w:val="18"/>
              </w:rPr>
            </w:pPr>
          </w:p>
        </w:tc>
      </w:tr>
    </w:tbl>
    <w:p w14:paraId="0193E326" w14:textId="77777777" w:rsidR="00310107" w:rsidRDefault="00310107" w:rsidP="009F3459"/>
    <w:p w14:paraId="217DEC78" w14:textId="77777777" w:rsidR="00310107" w:rsidRDefault="00EC7DB4" w:rsidP="00310107">
      <w:pPr>
        <w:pStyle w:val="aff7"/>
        <w:keepNext/>
        <w:jc w:val="center"/>
        <w:rPr>
          <w:rFonts w:asciiTheme="minorEastAsia" w:eastAsiaTheme="minorEastAsia" w:hAnsiTheme="minorEastAsia"/>
          <w:sz w:val="18"/>
          <w:szCs w:val="18"/>
        </w:rPr>
      </w:pPr>
      <w:bookmarkStart w:id="228" w:name="_Toc46767840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46</w:t>
      </w:r>
      <w:r>
        <w:rPr>
          <w:rFonts w:ascii="宋体" w:eastAsia="宋体" w:hAnsi="宋体"/>
          <w:color w:val="000000" w:themeColor="text1"/>
          <w:sz w:val="18"/>
        </w:rPr>
        <w:fldChar w:fldCharType="end"/>
      </w:r>
      <w:r w:rsidR="00310107">
        <w:rPr>
          <w:rFonts w:asciiTheme="minorEastAsia" w:eastAsiaTheme="minorEastAsia" w:hAnsiTheme="minorEastAsia" w:hint="eastAsia"/>
          <w:sz w:val="18"/>
          <w:szCs w:val="18"/>
        </w:rPr>
        <w:t xml:space="preserve"> </w:t>
      </w:r>
      <w:r w:rsidR="001C702D">
        <w:rPr>
          <w:rFonts w:asciiTheme="minorEastAsia" w:eastAsiaTheme="minorEastAsia" w:hAnsiTheme="minorEastAsia" w:hint="eastAsia"/>
          <w:sz w:val="18"/>
          <w:szCs w:val="18"/>
        </w:rPr>
        <w:t>停电计划</w:t>
      </w:r>
      <w:r w:rsidR="00310107">
        <w:rPr>
          <w:rFonts w:asciiTheme="minorEastAsia" w:eastAsiaTheme="minorEastAsia" w:hAnsiTheme="minorEastAsia" w:hint="eastAsia"/>
          <w:sz w:val="18"/>
          <w:szCs w:val="18"/>
        </w:rPr>
        <w:t>信息表</w:t>
      </w:r>
      <w:bookmarkEnd w:id="22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310107" w14:paraId="1D65C81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6E56BE4"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A690D4A"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B2FB111"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FA8A335"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389ED6A"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310107" w14:paraId="7201529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B9BFE5"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038E1B"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6F7A73"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B9630C" w14:textId="77777777" w:rsidR="00310107" w:rsidRDefault="00310107" w:rsidP="00310107">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1991F5" w14:textId="77777777" w:rsidR="00310107" w:rsidRDefault="00310107"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310107" w14:paraId="220B284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CA9551"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CF2741"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21D8DB" w14:textId="77777777" w:rsidR="00310107" w:rsidRDefault="00310107"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89274B" w14:textId="77777777" w:rsidR="00310107" w:rsidRDefault="00310107"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54B01" w14:textId="77777777" w:rsidR="00310107" w:rsidRDefault="00310107" w:rsidP="0011168D">
            <w:pPr>
              <w:jc w:val="center"/>
              <w:rPr>
                <w:rFonts w:ascii="宋体" w:hAnsi="宋体" w:cs="宋体"/>
                <w:color w:val="000000"/>
                <w:sz w:val="18"/>
                <w:szCs w:val="18"/>
              </w:rPr>
            </w:pPr>
          </w:p>
        </w:tc>
      </w:tr>
      <w:tr w:rsidR="00310107" w14:paraId="497CC50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114E723"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F3FE29" w14:textId="77777777" w:rsidR="00310107" w:rsidRDefault="00310107" w:rsidP="0011168D">
            <w:pPr>
              <w:widowControl/>
              <w:jc w:val="center"/>
              <w:textAlignment w:val="center"/>
              <w:rPr>
                <w:rFonts w:ascii="宋体" w:hAnsi="宋体" w:cs="宋体"/>
                <w:color w:val="000000"/>
                <w:sz w:val="18"/>
                <w:szCs w:val="18"/>
              </w:rPr>
            </w:pPr>
            <w:r w:rsidRPr="00E87D78">
              <w:rPr>
                <w:rFonts w:hint="eastAsia"/>
                <w:sz w:val="18"/>
                <w:szCs w:val="18"/>
              </w:rPr>
              <w:t>区域内的计划停电</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6A3991"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2F653C" w14:textId="77777777" w:rsidR="00310107" w:rsidRDefault="00310107"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4BAEC6" w14:textId="77777777" w:rsidR="00310107" w:rsidRDefault="00310107" w:rsidP="0011168D">
            <w:pPr>
              <w:jc w:val="center"/>
              <w:rPr>
                <w:rFonts w:ascii="宋体" w:hAnsi="宋体" w:cs="宋体"/>
                <w:color w:val="000000"/>
                <w:sz w:val="18"/>
                <w:szCs w:val="18"/>
              </w:rPr>
            </w:pPr>
          </w:p>
        </w:tc>
      </w:tr>
      <w:tr w:rsidR="00310107" w14:paraId="58F781A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A0B633"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7AB5FD" w14:textId="77777777" w:rsidR="00310107" w:rsidRDefault="00310107" w:rsidP="00310107">
            <w:pPr>
              <w:widowControl/>
              <w:jc w:val="center"/>
              <w:textAlignment w:val="center"/>
              <w:rPr>
                <w:rFonts w:ascii="宋体" w:hAnsi="宋体" w:cs="宋体"/>
                <w:color w:val="000000"/>
                <w:sz w:val="18"/>
                <w:szCs w:val="18"/>
              </w:rPr>
            </w:pPr>
            <w:r w:rsidRPr="00E87D78">
              <w:rPr>
                <w:rFonts w:hint="eastAsia"/>
                <w:sz w:val="18"/>
                <w:szCs w:val="18"/>
              </w:rPr>
              <w:t>临时停电信息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A4A797"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BE2F49" w14:textId="77777777" w:rsidR="00310107" w:rsidRDefault="00310107"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28DEC8" w14:textId="77777777" w:rsidR="00310107" w:rsidRDefault="00310107" w:rsidP="0011168D">
            <w:pPr>
              <w:jc w:val="center"/>
              <w:rPr>
                <w:rFonts w:ascii="宋体" w:hAnsi="宋体" w:cs="宋体"/>
                <w:color w:val="000000"/>
                <w:sz w:val="18"/>
                <w:szCs w:val="18"/>
              </w:rPr>
            </w:pPr>
          </w:p>
        </w:tc>
      </w:tr>
      <w:tr w:rsidR="00310107" w14:paraId="63C38F7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A352208"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676240" w14:textId="77777777" w:rsidR="00310107" w:rsidRDefault="00310107"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3106D2" w14:textId="77777777" w:rsidR="00310107" w:rsidRDefault="00310107"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DF6A66" w14:textId="77777777" w:rsidR="00310107" w:rsidRDefault="00310107"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01A92B" w14:textId="77777777" w:rsidR="00310107" w:rsidRDefault="00310107" w:rsidP="0011168D">
            <w:pPr>
              <w:jc w:val="center"/>
              <w:rPr>
                <w:rFonts w:ascii="宋体" w:hAnsi="宋体" w:cs="宋体"/>
                <w:color w:val="000000"/>
                <w:sz w:val="18"/>
                <w:szCs w:val="18"/>
              </w:rPr>
            </w:pPr>
          </w:p>
        </w:tc>
      </w:tr>
    </w:tbl>
    <w:p w14:paraId="6064A971" w14:textId="77777777" w:rsidR="001C702D" w:rsidRDefault="001C702D" w:rsidP="009F3459"/>
    <w:p w14:paraId="10C537A2" w14:textId="77777777" w:rsidR="001C702D" w:rsidRDefault="00EC7DB4" w:rsidP="001C702D">
      <w:pPr>
        <w:pStyle w:val="aff7"/>
        <w:keepNext/>
        <w:jc w:val="center"/>
        <w:rPr>
          <w:rFonts w:asciiTheme="minorEastAsia" w:eastAsiaTheme="minorEastAsia" w:hAnsiTheme="minorEastAsia"/>
          <w:sz w:val="18"/>
          <w:szCs w:val="18"/>
        </w:rPr>
      </w:pPr>
      <w:bookmarkStart w:id="229" w:name="_Toc46767840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47</w:t>
      </w:r>
      <w:r>
        <w:rPr>
          <w:rFonts w:ascii="宋体" w:eastAsia="宋体" w:hAnsi="宋体"/>
          <w:color w:val="000000" w:themeColor="text1"/>
          <w:sz w:val="18"/>
        </w:rPr>
        <w:fldChar w:fldCharType="end"/>
      </w:r>
      <w:r w:rsidR="001C702D">
        <w:rPr>
          <w:rFonts w:asciiTheme="minorEastAsia" w:eastAsiaTheme="minorEastAsia" w:hAnsiTheme="minorEastAsia" w:hint="eastAsia"/>
          <w:sz w:val="18"/>
          <w:szCs w:val="18"/>
        </w:rPr>
        <w:t xml:space="preserve"> </w:t>
      </w:r>
      <w:r w:rsidR="00115FE0">
        <w:rPr>
          <w:rFonts w:asciiTheme="minorEastAsia" w:eastAsiaTheme="minorEastAsia" w:hAnsiTheme="minorEastAsia" w:hint="eastAsia"/>
          <w:sz w:val="18"/>
          <w:szCs w:val="18"/>
        </w:rPr>
        <w:t>用户订阅</w:t>
      </w:r>
      <w:r w:rsidR="001C702D">
        <w:rPr>
          <w:rFonts w:asciiTheme="minorEastAsia" w:eastAsiaTheme="minorEastAsia" w:hAnsiTheme="minorEastAsia" w:hint="eastAsia"/>
          <w:sz w:val="18"/>
          <w:szCs w:val="18"/>
        </w:rPr>
        <w:t>信息表</w:t>
      </w:r>
      <w:bookmarkEnd w:id="229"/>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C702D" w14:paraId="0FA7A7C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8F404AF"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464AEAD"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58DFB7C"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2F5BFAE"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8C744CF"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1C702D" w14:paraId="644E6F0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DCF47C"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9BF571"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23B2F6"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956913" w14:textId="77777777" w:rsidR="001C702D" w:rsidRDefault="001C702D" w:rsidP="00115FE0">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ECD259" w14:textId="77777777" w:rsidR="001C702D" w:rsidRDefault="001C702D"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1C702D" w14:paraId="208E9F4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056EED"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7D53B6"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01503F" w14:textId="77777777" w:rsidR="001C702D" w:rsidRDefault="001C702D"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7066A4" w14:textId="77777777" w:rsidR="001C702D" w:rsidRDefault="001C702D"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1E6ED4" w14:textId="77777777" w:rsidR="001C702D" w:rsidRDefault="001C702D" w:rsidP="0011168D">
            <w:pPr>
              <w:jc w:val="center"/>
              <w:rPr>
                <w:rFonts w:ascii="宋体" w:hAnsi="宋体" w:cs="宋体"/>
                <w:color w:val="000000"/>
                <w:sz w:val="18"/>
                <w:szCs w:val="18"/>
              </w:rPr>
            </w:pPr>
          </w:p>
        </w:tc>
      </w:tr>
      <w:tr w:rsidR="001C702D" w14:paraId="71895CE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80F568" w14:textId="77777777" w:rsidR="001C702D" w:rsidRDefault="001C702D"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535A5D" w14:textId="77777777" w:rsidR="001C702D" w:rsidRDefault="001C702D" w:rsidP="0011168D">
            <w:pPr>
              <w:widowControl/>
              <w:jc w:val="center"/>
              <w:textAlignment w:val="center"/>
              <w:rPr>
                <w:rFonts w:ascii="宋体" w:hAnsi="宋体" w:cs="宋体"/>
                <w:color w:val="000000"/>
                <w:sz w:val="18"/>
                <w:szCs w:val="18"/>
              </w:rPr>
            </w:pPr>
            <w:r w:rsidRPr="00CD2B83">
              <w:rPr>
                <w:rFonts w:hint="eastAsia"/>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BE9BD7" w14:textId="77777777" w:rsidR="001C702D" w:rsidRDefault="001C702D"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6D8330" w14:textId="77777777" w:rsidR="001C702D" w:rsidRDefault="001C702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4E9A7C" w14:textId="77777777" w:rsidR="001C702D" w:rsidRDefault="001C702D" w:rsidP="0011168D">
            <w:pPr>
              <w:jc w:val="center"/>
              <w:rPr>
                <w:rFonts w:ascii="宋体" w:hAnsi="宋体" w:cs="宋体"/>
                <w:color w:val="000000"/>
                <w:sz w:val="18"/>
                <w:szCs w:val="18"/>
              </w:rPr>
            </w:pPr>
          </w:p>
        </w:tc>
      </w:tr>
      <w:tr w:rsidR="001C702D" w14:paraId="2639FDC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DBE5CFE" w14:textId="77777777" w:rsidR="001C702D" w:rsidRDefault="001C702D"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0249F9" w14:textId="77777777" w:rsidR="001C702D" w:rsidRDefault="001C702D" w:rsidP="0011168D">
            <w:pPr>
              <w:widowControl/>
              <w:jc w:val="center"/>
              <w:textAlignment w:val="center"/>
              <w:rPr>
                <w:rFonts w:ascii="宋体" w:hAnsi="宋体" w:cs="宋体"/>
                <w:color w:val="000000"/>
                <w:sz w:val="18"/>
                <w:szCs w:val="18"/>
              </w:rPr>
            </w:pPr>
            <w:r>
              <w:rPr>
                <w:rFonts w:hint="eastAsia"/>
                <w:sz w:val="18"/>
                <w:szCs w:val="18"/>
              </w:rPr>
              <w:t>订阅</w:t>
            </w:r>
            <w:r>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DCBD29" w14:textId="77777777" w:rsidR="001C702D" w:rsidRDefault="001C702D" w:rsidP="001C702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51905A" w14:textId="77777777" w:rsidR="001C702D" w:rsidRDefault="001C702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1BD151" w14:textId="77777777" w:rsidR="001C702D" w:rsidRDefault="001C702D" w:rsidP="0011168D">
            <w:pPr>
              <w:jc w:val="center"/>
              <w:rPr>
                <w:rFonts w:ascii="宋体" w:hAnsi="宋体" w:cs="宋体"/>
                <w:color w:val="000000"/>
                <w:sz w:val="18"/>
                <w:szCs w:val="18"/>
              </w:rPr>
            </w:pPr>
          </w:p>
        </w:tc>
      </w:tr>
      <w:tr w:rsidR="001C702D" w14:paraId="5C3C30E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9C862C1" w14:textId="77777777" w:rsidR="001C702D" w:rsidRDefault="001C702D"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813BD6" w14:textId="77777777" w:rsidR="001C702D" w:rsidRDefault="001C702D"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E163A5" w14:textId="77777777" w:rsidR="001C702D" w:rsidRDefault="001C702D"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B8A827" w14:textId="77777777" w:rsidR="001C702D" w:rsidRDefault="001C702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17B9B5" w14:textId="77777777" w:rsidR="001C702D" w:rsidRDefault="001C702D" w:rsidP="0011168D">
            <w:pPr>
              <w:jc w:val="center"/>
              <w:rPr>
                <w:rFonts w:ascii="宋体" w:hAnsi="宋体" w:cs="宋体"/>
                <w:color w:val="000000"/>
                <w:sz w:val="18"/>
                <w:szCs w:val="18"/>
              </w:rPr>
            </w:pPr>
          </w:p>
        </w:tc>
      </w:tr>
    </w:tbl>
    <w:p w14:paraId="0C2D6AE3" w14:textId="77777777" w:rsidR="001C702D" w:rsidRDefault="001C702D" w:rsidP="009F3459"/>
    <w:p w14:paraId="456A2CD4" w14:textId="77777777" w:rsidR="00115FE0" w:rsidRDefault="00EC7DB4" w:rsidP="00115FE0">
      <w:pPr>
        <w:pStyle w:val="aff7"/>
        <w:keepNext/>
        <w:jc w:val="center"/>
        <w:rPr>
          <w:rFonts w:asciiTheme="minorEastAsia" w:eastAsiaTheme="minorEastAsia" w:hAnsiTheme="minorEastAsia"/>
          <w:sz w:val="18"/>
          <w:szCs w:val="18"/>
        </w:rPr>
      </w:pPr>
      <w:bookmarkStart w:id="230" w:name="_Toc46767840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48</w:t>
      </w:r>
      <w:r>
        <w:rPr>
          <w:rFonts w:ascii="宋体" w:eastAsia="宋体" w:hAnsi="宋体"/>
          <w:color w:val="000000" w:themeColor="text1"/>
          <w:sz w:val="18"/>
        </w:rPr>
        <w:fldChar w:fldCharType="end"/>
      </w:r>
      <w:r w:rsidR="00115FE0">
        <w:rPr>
          <w:rFonts w:asciiTheme="minorEastAsia" w:eastAsiaTheme="minorEastAsia" w:hAnsiTheme="minorEastAsia" w:hint="eastAsia"/>
          <w:sz w:val="18"/>
          <w:szCs w:val="18"/>
        </w:rPr>
        <w:t xml:space="preserve"> 用户密码调整信息表</w:t>
      </w:r>
      <w:bookmarkEnd w:id="230"/>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15FE0" w14:paraId="454C25C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5469ADC"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0AF953B"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AFCD1D2"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00A59E0"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826D87E"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115FE0" w14:paraId="54C5C60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5117A3"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04765E"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3DF028"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32F99D" w14:textId="77777777" w:rsidR="00115FE0" w:rsidRDefault="00115FE0"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9EAFAA" w14:textId="77777777" w:rsidR="00115FE0" w:rsidRDefault="00115FE0"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115FE0" w14:paraId="53BD59F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249E583"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F6A191"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A0FC63" w14:textId="77777777" w:rsidR="00115FE0" w:rsidRDefault="00115FE0"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FF2B19" w14:textId="77777777" w:rsidR="00115FE0" w:rsidRDefault="00115FE0"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251C59" w14:textId="77777777" w:rsidR="00115FE0" w:rsidRDefault="00115FE0" w:rsidP="0011168D">
            <w:pPr>
              <w:jc w:val="center"/>
              <w:rPr>
                <w:rFonts w:ascii="宋体" w:hAnsi="宋体" w:cs="宋体"/>
                <w:color w:val="000000"/>
                <w:sz w:val="18"/>
                <w:szCs w:val="18"/>
              </w:rPr>
            </w:pPr>
          </w:p>
        </w:tc>
      </w:tr>
      <w:tr w:rsidR="00115FE0" w14:paraId="35B7041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327969"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686898" w14:textId="77777777" w:rsidR="00115FE0" w:rsidRDefault="00115FE0" w:rsidP="0011168D">
            <w:pPr>
              <w:widowControl/>
              <w:jc w:val="center"/>
              <w:textAlignment w:val="center"/>
              <w:rPr>
                <w:rFonts w:ascii="宋体" w:hAnsi="宋体" w:cs="宋体"/>
                <w:color w:val="000000"/>
                <w:sz w:val="18"/>
                <w:szCs w:val="18"/>
              </w:rPr>
            </w:pPr>
            <w:r w:rsidRPr="00EE4C3E">
              <w:rPr>
                <w:rFonts w:hint="eastAsia"/>
                <w:sz w:val="18"/>
                <w:szCs w:val="18"/>
              </w:rPr>
              <w:t>客户标识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815295"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49DCEC" w14:textId="77777777" w:rsidR="00115FE0" w:rsidRDefault="00115FE0"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AD0575" w14:textId="77777777" w:rsidR="00115FE0" w:rsidRDefault="00115FE0" w:rsidP="0011168D">
            <w:pPr>
              <w:jc w:val="center"/>
              <w:rPr>
                <w:rFonts w:ascii="宋体" w:hAnsi="宋体" w:cs="宋体"/>
                <w:color w:val="000000"/>
                <w:sz w:val="18"/>
                <w:szCs w:val="18"/>
              </w:rPr>
            </w:pPr>
          </w:p>
        </w:tc>
      </w:tr>
      <w:tr w:rsidR="00115FE0" w14:paraId="1F47544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23BA3F"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ACD3F5" w14:textId="77777777" w:rsidR="00115FE0" w:rsidRDefault="00115FE0" w:rsidP="0011168D">
            <w:pPr>
              <w:widowControl/>
              <w:jc w:val="center"/>
              <w:textAlignment w:val="center"/>
              <w:rPr>
                <w:rFonts w:ascii="宋体" w:hAnsi="宋体" w:cs="宋体"/>
                <w:color w:val="000000"/>
                <w:sz w:val="18"/>
                <w:szCs w:val="18"/>
              </w:rPr>
            </w:pPr>
            <w:r>
              <w:rPr>
                <w:rFonts w:hint="eastAsia"/>
                <w:sz w:val="18"/>
                <w:szCs w:val="18"/>
              </w:rPr>
              <w:t>用户</w:t>
            </w:r>
            <w:r>
              <w:rPr>
                <w:sz w:val="18"/>
                <w:szCs w:val="18"/>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4C4C5F"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1AC7C8" w14:textId="77777777" w:rsidR="00115FE0" w:rsidRDefault="00115FE0"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6F1361" w14:textId="77777777" w:rsidR="00115FE0" w:rsidRDefault="00115FE0" w:rsidP="0011168D">
            <w:pPr>
              <w:jc w:val="center"/>
              <w:rPr>
                <w:rFonts w:ascii="宋体" w:hAnsi="宋体" w:cs="宋体"/>
                <w:color w:val="000000"/>
                <w:sz w:val="18"/>
                <w:szCs w:val="18"/>
              </w:rPr>
            </w:pPr>
          </w:p>
        </w:tc>
      </w:tr>
      <w:tr w:rsidR="00115FE0" w14:paraId="3DC9DC1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E78A16D"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D59B94" w14:textId="77777777" w:rsidR="00115FE0" w:rsidRDefault="00115FE0" w:rsidP="0011168D">
            <w:pPr>
              <w:widowControl/>
              <w:jc w:val="center"/>
              <w:textAlignment w:val="center"/>
              <w:rPr>
                <w:sz w:val="18"/>
                <w:szCs w:val="18"/>
              </w:rPr>
            </w:pPr>
            <w:r w:rsidRPr="00EE4C3E">
              <w:rPr>
                <w:rFonts w:hint="eastAsia"/>
                <w:sz w:val="18"/>
                <w:szCs w:val="18"/>
              </w:rPr>
              <w:t>旧查询密码</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BE5375"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948F6A" w14:textId="77777777" w:rsidR="00115FE0" w:rsidRDefault="00115FE0"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4E9C2B" w14:textId="77777777" w:rsidR="00115FE0" w:rsidRDefault="00115FE0" w:rsidP="0011168D">
            <w:pPr>
              <w:jc w:val="center"/>
              <w:rPr>
                <w:rFonts w:ascii="宋体" w:hAnsi="宋体" w:cs="宋体"/>
                <w:color w:val="000000"/>
                <w:sz w:val="18"/>
                <w:szCs w:val="18"/>
              </w:rPr>
            </w:pPr>
          </w:p>
        </w:tc>
      </w:tr>
      <w:tr w:rsidR="00115FE0" w14:paraId="69541A6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0E0ABF"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BEFC6F" w14:textId="77777777" w:rsidR="00115FE0" w:rsidRDefault="00115FE0" w:rsidP="0011168D">
            <w:pPr>
              <w:widowControl/>
              <w:jc w:val="center"/>
              <w:textAlignment w:val="center"/>
              <w:rPr>
                <w:sz w:val="18"/>
                <w:szCs w:val="18"/>
              </w:rPr>
            </w:pPr>
            <w:r w:rsidRPr="00EE4C3E">
              <w:rPr>
                <w:rFonts w:hint="eastAsia"/>
                <w:sz w:val="18"/>
                <w:szCs w:val="18"/>
              </w:rPr>
              <w:t>新密码调用</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E6E6E6"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34BE5A" w14:textId="77777777" w:rsidR="00115FE0" w:rsidRDefault="00115FE0"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775065" w14:textId="77777777" w:rsidR="00115FE0" w:rsidRDefault="00115FE0" w:rsidP="0011168D">
            <w:pPr>
              <w:jc w:val="center"/>
              <w:rPr>
                <w:rFonts w:ascii="宋体" w:hAnsi="宋体" w:cs="宋体"/>
                <w:color w:val="000000"/>
                <w:sz w:val="18"/>
                <w:szCs w:val="18"/>
              </w:rPr>
            </w:pPr>
          </w:p>
        </w:tc>
      </w:tr>
      <w:tr w:rsidR="00115FE0" w14:paraId="13DD9E1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855727"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6D516D" w14:textId="77777777" w:rsidR="00115FE0" w:rsidRDefault="00115FE0"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D9AFC5" w14:textId="77777777" w:rsidR="00115FE0" w:rsidRDefault="00115FE0"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38E4FE" w14:textId="77777777" w:rsidR="00115FE0" w:rsidRDefault="00115FE0"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B5C899" w14:textId="77777777" w:rsidR="00115FE0" w:rsidRDefault="00115FE0" w:rsidP="0011168D">
            <w:pPr>
              <w:jc w:val="center"/>
              <w:rPr>
                <w:rFonts w:ascii="宋体" w:hAnsi="宋体" w:cs="宋体"/>
                <w:color w:val="000000"/>
                <w:sz w:val="18"/>
                <w:szCs w:val="18"/>
              </w:rPr>
            </w:pPr>
          </w:p>
        </w:tc>
      </w:tr>
    </w:tbl>
    <w:p w14:paraId="3807237D" w14:textId="77777777" w:rsidR="0054605E" w:rsidRDefault="0054605E" w:rsidP="009F3459"/>
    <w:p w14:paraId="04E9364D" w14:textId="77777777" w:rsidR="0054605E" w:rsidRDefault="00EC7DB4" w:rsidP="0054605E">
      <w:pPr>
        <w:pStyle w:val="aff7"/>
        <w:keepNext/>
        <w:jc w:val="center"/>
        <w:rPr>
          <w:rFonts w:asciiTheme="minorEastAsia" w:eastAsiaTheme="minorEastAsia" w:hAnsiTheme="minorEastAsia"/>
          <w:sz w:val="18"/>
          <w:szCs w:val="18"/>
        </w:rPr>
      </w:pPr>
      <w:bookmarkStart w:id="231" w:name="_Toc46767840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49</w:t>
      </w:r>
      <w:r>
        <w:rPr>
          <w:rFonts w:ascii="宋体" w:eastAsia="宋体" w:hAnsi="宋体"/>
          <w:color w:val="000000" w:themeColor="text1"/>
          <w:sz w:val="18"/>
        </w:rPr>
        <w:fldChar w:fldCharType="end"/>
      </w:r>
      <w:r w:rsidR="0054605E">
        <w:rPr>
          <w:rFonts w:asciiTheme="minorEastAsia" w:eastAsiaTheme="minorEastAsia" w:hAnsiTheme="minorEastAsia" w:hint="eastAsia"/>
          <w:sz w:val="18"/>
          <w:szCs w:val="18"/>
        </w:rPr>
        <w:t xml:space="preserve"> 客户投诉信息表</w:t>
      </w:r>
      <w:bookmarkEnd w:id="231"/>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54605E" w14:paraId="318089A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1D4CAD2"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B757928"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4B5ED71"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262E6D7"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73E70F6"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54605E" w14:paraId="2170B66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2E7283"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EBDC10"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662ECD"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1E31E9"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6D7D67" w14:textId="77777777" w:rsidR="0054605E" w:rsidRDefault="0054605E"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54605E" w14:paraId="2669593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117888"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49FCAE"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6F820B"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DCA9E0"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6DD3F7" w14:textId="77777777" w:rsidR="0054605E" w:rsidRDefault="0054605E" w:rsidP="0011168D">
            <w:pPr>
              <w:jc w:val="center"/>
              <w:rPr>
                <w:rFonts w:ascii="宋体" w:hAnsi="宋体" w:cs="宋体"/>
                <w:color w:val="000000"/>
                <w:sz w:val="18"/>
                <w:szCs w:val="18"/>
              </w:rPr>
            </w:pPr>
          </w:p>
        </w:tc>
      </w:tr>
      <w:tr w:rsidR="0054605E" w14:paraId="7FC3012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8F5197"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39EED0"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8B7D0D"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492D3E"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599557" w14:textId="77777777" w:rsidR="0054605E" w:rsidRDefault="0054605E" w:rsidP="0011168D">
            <w:pPr>
              <w:jc w:val="center"/>
              <w:rPr>
                <w:rFonts w:ascii="宋体" w:hAnsi="宋体" w:cs="宋体"/>
                <w:color w:val="000000"/>
                <w:sz w:val="18"/>
                <w:szCs w:val="18"/>
              </w:rPr>
            </w:pPr>
          </w:p>
        </w:tc>
      </w:tr>
      <w:tr w:rsidR="0054605E" w14:paraId="29B20F8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0FE0C6"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2F0158"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5358B9"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F7D30"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54F5" w14:textId="77777777" w:rsidR="0054605E" w:rsidRDefault="0054605E" w:rsidP="0011168D">
            <w:pPr>
              <w:jc w:val="center"/>
              <w:rPr>
                <w:rFonts w:ascii="宋体" w:hAnsi="宋体" w:cs="宋体"/>
                <w:color w:val="000000"/>
                <w:sz w:val="18"/>
                <w:szCs w:val="18"/>
              </w:rPr>
            </w:pPr>
          </w:p>
        </w:tc>
      </w:tr>
      <w:tr w:rsidR="0054605E" w14:paraId="409D466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0A5D53"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AB043B" w14:textId="77777777" w:rsidR="0054605E" w:rsidRDefault="0054605E"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CE256D"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7E7FD8"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FB529E" w14:textId="77777777" w:rsidR="0054605E" w:rsidRDefault="0054605E" w:rsidP="0011168D">
            <w:pPr>
              <w:jc w:val="center"/>
              <w:rPr>
                <w:rFonts w:ascii="宋体" w:hAnsi="宋体" w:cs="宋体"/>
                <w:color w:val="000000"/>
                <w:sz w:val="18"/>
                <w:szCs w:val="18"/>
              </w:rPr>
            </w:pPr>
          </w:p>
        </w:tc>
      </w:tr>
      <w:tr w:rsidR="0054605E" w14:paraId="6727708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A19595"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F464A0" w14:textId="77777777" w:rsidR="0054605E" w:rsidRDefault="0054605E"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C50C63"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792FFE"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331131" w14:textId="77777777" w:rsidR="0054605E" w:rsidRDefault="0054605E" w:rsidP="0011168D">
            <w:pPr>
              <w:jc w:val="center"/>
              <w:rPr>
                <w:rFonts w:ascii="宋体" w:hAnsi="宋体" w:cs="宋体"/>
                <w:color w:val="000000"/>
                <w:sz w:val="18"/>
                <w:szCs w:val="18"/>
              </w:rPr>
            </w:pPr>
          </w:p>
        </w:tc>
      </w:tr>
      <w:tr w:rsidR="0054605E" w14:paraId="7F23EB2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158C57"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B5CB82" w14:textId="77777777" w:rsidR="0054605E" w:rsidRDefault="0054605E" w:rsidP="0011168D">
            <w:pPr>
              <w:widowControl/>
              <w:jc w:val="center"/>
              <w:textAlignment w:val="center"/>
              <w:rPr>
                <w:sz w:val="18"/>
                <w:szCs w:val="18"/>
              </w:rPr>
            </w:pPr>
            <w:r>
              <w:rPr>
                <w:rFonts w:hint="eastAsia"/>
                <w:sz w:val="18"/>
                <w:szCs w:val="18"/>
              </w:rPr>
              <w:t>投诉</w:t>
            </w:r>
            <w:r>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4D1543" w14:textId="77777777" w:rsidR="0054605E" w:rsidRDefault="0054605E" w:rsidP="0054605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359FC7"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3F7979" w14:textId="77777777" w:rsidR="0054605E" w:rsidRDefault="0054605E" w:rsidP="0011168D">
            <w:pPr>
              <w:jc w:val="center"/>
              <w:rPr>
                <w:rFonts w:ascii="宋体" w:hAnsi="宋体" w:cs="宋体"/>
                <w:color w:val="000000"/>
                <w:sz w:val="18"/>
                <w:szCs w:val="18"/>
              </w:rPr>
            </w:pPr>
          </w:p>
        </w:tc>
      </w:tr>
      <w:tr w:rsidR="0054605E" w14:paraId="6B86B7E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01FD7C"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663353" w14:textId="77777777" w:rsidR="0054605E" w:rsidRDefault="0054605E"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CBB03F"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354A75"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766829" w14:textId="77777777" w:rsidR="0054605E" w:rsidRDefault="0054605E" w:rsidP="0011168D">
            <w:pPr>
              <w:jc w:val="center"/>
              <w:rPr>
                <w:rFonts w:ascii="宋体" w:hAnsi="宋体" w:cs="宋体"/>
                <w:color w:val="000000"/>
                <w:sz w:val="18"/>
                <w:szCs w:val="18"/>
              </w:rPr>
            </w:pPr>
          </w:p>
        </w:tc>
      </w:tr>
    </w:tbl>
    <w:p w14:paraId="2A49C594" w14:textId="77777777" w:rsidR="0054605E" w:rsidRDefault="0054605E" w:rsidP="009F3459"/>
    <w:p w14:paraId="6B2D7C21" w14:textId="77777777" w:rsidR="0054605E" w:rsidRDefault="00EC7DB4" w:rsidP="0054605E">
      <w:pPr>
        <w:pStyle w:val="aff7"/>
        <w:keepNext/>
        <w:jc w:val="center"/>
        <w:rPr>
          <w:rFonts w:asciiTheme="minorEastAsia" w:eastAsiaTheme="minorEastAsia" w:hAnsiTheme="minorEastAsia"/>
          <w:sz w:val="18"/>
          <w:szCs w:val="18"/>
        </w:rPr>
      </w:pPr>
      <w:bookmarkStart w:id="232" w:name="_Toc46767840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50</w:t>
      </w:r>
      <w:r>
        <w:rPr>
          <w:rFonts w:ascii="宋体" w:eastAsia="宋体" w:hAnsi="宋体"/>
          <w:color w:val="000000" w:themeColor="text1"/>
          <w:sz w:val="18"/>
        </w:rPr>
        <w:fldChar w:fldCharType="end"/>
      </w:r>
      <w:r w:rsidR="0054605E">
        <w:rPr>
          <w:rFonts w:asciiTheme="minorEastAsia" w:eastAsiaTheme="minorEastAsia" w:hAnsiTheme="minorEastAsia" w:hint="eastAsia"/>
          <w:sz w:val="18"/>
          <w:szCs w:val="18"/>
        </w:rPr>
        <w:t xml:space="preserve"> 客户意见信息表</w:t>
      </w:r>
      <w:bookmarkEnd w:id="23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54605E" w14:paraId="5640536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AFFF520"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86B9F45"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3CA0152"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7A165CD"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5CB6076"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54605E" w14:paraId="75C9C00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CD5E27"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A1EB09"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C2B59F"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BE909F"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BEE0FA" w14:textId="77777777" w:rsidR="0054605E" w:rsidRDefault="0054605E"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54605E" w14:paraId="161A4F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7D85A8E"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16D23A"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8BD056"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C46834"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DE817B" w14:textId="77777777" w:rsidR="0054605E" w:rsidRDefault="0054605E" w:rsidP="0011168D">
            <w:pPr>
              <w:jc w:val="center"/>
              <w:rPr>
                <w:rFonts w:ascii="宋体" w:hAnsi="宋体" w:cs="宋体"/>
                <w:color w:val="000000"/>
                <w:sz w:val="18"/>
                <w:szCs w:val="18"/>
              </w:rPr>
            </w:pPr>
          </w:p>
        </w:tc>
      </w:tr>
      <w:tr w:rsidR="0054605E" w14:paraId="4B992C5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738E7E"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2E1B4B"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D9C379"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2CA769"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61F58AA" w14:textId="77777777" w:rsidR="0054605E" w:rsidRDefault="0054605E" w:rsidP="0011168D">
            <w:pPr>
              <w:jc w:val="center"/>
              <w:rPr>
                <w:rFonts w:ascii="宋体" w:hAnsi="宋体" w:cs="宋体"/>
                <w:color w:val="000000"/>
                <w:sz w:val="18"/>
                <w:szCs w:val="18"/>
              </w:rPr>
            </w:pPr>
          </w:p>
        </w:tc>
      </w:tr>
      <w:tr w:rsidR="0054605E" w14:paraId="50E7B9C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47542F"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756099"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079909"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86C4BC"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3651AA" w14:textId="77777777" w:rsidR="0054605E" w:rsidRDefault="0054605E" w:rsidP="0011168D">
            <w:pPr>
              <w:jc w:val="center"/>
              <w:rPr>
                <w:rFonts w:ascii="宋体" w:hAnsi="宋体" w:cs="宋体"/>
                <w:color w:val="000000"/>
                <w:sz w:val="18"/>
                <w:szCs w:val="18"/>
              </w:rPr>
            </w:pPr>
          </w:p>
        </w:tc>
      </w:tr>
      <w:tr w:rsidR="0054605E" w14:paraId="0854430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CEEB05"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1B15F3" w14:textId="77777777" w:rsidR="0054605E" w:rsidRDefault="0054605E"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260423"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798C1B"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00B608" w14:textId="77777777" w:rsidR="0054605E" w:rsidRDefault="0054605E" w:rsidP="0011168D">
            <w:pPr>
              <w:jc w:val="center"/>
              <w:rPr>
                <w:rFonts w:ascii="宋体" w:hAnsi="宋体" w:cs="宋体"/>
                <w:color w:val="000000"/>
                <w:sz w:val="18"/>
                <w:szCs w:val="18"/>
              </w:rPr>
            </w:pPr>
          </w:p>
        </w:tc>
      </w:tr>
      <w:tr w:rsidR="0054605E" w14:paraId="56AAD9D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9C093C"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1B0449" w14:textId="77777777" w:rsidR="0054605E" w:rsidRDefault="008B1792"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8034EC"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7AF163"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8B50E3" w14:textId="77777777" w:rsidR="0054605E" w:rsidRDefault="0054605E" w:rsidP="0011168D">
            <w:pPr>
              <w:jc w:val="center"/>
              <w:rPr>
                <w:rFonts w:ascii="宋体" w:hAnsi="宋体" w:cs="宋体"/>
                <w:color w:val="000000"/>
                <w:sz w:val="18"/>
                <w:szCs w:val="18"/>
              </w:rPr>
            </w:pPr>
          </w:p>
        </w:tc>
      </w:tr>
      <w:tr w:rsidR="0054605E" w14:paraId="3988C3B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3743B50"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1451F7" w14:textId="77777777" w:rsidR="0054605E" w:rsidRDefault="008B1792" w:rsidP="0011168D">
            <w:pPr>
              <w:widowControl/>
              <w:jc w:val="center"/>
              <w:textAlignment w:val="center"/>
              <w:rPr>
                <w:sz w:val="18"/>
                <w:szCs w:val="18"/>
              </w:rPr>
            </w:pPr>
            <w:r>
              <w:rPr>
                <w:rFonts w:hint="eastAsia"/>
                <w:sz w:val="18"/>
                <w:szCs w:val="18"/>
              </w:rPr>
              <w:t>意见</w:t>
            </w:r>
            <w:r w:rsidR="0054605E">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994BC5"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FC92A4"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9281C2" w14:textId="77777777" w:rsidR="0054605E" w:rsidRDefault="0054605E" w:rsidP="0011168D">
            <w:pPr>
              <w:jc w:val="center"/>
              <w:rPr>
                <w:rFonts w:ascii="宋体" w:hAnsi="宋体" w:cs="宋体"/>
                <w:color w:val="000000"/>
                <w:sz w:val="18"/>
                <w:szCs w:val="18"/>
              </w:rPr>
            </w:pPr>
          </w:p>
        </w:tc>
      </w:tr>
      <w:tr w:rsidR="0054605E" w14:paraId="70079F7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C863CC"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A964AB" w14:textId="77777777" w:rsidR="0054605E" w:rsidRDefault="0054605E"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87F2FA"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81283B"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F116E1" w14:textId="77777777" w:rsidR="0054605E" w:rsidRDefault="0054605E" w:rsidP="0011168D">
            <w:pPr>
              <w:jc w:val="center"/>
              <w:rPr>
                <w:rFonts w:ascii="宋体" w:hAnsi="宋体" w:cs="宋体"/>
                <w:color w:val="000000"/>
                <w:sz w:val="18"/>
                <w:szCs w:val="18"/>
              </w:rPr>
            </w:pPr>
          </w:p>
        </w:tc>
      </w:tr>
    </w:tbl>
    <w:p w14:paraId="6F7D5705" w14:textId="77777777" w:rsidR="0054605E" w:rsidRDefault="0054605E" w:rsidP="009F3459"/>
    <w:p w14:paraId="36803D0C" w14:textId="77777777" w:rsidR="0054605E" w:rsidRDefault="00EC7DB4" w:rsidP="0054605E">
      <w:pPr>
        <w:pStyle w:val="aff7"/>
        <w:keepNext/>
        <w:jc w:val="center"/>
        <w:rPr>
          <w:rFonts w:asciiTheme="minorEastAsia" w:eastAsiaTheme="minorEastAsia" w:hAnsiTheme="minorEastAsia"/>
          <w:sz w:val="18"/>
          <w:szCs w:val="18"/>
        </w:rPr>
      </w:pPr>
      <w:bookmarkStart w:id="233" w:name="_Toc46767840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51</w:t>
      </w:r>
      <w:r>
        <w:rPr>
          <w:rFonts w:ascii="宋体" w:eastAsia="宋体" w:hAnsi="宋体"/>
          <w:color w:val="000000" w:themeColor="text1"/>
          <w:sz w:val="18"/>
        </w:rPr>
        <w:fldChar w:fldCharType="end"/>
      </w:r>
      <w:r w:rsidR="0054605E">
        <w:rPr>
          <w:rFonts w:asciiTheme="minorEastAsia" w:eastAsiaTheme="minorEastAsia" w:hAnsiTheme="minorEastAsia" w:hint="eastAsia"/>
          <w:sz w:val="18"/>
          <w:szCs w:val="18"/>
        </w:rPr>
        <w:t xml:space="preserve"> 客户</w:t>
      </w:r>
      <w:r w:rsidR="0054605E">
        <w:rPr>
          <w:rFonts w:hint="eastAsia"/>
          <w:sz w:val="18"/>
          <w:szCs w:val="18"/>
        </w:rPr>
        <w:t>建议</w:t>
      </w:r>
      <w:r w:rsidR="0054605E">
        <w:rPr>
          <w:rFonts w:asciiTheme="minorEastAsia" w:eastAsiaTheme="minorEastAsia" w:hAnsiTheme="minorEastAsia" w:hint="eastAsia"/>
          <w:sz w:val="18"/>
          <w:szCs w:val="18"/>
        </w:rPr>
        <w:t>信息表</w:t>
      </w:r>
      <w:bookmarkEnd w:id="23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54605E" w14:paraId="0C7BA14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0B2D44A"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7872068"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5F303A2"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6DF2D20"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AD30534"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54605E" w14:paraId="3E6131A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E66D77"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025E2D"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E3A635"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6C327F"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D9F38D" w14:textId="77777777" w:rsidR="0054605E" w:rsidRDefault="0054605E"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54605E" w14:paraId="108F19F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1BAADCF"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AAA561"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976981" w14:textId="77777777" w:rsidR="0054605E" w:rsidRDefault="0054605E"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B76FF3" w14:textId="77777777" w:rsidR="0054605E" w:rsidRDefault="0054605E"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4EA14F" w14:textId="77777777" w:rsidR="0054605E" w:rsidRDefault="0054605E" w:rsidP="0011168D">
            <w:pPr>
              <w:jc w:val="center"/>
              <w:rPr>
                <w:rFonts w:ascii="宋体" w:hAnsi="宋体" w:cs="宋体"/>
                <w:color w:val="000000"/>
                <w:sz w:val="18"/>
                <w:szCs w:val="18"/>
              </w:rPr>
            </w:pPr>
          </w:p>
        </w:tc>
      </w:tr>
      <w:tr w:rsidR="0054605E" w14:paraId="4358B26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CE49A8F"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0A3AC3"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7D2A60"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CF6F0D"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E43F2F" w14:textId="77777777" w:rsidR="0054605E" w:rsidRDefault="0054605E" w:rsidP="0011168D">
            <w:pPr>
              <w:jc w:val="center"/>
              <w:rPr>
                <w:rFonts w:ascii="宋体" w:hAnsi="宋体" w:cs="宋体"/>
                <w:color w:val="000000"/>
                <w:sz w:val="18"/>
                <w:szCs w:val="18"/>
              </w:rPr>
            </w:pPr>
          </w:p>
        </w:tc>
      </w:tr>
      <w:tr w:rsidR="0054605E" w14:paraId="3A3B41C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C132CC"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C68EFB" w14:textId="77777777" w:rsidR="0054605E" w:rsidRDefault="0054605E"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6808FB"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2D37D6"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C3DE7E" w14:textId="77777777" w:rsidR="0054605E" w:rsidRDefault="0054605E" w:rsidP="0011168D">
            <w:pPr>
              <w:jc w:val="center"/>
              <w:rPr>
                <w:rFonts w:ascii="宋体" w:hAnsi="宋体" w:cs="宋体"/>
                <w:color w:val="000000"/>
                <w:sz w:val="18"/>
                <w:szCs w:val="18"/>
              </w:rPr>
            </w:pPr>
          </w:p>
        </w:tc>
      </w:tr>
      <w:tr w:rsidR="0054605E" w14:paraId="180D1EF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E56ECAD"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C24E9D" w14:textId="77777777" w:rsidR="0054605E" w:rsidRDefault="0054605E"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4EA57E"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2F9F0D"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58C1D" w14:textId="77777777" w:rsidR="0054605E" w:rsidRDefault="0054605E" w:rsidP="0011168D">
            <w:pPr>
              <w:jc w:val="center"/>
              <w:rPr>
                <w:rFonts w:ascii="宋体" w:hAnsi="宋体" w:cs="宋体"/>
                <w:color w:val="000000"/>
                <w:sz w:val="18"/>
                <w:szCs w:val="18"/>
              </w:rPr>
            </w:pPr>
          </w:p>
        </w:tc>
      </w:tr>
      <w:tr w:rsidR="0054605E" w14:paraId="599151C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A688DF7"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1B2016" w14:textId="77777777" w:rsidR="0054605E" w:rsidRDefault="008B1792"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AAC04A"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9F979F"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888634" w14:textId="77777777" w:rsidR="0054605E" w:rsidRDefault="0054605E" w:rsidP="0011168D">
            <w:pPr>
              <w:jc w:val="center"/>
              <w:rPr>
                <w:rFonts w:ascii="宋体" w:hAnsi="宋体" w:cs="宋体"/>
                <w:color w:val="000000"/>
                <w:sz w:val="18"/>
                <w:szCs w:val="18"/>
              </w:rPr>
            </w:pPr>
          </w:p>
        </w:tc>
      </w:tr>
      <w:tr w:rsidR="0054605E" w14:paraId="3D554A8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FA434A"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F4301F" w14:textId="77777777" w:rsidR="0054605E" w:rsidRDefault="008B1792" w:rsidP="0011168D">
            <w:pPr>
              <w:widowControl/>
              <w:jc w:val="center"/>
              <w:textAlignment w:val="center"/>
              <w:rPr>
                <w:sz w:val="18"/>
                <w:szCs w:val="18"/>
              </w:rPr>
            </w:pPr>
            <w:r>
              <w:rPr>
                <w:rFonts w:hint="eastAsia"/>
                <w:sz w:val="18"/>
                <w:szCs w:val="18"/>
              </w:rPr>
              <w:t>建议</w:t>
            </w:r>
            <w:r w:rsidR="0054605E">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E6DE9D"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F72692"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8F7A58" w14:textId="77777777" w:rsidR="0054605E" w:rsidRDefault="0054605E" w:rsidP="0011168D">
            <w:pPr>
              <w:jc w:val="center"/>
              <w:rPr>
                <w:rFonts w:ascii="宋体" w:hAnsi="宋体" w:cs="宋体"/>
                <w:color w:val="000000"/>
                <w:sz w:val="18"/>
                <w:szCs w:val="18"/>
              </w:rPr>
            </w:pPr>
          </w:p>
        </w:tc>
      </w:tr>
      <w:tr w:rsidR="0054605E" w14:paraId="1A92CB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17E3C0"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88E8A9" w14:textId="77777777" w:rsidR="0054605E" w:rsidRDefault="0054605E"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525FCE" w14:textId="77777777" w:rsidR="0054605E" w:rsidRDefault="0054605E"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323574" w14:textId="77777777" w:rsidR="0054605E" w:rsidRDefault="0054605E"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399840" w14:textId="77777777" w:rsidR="0054605E" w:rsidRDefault="0054605E" w:rsidP="0011168D">
            <w:pPr>
              <w:jc w:val="center"/>
              <w:rPr>
                <w:rFonts w:ascii="宋体" w:hAnsi="宋体" w:cs="宋体"/>
                <w:color w:val="000000"/>
                <w:sz w:val="18"/>
                <w:szCs w:val="18"/>
              </w:rPr>
            </w:pPr>
          </w:p>
        </w:tc>
      </w:tr>
    </w:tbl>
    <w:p w14:paraId="0CA08D4E" w14:textId="77777777" w:rsidR="0054605E" w:rsidRDefault="0054605E" w:rsidP="009F3459"/>
    <w:p w14:paraId="06598E0E" w14:textId="77777777" w:rsidR="000C3C28" w:rsidRDefault="00EC7DB4" w:rsidP="000C3C28">
      <w:pPr>
        <w:pStyle w:val="aff7"/>
        <w:keepNext/>
        <w:jc w:val="center"/>
        <w:rPr>
          <w:rFonts w:asciiTheme="minorEastAsia" w:eastAsiaTheme="minorEastAsia" w:hAnsiTheme="minorEastAsia"/>
          <w:sz w:val="18"/>
          <w:szCs w:val="18"/>
        </w:rPr>
      </w:pPr>
      <w:bookmarkStart w:id="234" w:name="_Toc46767840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52</w:t>
      </w:r>
      <w:r>
        <w:rPr>
          <w:rFonts w:ascii="宋体" w:eastAsia="宋体" w:hAnsi="宋体"/>
          <w:color w:val="000000" w:themeColor="text1"/>
          <w:sz w:val="18"/>
        </w:rPr>
        <w:fldChar w:fldCharType="end"/>
      </w:r>
      <w:r w:rsidR="000C3C28">
        <w:rPr>
          <w:rFonts w:asciiTheme="minorEastAsia" w:eastAsiaTheme="minorEastAsia" w:hAnsiTheme="minorEastAsia" w:hint="eastAsia"/>
          <w:sz w:val="18"/>
          <w:szCs w:val="18"/>
        </w:rPr>
        <w:t xml:space="preserve"> 客户</w:t>
      </w:r>
      <w:r w:rsidR="000C3C28">
        <w:rPr>
          <w:rFonts w:hint="eastAsia"/>
          <w:sz w:val="18"/>
          <w:szCs w:val="18"/>
        </w:rPr>
        <w:t>表扬</w:t>
      </w:r>
      <w:r w:rsidR="000C3C28">
        <w:rPr>
          <w:rFonts w:asciiTheme="minorEastAsia" w:eastAsiaTheme="minorEastAsia" w:hAnsiTheme="minorEastAsia" w:hint="eastAsia"/>
          <w:sz w:val="18"/>
          <w:szCs w:val="18"/>
        </w:rPr>
        <w:t>信息表</w:t>
      </w:r>
      <w:bookmarkEnd w:id="23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0C3C28" w14:paraId="1B1A39E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4AB62B6"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DF6BFBA"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E2613B7"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5CF48D1"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C296526"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0C3C28" w14:paraId="56623EA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2AFC66"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21AD79"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08BB53"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0713C1" w14:textId="77777777" w:rsidR="000C3C28" w:rsidRDefault="000C3C28"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8D9A38" w14:textId="77777777" w:rsidR="000C3C28" w:rsidRDefault="000C3C28"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0C3C28" w14:paraId="299FCAA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0A13CA"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A5E9AD"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025BA7" w14:textId="77777777" w:rsidR="000C3C28" w:rsidRDefault="000C3C28"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82EC49" w14:textId="77777777" w:rsidR="000C3C28" w:rsidRDefault="000C3C28"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AF8576" w14:textId="77777777" w:rsidR="000C3C28" w:rsidRDefault="000C3C28" w:rsidP="0011168D">
            <w:pPr>
              <w:jc w:val="center"/>
              <w:rPr>
                <w:rFonts w:ascii="宋体" w:hAnsi="宋体" w:cs="宋体"/>
                <w:color w:val="000000"/>
                <w:sz w:val="18"/>
                <w:szCs w:val="18"/>
              </w:rPr>
            </w:pPr>
          </w:p>
        </w:tc>
      </w:tr>
      <w:tr w:rsidR="000C3C28" w14:paraId="51107BE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22E006B"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D2F8F6" w14:textId="77777777" w:rsidR="000C3C28" w:rsidRDefault="000C3C28"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A5EB61"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43C54D"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F4E560" w14:textId="77777777" w:rsidR="000C3C28" w:rsidRDefault="000C3C28" w:rsidP="0011168D">
            <w:pPr>
              <w:jc w:val="center"/>
              <w:rPr>
                <w:rFonts w:ascii="宋体" w:hAnsi="宋体" w:cs="宋体"/>
                <w:color w:val="000000"/>
                <w:sz w:val="18"/>
                <w:szCs w:val="18"/>
              </w:rPr>
            </w:pPr>
          </w:p>
        </w:tc>
      </w:tr>
      <w:tr w:rsidR="000C3C28" w14:paraId="6699695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06D1EB7"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3FF9E4" w14:textId="77777777" w:rsidR="000C3C28" w:rsidRDefault="000C3C28"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628E80"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018E75"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2DCB1" w14:textId="77777777" w:rsidR="000C3C28" w:rsidRDefault="000C3C28" w:rsidP="0011168D">
            <w:pPr>
              <w:jc w:val="center"/>
              <w:rPr>
                <w:rFonts w:ascii="宋体" w:hAnsi="宋体" w:cs="宋体"/>
                <w:color w:val="000000"/>
                <w:sz w:val="18"/>
                <w:szCs w:val="18"/>
              </w:rPr>
            </w:pPr>
          </w:p>
        </w:tc>
      </w:tr>
      <w:tr w:rsidR="000C3C28" w14:paraId="475FC26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6BE064"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8C1A5F" w14:textId="77777777" w:rsidR="000C3C28" w:rsidRDefault="000C3C28"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DC7147"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F25E34"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14A738" w14:textId="77777777" w:rsidR="000C3C28" w:rsidRDefault="000C3C28" w:rsidP="0011168D">
            <w:pPr>
              <w:jc w:val="center"/>
              <w:rPr>
                <w:rFonts w:ascii="宋体" w:hAnsi="宋体" w:cs="宋体"/>
                <w:color w:val="000000"/>
                <w:sz w:val="18"/>
                <w:szCs w:val="18"/>
              </w:rPr>
            </w:pPr>
          </w:p>
        </w:tc>
      </w:tr>
      <w:tr w:rsidR="000C3C28" w14:paraId="5FEFF9A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B1F4AC"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044766" w14:textId="77777777" w:rsidR="000C3C28" w:rsidRDefault="008B1792"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33D086"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D36E8E"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454189" w14:textId="77777777" w:rsidR="000C3C28" w:rsidRDefault="000C3C28" w:rsidP="0011168D">
            <w:pPr>
              <w:jc w:val="center"/>
              <w:rPr>
                <w:rFonts w:ascii="宋体" w:hAnsi="宋体" w:cs="宋体"/>
                <w:color w:val="000000"/>
                <w:sz w:val="18"/>
                <w:szCs w:val="18"/>
              </w:rPr>
            </w:pPr>
          </w:p>
        </w:tc>
      </w:tr>
      <w:tr w:rsidR="000C3C28" w14:paraId="4160EF1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49C0E2"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795492" w14:textId="77777777" w:rsidR="000C3C28" w:rsidRDefault="008B1792" w:rsidP="0011168D">
            <w:pPr>
              <w:widowControl/>
              <w:jc w:val="center"/>
              <w:textAlignment w:val="center"/>
              <w:rPr>
                <w:sz w:val="18"/>
                <w:szCs w:val="18"/>
              </w:rPr>
            </w:pPr>
            <w:r>
              <w:rPr>
                <w:rFonts w:hint="eastAsia"/>
                <w:sz w:val="18"/>
                <w:szCs w:val="18"/>
              </w:rPr>
              <w:t>表扬</w:t>
            </w:r>
            <w:r w:rsidR="000C3C28">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AE6745"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BC69DB"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35BB57" w14:textId="77777777" w:rsidR="000C3C28" w:rsidRDefault="000C3C28" w:rsidP="0011168D">
            <w:pPr>
              <w:jc w:val="center"/>
              <w:rPr>
                <w:rFonts w:ascii="宋体" w:hAnsi="宋体" w:cs="宋体"/>
                <w:color w:val="000000"/>
                <w:sz w:val="18"/>
                <w:szCs w:val="18"/>
              </w:rPr>
            </w:pPr>
          </w:p>
        </w:tc>
      </w:tr>
      <w:tr w:rsidR="000C3C28" w14:paraId="46219D2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EC03FC2"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5AD47C" w14:textId="77777777" w:rsidR="000C3C28" w:rsidRDefault="000C3C28"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967F2C" w14:textId="77777777" w:rsidR="000C3C28" w:rsidRDefault="000C3C28"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99AB01" w14:textId="77777777" w:rsidR="000C3C28" w:rsidRDefault="000C3C2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420E0C" w14:textId="77777777" w:rsidR="000C3C28" w:rsidRDefault="000C3C28" w:rsidP="0011168D">
            <w:pPr>
              <w:jc w:val="center"/>
              <w:rPr>
                <w:rFonts w:ascii="宋体" w:hAnsi="宋体" w:cs="宋体"/>
                <w:color w:val="000000"/>
                <w:sz w:val="18"/>
                <w:szCs w:val="18"/>
              </w:rPr>
            </w:pPr>
          </w:p>
        </w:tc>
      </w:tr>
    </w:tbl>
    <w:p w14:paraId="1297B7BE" w14:textId="77777777" w:rsidR="000C3C28" w:rsidRDefault="000C3C28" w:rsidP="009F3459"/>
    <w:p w14:paraId="6170B92E" w14:textId="77777777" w:rsidR="008B1792" w:rsidRDefault="00EC7DB4" w:rsidP="008B1792">
      <w:pPr>
        <w:pStyle w:val="aff7"/>
        <w:keepNext/>
        <w:jc w:val="center"/>
        <w:rPr>
          <w:rFonts w:asciiTheme="minorEastAsia" w:eastAsiaTheme="minorEastAsia" w:hAnsiTheme="minorEastAsia"/>
          <w:sz w:val="18"/>
          <w:szCs w:val="18"/>
        </w:rPr>
      </w:pPr>
      <w:bookmarkStart w:id="235" w:name="_Toc46767840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53</w:t>
      </w:r>
      <w:r>
        <w:rPr>
          <w:rFonts w:ascii="宋体" w:eastAsia="宋体" w:hAnsi="宋体"/>
          <w:color w:val="000000" w:themeColor="text1"/>
          <w:sz w:val="18"/>
        </w:rPr>
        <w:fldChar w:fldCharType="end"/>
      </w:r>
      <w:r w:rsidR="008B1792">
        <w:rPr>
          <w:rFonts w:asciiTheme="minorEastAsia" w:eastAsiaTheme="minorEastAsia" w:hAnsiTheme="minorEastAsia" w:hint="eastAsia"/>
          <w:sz w:val="18"/>
          <w:szCs w:val="18"/>
        </w:rPr>
        <w:t xml:space="preserve"> 客户</w:t>
      </w:r>
      <w:r w:rsidR="008B1792">
        <w:rPr>
          <w:rFonts w:hint="eastAsia"/>
          <w:sz w:val="18"/>
          <w:szCs w:val="18"/>
        </w:rPr>
        <w:t>举报</w:t>
      </w:r>
      <w:r w:rsidR="008B1792">
        <w:rPr>
          <w:rFonts w:asciiTheme="minorEastAsia" w:eastAsiaTheme="minorEastAsia" w:hAnsiTheme="minorEastAsia" w:hint="eastAsia"/>
          <w:sz w:val="18"/>
          <w:szCs w:val="18"/>
        </w:rPr>
        <w:t>信息表</w:t>
      </w:r>
      <w:bookmarkEnd w:id="23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B1792" w14:paraId="348C883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C7D0CA7"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45B2E93"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91670F4"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CF81948"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4EEB46C"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B1792" w14:paraId="1CECAAC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E51D4C3"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5BF436"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B49E60"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2C8BEF" w14:textId="77777777" w:rsidR="008B1792" w:rsidRDefault="008B1792"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013F77" w14:textId="77777777" w:rsidR="008B1792" w:rsidRDefault="008B1792"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B1792" w14:paraId="621BE1F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E61239C"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9FE6CC"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65F2C2" w14:textId="77777777" w:rsidR="008B1792" w:rsidRDefault="008B1792"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1EBD5D" w14:textId="77777777" w:rsidR="008B1792" w:rsidRDefault="008B1792"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537E2B" w14:textId="77777777" w:rsidR="008B1792" w:rsidRDefault="008B1792" w:rsidP="0011168D">
            <w:pPr>
              <w:jc w:val="center"/>
              <w:rPr>
                <w:rFonts w:ascii="宋体" w:hAnsi="宋体" w:cs="宋体"/>
                <w:color w:val="000000"/>
                <w:sz w:val="18"/>
                <w:szCs w:val="18"/>
              </w:rPr>
            </w:pPr>
          </w:p>
        </w:tc>
      </w:tr>
      <w:tr w:rsidR="008B1792" w14:paraId="57AD9AB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2B83F88"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6A21D7" w14:textId="77777777" w:rsidR="008B1792" w:rsidRDefault="008B1792"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A12259"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AFAA18"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1D14A3" w14:textId="77777777" w:rsidR="008B1792" w:rsidRDefault="008B1792" w:rsidP="0011168D">
            <w:pPr>
              <w:jc w:val="center"/>
              <w:rPr>
                <w:rFonts w:ascii="宋体" w:hAnsi="宋体" w:cs="宋体"/>
                <w:color w:val="000000"/>
                <w:sz w:val="18"/>
                <w:szCs w:val="18"/>
              </w:rPr>
            </w:pPr>
          </w:p>
        </w:tc>
      </w:tr>
      <w:tr w:rsidR="008B1792" w14:paraId="1EF7DCE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152EBB"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AE8403" w14:textId="77777777" w:rsidR="008B1792" w:rsidRDefault="008B1792"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0B5D41"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054B40"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24986A" w14:textId="77777777" w:rsidR="008B1792" w:rsidRDefault="008B1792" w:rsidP="0011168D">
            <w:pPr>
              <w:jc w:val="center"/>
              <w:rPr>
                <w:rFonts w:ascii="宋体" w:hAnsi="宋体" w:cs="宋体"/>
                <w:color w:val="000000"/>
                <w:sz w:val="18"/>
                <w:szCs w:val="18"/>
              </w:rPr>
            </w:pPr>
          </w:p>
        </w:tc>
      </w:tr>
      <w:tr w:rsidR="008B1792" w14:paraId="78B6AE7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E2147C"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38A3F9" w14:textId="77777777" w:rsidR="008B1792" w:rsidRDefault="008B1792"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0F779E0"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0B47F1"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D3998E" w14:textId="77777777" w:rsidR="008B1792" w:rsidRDefault="008B1792" w:rsidP="0011168D">
            <w:pPr>
              <w:jc w:val="center"/>
              <w:rPr>
                <w:rFonts w:ascii="宋体" w:hAnsi="宋体" w:cs="宋体"/>
                <w:color w:val="000000"/>
                <w:sz w:val="18"/>
                <w:szCs w:val="18"/>
              </w:rPr>
            </w:pPr>
          </w:p>
        </w:tc>
      </w:tr>
      <w:tr w:rsidR="008B1792" w14:paraId="15ECD88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35092FB"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23690C" w14:textId="77777777" w:rsidR="008B1792" w:rsidRDefault="008B1792"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81BE3D"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6BEB93"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D392FD4" w14:textId="77777777" w:rsidR="008B1792" w:rsidRDefault="008B1792" w:rsidP="0011168D">
            <w:pPr>
              <w:jc w:val="center"/>
              <w:rPr>
                <w:rFonts w:ascii="宋体" w:hAnsi="宋体" w:cs="宋体"/>
                <w:color w:val="000000"/>
                <w:sz w:val="18"/>
                <w:szCs w:val="18"/>
              </w:rPr>
            </w:pPr>
          </w:p>
        </w:tc>
      </w:tr>
      <w:tr w:rsidR="008B1792" w14:paraId="6972E93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3B2D93"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503048" w14:textId="77777777" w:rsidR="008B1792" w:rsidRDefault="008B1792" w:rsidP="0011168D">
            <w:pPr>
              <w:widowControl/>
              <w:jc w:val="center"/>
              <w:textAlignment w:val="center"/>
              <w:rPr>
                <w:sz w:val="18"/>
                <w:szCs w:val="18"/>
              </w:rPr>
            </w:pPr>
            <w:r>
              <w:rPr>
                <w:rFonts w:hint="eastAsia"/>
                <w:sz w:val="18"/>
                <w:szCs w:val="18"/>
              </w:rPr>
              <w:t>举报</w:t>
            </w:r>
            <w:r>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58DF66"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7F0A18"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B323D7" w14:textId="77777777" w:rsidR="008B1792" w:rsidRDefault="008B1792" w:rsidP="0011168D">
            <w:pPr>
              <w:jc w:val="center"/>
              <w:rPr>
                <w:rFonts w:ascii="宋体" w:hAnsi="宋体" w:cs="宋体"/>
                <w:color w:val="000000"/>
                <w:sz w:val="18"/>
                <w:szCs w:val="18"/>
              </w:rPr>
            </w:pPr>
          </w:p>
        </w:tc>
      </w:tr>
      <w:tr w:rsidR="008B1792" w14:paraId="4861B06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86AA5FE"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6F0380" w14:textId="77777777" w:rsidR="008B1792" w:rsidRDefault="008B1792"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E613A6" w14:textId="77777777" w:rsidR="008B1792" w:rsidRDefault="008B1792"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8CB273" w14:textId="77777777" w:rsidR="008B1792" w:rsidRDefault="008B1792"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A6DC64" w14:textId="77777777" w:rsidR="008B1792" w:rsidRDefault="008B1792" w:rsidP="0011168D">
            <w:pPr>
              <w:jc w:val="center"/>
              <w:rPr>
                <w:rFonts w:ascii="宋体" w:hAnsi="宋体" w:cs="宋体"/>
                <w:color w:val="000000"/>
                <w:sz w:val="18"/>
                <w:szCs w:val="18"/>
              </w:rPr>
            </w:pPr>
          </w:p>
        </w:tc>
      </w:tr>
    </w:tbl>
    <w:p w14:paraId="66B97BF1" w14:textId="77777777" w:rsidR="008B1792" w:rsidRDefault="008B1792" w:rsidP="009F3459"/>
    <w:p w14:paraId="74D4B78C" w14:textId="77777777" w:rsidR="00AD205C" w:rsidRDefault="00EC7DB4" w:rsidP="00AD205C">
      <w:pPr>
        <w:pStyle w:val="aff7"/>
        <w:keepNext/>
        <w:jc w:val="center"/>
        <w:rPr>
          <w:rFonts w:asciiTheme="minorEastAsia" w:eastAsiaTheme="minorEastAsia" w:hAnsiTheme="minorEastAsia"/>
          <w:sz w:val="18"/>
          <w:szCs w:val="18"/>
        </w:rPr>
      </w:pPr>
      <w:bookmarkStart w:id="236" w:name="_Toc46767841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54</w:t>
      </w:r>
      <w:r>
        <w:rPr>
          <w:rFonts w:ascii="宋体" w:eastAsia="宋体" w:hAnsi="宋体"/>
          <w:color w:val="000000" w:themeColor="text1"/>
          <w:sz w:val="18"/>
        </w:rPr>
        <w:fldChar w:fldCharType="end"/>
      </w:r>
      <w:r w:rsidR="00AD205C">
        <w:rPr>
          <w:rFonts w:asciiTheme="minorEastAsia" w:eastAsiaTheme="minorEastAsia" w:hAnsiTheme="minorEastAsia" w:hint="eastAsia"/>
          <w:sz w:val="18"/>
          <w:szCs w:val="18"/>
        </w:rPr>
        <w:t xml:space="preserve"> 用户服务</w:t>
      </w:r>
      <w:r w:rsidR="00AD205C">
        <w:rPr>
          <w:rFonts w:asciiTheme="minorEastAsia" w:eastAsiaTheme="minorEastAsia" w:hAnsiTheme="minorEastAsia"/>
          <w:sz w:val="18"/>
          <w:szCs w:val="18"/>
        </w:rPr>
        <w:t>申请</w:t>
      </w:r>
      <w:r w:rsidR="00AD205C">
        <w:rPr>
          <w:rFonts w:asciiTheme="minorEastAsia" w:eastAsiaTheme="minorEastAsia" w:hAnsiTheme="minorEastAsia" w:hint="eastAsia"/>
          <w:sz w:val="18"/>
          <w:szCs w:val="18"/>
        </w:rPr>
        <w:t>信息表</w:t>
      </w:r>
      <w:bookmarkEnd w:id="23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AD205C" w14:paraId="1DED42C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F925E63"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D3BBE6D"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0539D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B8973BB"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329995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AD205C" w14:paraId="0C424F5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26A1FB"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20F90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FEF32F"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C44A43"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61AD4E" w14:textId="77777777" w:rsidR="00AD205C" w:rsidRDefault="00AD205C"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AD205C" w14:paraId="48C95EB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6E9C94A"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DC072E"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0C4DBF"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00F70A7"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618F75" w14:textId="77777777" w:rsidR="00AD205C" w:rsidRDefault="00AD205C" w:rsidP="0011168D">
            <w:pPr>
              <w:jc w:val="center"/>
              <w:rPr>
                <w:rFonts w:ascii="宋体" w:hAnsi="宋体" w:cs="宋体"/>
                <w:color w:val="000000"/>
                <w:sz w:val="18"/>
                <w:szCs w:val="18"/>
              </w:rPr>
            </w:pPr>
          </w:p>
        </w:tc>
      </w:tr>
      <w:tr w:rsidR="00AD205C" w14:paraId="7346518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433279"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F43B4D"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93CFD1"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984C68"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B81690" w14:textId="77777777" w:rsidR="00AD205C" w:rsidRDefault="00AD205C" w:rsidP="0011168D">
            <w:pPr>
              <w:jc w:val="center"/>
              <w:rPr>
                <w:rFonts w:ascii="宋体" w:hAnsi="宋体" w:cs="宋体"/>
                <w:color w:val="000000"/>
                <w:sz w:val="18"/>
                <w:szCs w:val="18"/>
              </w:rPr>
            </w:pPr>
          </w:p>
        </w:tc>
      </w:tr>
      <w:tr w:rsidR="00AD205C" w14:paraId="45FD072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BB373C0"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6C6B62"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607854"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F4ED4F"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40AB6B" w14:textId="77777777" w:rsidR="00AD205C" w:rsidRDefault="00AD205C" w:rsidP="0011168D">
            <w:pPr>
              <w:jc w:val="center"/>
              <w:rPr>
                <w:rFonts w:ascii="宋体" w:hAnsi="宋体" w:cs="宋体"/>
                <w:color w:val="000000"/>
                <w:sz w:val="18"/>
                <w:szCs w:val="18"/>
              </w:rPr>
            </w:pPr>
          </w:p>
        </w:tc>
      </w:tr>
      <w:tr w:rsidR="00AD205C" w14:paraId="4AB93EF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7089367"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0B9249" w14:textId="77777777" w:rsidR="00AD205C" w:rsidRDefault="00AD205C"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F7D961"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5B366D"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43EBC8" w14:textId="77777777" w:rsidR="00AD205C" w:rsidRDefault="00AD205C" w:rsidP="0011168D">
            <w:pPr>
              <w:jc w:val="center"/>
              <w:rPr>
                <w:rFonts w:ascii="宋体" w:hAnsi="宋体" w:cs="宋体"/>
                <w:color w:val="000000"/>
                <w:sz w:val="18"/>
                <w:szCs w:val="18"/>
              </w:rPr>
            </w:pPr>
          </w:p>
        </w:tc>
      </w:tr>
      <w:tr w:rsidR="00AD205C" w14:paraId="65B2297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B20F88"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0AA0E9" w14:textId="77777777" w:rsidR="00AD205C" w:rsidRDefault="00AD205C"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CBCF95"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E73ECD"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6116BD" w14:textId="77777777" w:rsidR="00AD205C" w:rsidRDefault="00AD205C" w:rsidP="0011168D">
            <w:pPr>
              <w:jc w:val="center"/>
              <w:rPr>
                <w:rFonts w:ascii="宋体" w:hAnsi="宋体" w:cs="宋体"/>
                <w:color w:val="000000"/>
                <w:sz w:val="18"/>
                <w:szCs w:val="18"/>
              </w:rPr>
            </w:pPr>
          </w:p>
        </w:tc>
      </w:tr>
      <w:tr w:rsidR="00AD205C" w14:paraId="396AFC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EED03FB"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BEA0E7" w14:textId="77777777" w:rsidR="00AD205C" w:rsidRDefault="00AD205C" w:rsidP="0011168D">
            <w:pPr>
              <w:widowControl/>
              <w:jc w:val="center"/>
              <w:textAlignment w:val="center"/>
              <w:rPr>
                <w:sz w:val="18"/>
                <w:szCs w:val="18"/>
              </w:rPr>
            </w:pPr>
            <w:r>
              <w:rPr>
                <w:rFonts w:hint="eastAsia"/>
                <w:sz w:val="18"/>
                <w:szCs w:val="18"/>
              </w:rPr>
              <w:t>服务申请</w:t>
            </w:r>
            <w:r w:rsidRPr="00A01510">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2FAD56"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1999E8"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320EB5" w14:textId="77777777" w:rsidR="00AD205C" w:rsidRDefault="00AD205C" w:rsidP="0011168D">
            <w:pPr>
              <w:jc w:val="center"/>
              <w:rPr>
                <w:rFonts w:ascii="宋体" w:hAnsi="宋体" w:cs="宋体"/>
                <w:color w:val="000000"/>
                <w:sz w:val="18"/>
                <w:szCs w:val="18"/>
              </w:rPr>
            </w:pPr>
          </w:p>
        </w:tc>
      </w:tr>
      <w:tr w:rsidR="00AD205C" w14:paraId="3ED9113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708C5A"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C530A9" w14:textId="77777777" w:rsidR="00AD205C" w:rsidRDefault="00AD205C"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E8A6AC"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4F0840"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FC4B14" w14:textId="77777777" w:rsidR="00AD205C" w:rsidRDefault="00AD205C" w:rsidP="0011168D">
            <w:pPr>
              <w:jc w:val="center"/>
              <w:rPr>
                <w:rFonts w:ascii="宋体" w:hAnsi="宋体" w:cs="宋体"/>
                <w:color w:val="000000"/>
                <w:sz w:val="18"/>
                <w:szCs w:val="18"/>
              </w:rPr>
            </w:pPr>
          </w:p>
        </w:tc>
      </w:tr>
    </w:tbl>
    <w:p w14:paraId="28762161" w14:textId="77777777" w:rsidR="00AD205C" w:rsidRDefault="00AD205C" w:rsidP="009F3459"/>
    <w:p w14:paraId="56EB5B22" w14:textId="77777777" w:rsidR="00AD205C" w:rsidRDefault="00EC7DB4" w:rsidP="00AD205C">
      <w:pPr>
        <w:pStyle w:val="aff7"/>
        <w:keepNext/>
        <w:jc w:val="center"/>
        <w:rPr>
          <w:rFonts w:asciiTheme="minorEastAsia" w:eastAsiaTheme="minorEastAsia" w:hAnsiTheme="minorEastAsia"/>
          <w:sz w:val="18"/>
          <w:szCs w:val="18"/>
        </w:rPr>
      </w:pPr>
      <w:bookmarkStart w:id="237" w:name="_Toc46767841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55</w:t>
      </w:r>
      <w:r>
        <w:rPr>
          <w:rFonts w:ascii="宋体" w:eastAsia="宋体" w:hAnsi="宋体"/>
          <w:color w:val="000000" w:themeColor="text1"/>
          <w:sz w:val="18"/>
        </w:rPr>
        <w:fldChar w:fldCharType="end"/>
      </w:r>
      <w:r w:rsidR="00AD205C">
        <w:rPr>
          <w:rFonts w:asciiTheme="minorEastAsia" w:eastAsiaTheme="minorEastAsia" w:hAnsiTheme="minorEastAsia" w:hint="eastAsia"/>
          <w:sz w:val="18"/>
          <w:szCs w:val="18"/>
        </w:rPr>
        <w:t xml:space="preserve"> 用户故障报修信息表</w:t>
      </w:r>
      <w:bookmarkEnd w:id="23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AD205C" w14:paraId="6276F3C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E13F97A"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F5673CA"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2A50E9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12E44D4"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713176F"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AD205C" w14:paraId="0726E30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7351FF"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1D4D4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2B3626"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C92BF8"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A88C9B" w14:textId="77777777" w:rsidR="00AD205C" w:rsidRDefault="00AD205C"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AD205C" w14:paraId="70E6A15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9E0AA1B"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EAC5D8"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B4C902"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902DE3"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D4756" w14:textId="77777777" w:rsidR="00AD205C" w:rsidRDefault="00AD205C" w:rsidP="0011168D">
            <w:pPr>
              <w:jc w:val="center"/>
              <w:rPr>
                <w:rFonts w:ascii="宋体" w:hAnsi="宋体" w:cs="宋体"/>
                <w:color w:val="000000"/>
                <w:sz w:val="18"/>
                <w:szCs w:val="18"/>
              </w:rPr>
            </w:pPr>
          </w:p>
        </w:tc>
      </w:tr>
      <w:tr w:rsidR="00AD205C" w14:paraId="7CC22DB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C813B7"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A94B97"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C5C037"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6BC816"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E7C01E" w14:textId="77777777" w:rsidR="00AD205C" w:rsidRDefault="00AD205C" w:rsidP="0011168D">
            <w:pPr>
              <w:jc w:val="center"/>
              <w:rPr>
                <w:rFonts w:ascii="宋体" w:hAnsi="宋体" w:cs="宋体"/>
                <w:color w:val="000000"/>
                <w:sz w:val="18"/>
                <w:szCs w:val="18"/>
              </w:rPr>
            </w:pPr>
          </w:p>
        </w:tc>
      </w:tr>
      <w:tr w:rsidR="00AD205C" w14:paraId="3105DCB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60B81F"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8453CD"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8FD7CF"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56EF19"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1F762F" w14:textId="77777777" w:rsidR="00AD205C" w:rsidRDefault="00AD205C" w:rsidP="0011168D">
            <w:pPr>
              <w:jc w:val="center"/>
              <w:rPr>
                <w:rFonts w:ascii="宋体" w:hAnsi="宋体" w:cs="宋体"/>
                <w:color w:val="000000"/>
                <w:sz w:val="18"/>
                <w:szCs w:val="18"/>
              </w:rPr>
            </w:pPr>
          </w:p>
        </w:tc>
      </w:tr>
      <w:tr w:rsidR="00AD205C" w14:paraId="0B9BA92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8F03044"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7882DC" w14:textId="77777777" w:rsidR="00AD205C" w:rsidRDefault="00AD205C"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4109D0"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224CE0"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EBFED3" w14:textId="77777777" w:rsidR="00AD205C" w:rsidRDefault="00AD205C" w:rsidP="0011168D">
            <w:pPr>
              <w:jc w:val="center"/>
              <w:rPr>
                <w:rFonts w:ascii="宋体" w:hAnsi="宋体" w:cs="宋体"/>
                <w:color w:val="000000"/>
                <w:sz w:val="18"/>
                <w:szCs w:val="18"/>
              </w:rPr>
            </w:pPr>
          </w:p>
        </w:tc>
      </w:tr>
      <w:tr w:rsidR="00AD205C" w14:paraId="3230D64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B47E4D"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5E40F7" w14:textId="77777777" w:rsidR="00AD205C" w:rsidRDefault="00AD205C"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EF1A45"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CFC167"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3B5B77" w14:textId="77777777" w:rsidR="00AD205C" w:rsidRDefault="00AD205C" w:rsidP="0011168D">
            <w:pPr>
              <w:jc w:val="center"/>
              <w:rPr>
                <w:rFonts w:ascii="宋体" w:hAnsi="宋体" w:cs="宋体"/>
                <w:color w:val="000000"/>
                <w:sz w:val="18"/>
                <w:szCs w:val="18"/>
              </w:rPr>
            </w:pPr>
          </w:p>
        </w:tc>
      </w:tr>
      <w:tr w:rsidR="00AD205C" w14:paraId="0F8CA9E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6990071"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B2ADB2" w14:textId="77777777" w:rsidR="00AD205C" w:rsidRDefault="00AD205C" w:rsidP="0011168D">
            <w:pPr>
              <w:widowControl/>
              <w:jc w:val="center"/>
              <w:textAlignment w:val="center"/>
              <w:rPr>
                <w:sz w:val="18"/>
                <w:szCs w:val="18"/>
              </w:rPr>
            </w:pPr>
            <w:r>
              <w:rPr>
                <w:rFonts w:hint="eastAsia"/>
                <w:sz w:val="18"/>
                <w:szCs w:val="18"/>
              </w:rPr>
              <w:t>故障报修</w:t>
            </w:r>
            <w:r w:rsidRPr="00A01510">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BE3373"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C87595"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538E73" w14:textId="77777777" w:rsidR="00AD205C" w:rsidRDefault="00AD205C" w:rsidP="0011168D">
            <w:pPr>
              <w:jc w:val="center"/>
              <w:rPr>
                <w:rFonts w:ascii="宋体" w:hAnsi="宋体" w:cs="宋体"/>
                <w:color w:val="000000"/>
                <w:sz w:val="18"/>
                <w:szCs w:val="18"/>
              </w:rPr>
            </w:pPr>
          </w:p>
        </w:tc>
      </w:tr>
      <w:tr w:rsidR="00AD205C" w14:paraId="7E38E71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5E810C"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896E72" w14:textId="77777777" w:rsidR="00AD205C" w:rsidRDefault="00AD205C"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5ED106"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85A333"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D2DB6E" w14:textId="77777777" w:rsidR="00AD205C" w:rsidRDefault="00AD205C" w:rsidP="0011168D">
            <w:pPr>
              <w:jc w:val="center"/>
              <w:rPr>
                <w:rFonts w:ascii="宋体" w:hAnsi="宋体" w:cs="宋体"/>
                <w:color w:val="000000"/>
                <w:sz w:val="18"/>
                <w:szCs w:val="18"/>
              </w:rPr>
            </w:pPr>
          </w:p>
        </w:tc>
      </w:tr>
    </w:tbl>
    <w:p w14:paraId="68077A22" w14:textId="77777777" w:rsidR="00AD205C" w:rsidRDefault="00AD205C" w:rsidP="009F3459"/>
    <w:p w14:paraId="01E55D85" w14:textId="77777777" w:rsidR="00AD205C" w:rsidRDefault="00EC7DB4" w:rsidP="00AD205C">
      <w:pPr>
        <w:pStyle w:val="aff7"/>
        <w:keepNext/>
        <w:jc w:val="center"/>
        <w:rPr>
          <w:rFonts w:asciiTheme="minorEastAsia" w:eastAsiaTheme="minorEastAsia" w:hAnsiTheme="minorEastAsia"/>
          <w:sz w:val="18"/>
          <w:szCs w:val="18"/>
        </w:rPr>
      </w:pPr>
      <w:bookmarkStart w:id="238" w:name="_Toc46767841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56</w:t>
      </w:r>
      <w:r>
        <w:rPr>
          <w:rFonts w:ascii="宋体" w:eastAsia="宋体" w:hAnsi="宋体"/>
          <w:color w:val="000000" w:themeColor="text1"/>
          <w:sz w:val="18"/>
        </w:rPr>
        <w:fldChar w:fldCharType="end"/>
      </w:r>
      <w:r w:rsidR="00AD205C">
        <w:rPr>
          <w:rFonts w:asciiTheme="minorEastAsia" w:eastAsiaTheme="minorEastAsia" w:hAnsiTheme="minorEastAsia" w:hint="eastAsia"/>
          <w:sz w:val="18"/>
          <w:szCs w:val="18"/>
        </w:rPr>
        <w:t xml:space="preserve"> 用户</w:t>
      </w:r>
      <w:r w:rsidR="00AD205C">
        <w:rPr>
          <w:rFonts w:hint="eastAsia"/>
          <w:sz w:val="18"/>
          <w:szCs w:val="18"/>
        </w:rPr>
        <w:t>业务咨询</w:t>
      </w:r>
      <w:r w:rsidR="00AD205C">
        <w:rPr>
          <w:rFonts w:asciiTheme="minorEastAsia" w:eastAsiaTheme="minorEastAsia" w:hAnsiTheme="minorEastAsia" w:hint="eastAsia"/>
          <w:sz w:val="18"/>
          <w:szCs w:val="18"/>
        </w:rPr>
        <w:t>信息表</w:t>
      </w:r>
      <w:bookmarkEnd w:id="23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AD205C" w14:paraId="11FD637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74171C2"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4B61366"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812D418"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55F84B8"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C73652E"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AD205C" w14:paraId="4069A42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DE7AB7"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16A32F"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7F20B6"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16A968"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6DB29B" w14:textId="77777777" w:rsidR="00AD205C" w:rsidRDefault="00AD205C"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AD205C" w14:paraId="1D43045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CB165B"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255EA7"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ACEBFC" w14:textId="77777777" w:rsidR="00AD205C" w:rsidRDefault="00AD205C"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E5E8AE" w14:textId="77777777" w:rsidR="00AD205C" w:rsidRDefault="00AD205C"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1C35A6" w14:textId="77777777" w:rsidR="00AD205C" w:rsidRDefault="00AD205C" w:rsidP="0011168D">
            <w:pPr>
              <w:jc w:val="center"/>
              <w:rPr>
                <w:rFonts w:ascii="宋体" w:hAnsi="宋体" w:cs="宋体"/>
                <w:color w:val="000000"/>
                <w:sz w:val="18"/>
                <w:szCs w:val="18"/>
              </w:rPr>
            </w:pPr>
          </w:p>
        </w:tc>
      </w:tr>
      <w:tr w:rsidR="00AD205C" w14:paraId="0C9CF1D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0B1C35"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45EE7A"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用电客户编号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DA9444"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6B54B"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15C7C1" w14:textId="77777777" w:rsidR="00AD205C" w:rsidRDefault="00AD205C" w:rsidP="0011168D">
            <w:pPr>
              <w:jc w:val="center"/>
              <w:rPr>
                <w:rFonts w:ascii="宋体" w:hAnsi="宋体" w:cs="宋体"/>
                <w:color w:val="000000"/>
                <w:sz w:val="18"/>
                <w:szCs w:val="18"/>
              </w:rPr>
            </w:pPr>
          </w:p>
        </w:tc>
      </w:tr>
      <w:tr w:rsidR="00AD205C" w14:paraId="43A9106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F747FB"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9157D3" w14:textId="77777777" w:rsidR="00AD205C" w:rsidRDefault="00AD205C" w:rsidP="0011168D">
            <w:pPr>
              <w:widowControl/>
              <w:jc w:val="center"/>
              <w:textAlignment w:val="center"/>
              <w:rPr>
                <w:rFonts w:ascii="宋体" w:hAnsi="宋体" w:cs="宋体"/>
                <w:color w:val="000000"/>
                <w:sz w:val="18"/>
                <w:szCs w:val="18"/>
              </w:rPr>
            </w:pPr>
            <w:r w:rsidRPr="00B32EDC">
              <w:rPr>
                <w:rFonts w:hint="eastAsia"/>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E32C5E"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29EF82"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D63481" w14:textId="77777777" w:rsidR="00AD205C" w:rsidRDefault="00AD205C" w:rsidP="0011168D">
            <w:pPr>
              <w:jc w:val="center"/>
              <w:rPr>
                <w:rFonts w:ascii="宋体" w:hAnsi="宋体" w:cs="宋体"/>
                <w:color w:val="000000"/>
                <w:sz w:val="18"/>
                <w:szCs w:val="18"/>
              </w:rPr>
            </w:pPr>
          </w:p>
        </w:tc>
      </w:tr>
      <w:tr w:rsidR="00AD205C" w14:paraId="6688D70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7E63912"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284D97" w14:textId="77777777" w:rsidR="00AD205C" w:rsidRDefault="00AD205C" w:rsidP="0011168D">
            <w:pPr>
              <w:widowControl/>
              <w:jc w:val="center"/>
              <w:textAlignment w:val="center"/>
              <w:rPr>
                <w:sz w:val="18"/>
                <w:szCs w:val="18"/>
              </w:rPr>
            </w:pPr>
            <w:r w:rsidRPr="00B32EDC">
              <w:rPr>
                <w:rFonts w:hint="eastAsia"/>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3582D5"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E8EB37"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945B8B" w14:textId="77777777" w:rsidR="00AD205C" w:rsidRDefault="00AD205C" w:rsidP="0011168D">
            <w:pPr>
              <w:jc w:val="center"/>
              <w:rPr>
                <w:rFonts w:ascii="宋体" w:hAnsi="宋体" w:cs="宋体"/>
                <w:color w:val="000000"/>
                <w:sz w:val="18"/>
                <w:szCs w:val="18"/>
              </w:rPr>
            </w:pPr>
          </w:p>
        </w:tc>
      </w:tr>
      <w:tr w:rsidR="00AD205C" w14:paraId="05C5448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AAE518F"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7B93E4" w14:textId="77777777" w:rsidR="00AD205C" w:rsidRDefault="00AD205C" w:rsidP="0011168D">
            <w:pPr>
              <w:widowControl/>
              <w:jc w:val="center"/>
              <w:textAlignment w:val="center"/>
              <w:rPr>
                <w:sz w:val="18"/>
                <w:szCs w:val="18"/>
              </w:rPr>
            </w:pPr>
            <w:r w:rsidRPr="00B32EDC">
              <w:rPr>
                <w:rFonts w:hint="eastAsia"/>
                <w:sz w:val="18"/>
                <w:szCs w:val="18"/>
              </w:rPr>
              <w:t>联系地址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E593D5"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650B8D"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78EA67" w14:textId="77777777" w:rsidR="00AD205C" w:rsidRDefault="00AD205C" w:rsidP="0011168D">
            <w:pPr>
              <w:jc w:val="center"/>
              <w:rPr>
                <w:rFonts w:ascii="宋体" w:hAnsi="宋体" w:cs="宋体"/>
                <w:color w:val="000000"/>
                <w:sz w:val="18"/>
                <w:szCs w:val="18"/>
              </w:rPr>
            </w:pPr>
          </w:p>
        </w:tc>
      </w:tr>
      <w:tr w:rsidR="00AD205C" w14:paraId="7887C3F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E24049"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C92389" w14:textId="77777777" w:rsidR="00AD205C" w:rsidRDefault="00AD205C" w:rsidP="0011168D">
            <w:pPr>
              <w:widowControl/>
              <w:jc w:val="center"/>
              <w:textAlignment w:val="center"/>
              <w:rPr>
                <w:sz w:val="18"/>
                <w:szCs w:val="18"/>
              </w:rPr>
            </w:pPr>
            <w:r>
              <w:rPr>
                <w:rFonts w:hint="eastAsia"/>
                <w:sz w:val="18"/>
                <w:szCs w:val="18"/>
              </w:rPr>
              <w:t>业务咨询</w:t>
            </w:r>
            <w:r w:rsidRPr="00A01510">
              <w:rPr>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6511B8"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65763F"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75FD6A" w14:textId="77777777" w:rsidR="00AD205C" w:rsidRDefault="00AD205C" w:rsidP="0011168D">
            <w:pPr>
              <w:jc w:val="center"/>
              <w:rPr>
                <w:rFonts w:ascii="宋体" w:hAnsi="宋体" w:cs="宋体"/>
                <w:color w:val="000000"/>
                <w:sz w:val="18"/>
                <w:szCs w:val="18"/>
              </w:rPr>
            </w:pPr>
          </w:p>
        </w:tc>
      </w:tr>
      <w:tr w:rsidR="00AD205C" w14:paraId="256F547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B76C41D"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4E421B" w14:textId="77777777" w:rsidR="00AD205C" w:rsidRDefault="00AD205C" w:rsidP="0011168D">
            <w:pPr>
              <w:widowControl/>
              <w:jc w:val="center"/>
              <w:textAlignment w:val="center"/>
              <w:rPr>
                <w:rFonts w:ascii="宋体" w:hAnsi="宋体" w:cs="宋体"/>
                <w:color w:val="000000"/>
                <w:sz w:val="18"/>
                <w:szCs w:val="18"/>
              </w:rPr>
            </w:pPr>
            <w:r>
              <w:rPr>
                <w:sz w:val="18"/>
                <w:szCs w:val="18"/>
              </w:rPr>
              <w:t>用户操作次数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4B0124" w14:textId="77777777" w:rsidR="00AD205C" w:rsidRDefault="00AD205C"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w:t>
            </w:r>
            <w:r>
              <w:rPr>
                <w:rFonts w:ascii="宋体" w:hAnsi="宋体" w:cs="宋体"/>
                <w:color w:val="000000"/>
                <w:kern w:val="0"/>
                <w:sz w:val="18"/>
                <w:szCs w:val="18"/>
                <w:lang w:bidi="ar"/>
              </w:rPr>
              <w:t>4</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779B2B" w14:textId="77777777" w:rsidR="00AD205C" w:rsidRDefault="00AD205C"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889956" w14:textId="77777777" w:rsidR="00AD205C" w:rsidRDefault="00AD205C" w:rsidP="0011168D">
            <w:pPr>
              <w:jc w:val="center"/>
              <w:rPr>
                <w:rFonts w:ascii="宋体" w:hAnsi="宋体" w:cs="宋体"/>
                <w:color w:val="000000"/>
                <w:sz w:val="18"/>
                <w:szCs w:val="18"/>
              </w:rPr>
            </w:pPr>
          </w:p>
        </w:tc>
      </w:tr>
    </w:tbl>
    <w:p w14:paraId="3B08BD2A" w14:textId="77777777" w:rsidR="00021856" w:rsidRDefault="00021856" w:rsidP="009F3459"/>
    <w:p w14:paraId="594DBCDD" w14:textId="77777777" w:rsidR="00021856" w:rsidRDefault="00EC7DB4" w:rsidP="00021856">
      <w:pPr>
        <w:pStyle w:val="aff7"/>
        <w:keepNext/>
        <w:jc w:val="center"/>
        <w:rPr>
          <w:rFonts w:asciiTheme="minorEastAsia" w:eastAsiaTheme="minorEastAsia" w:hAnsiTheme="minorEastAsia"/>
          <w:sz w:val="18"/>
          <w:szCs w:val="18"/>
        </w:rPr>
      </w:pPr>
      <w:bookmarkStart w:id="239" w:name="_Toc46767841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57</w:t>
      </w:r>
      <w:r>
        <w:rPr>
          <w:rFonts w:ascii="宋体" w:eastAsia="宋体" w:hAnsi="宋体"/>
          <w:color w:val="000000" w:themeColor="text1"/>
          <w:sz w:val="18"/>
        </w:rPr>
        <w:fldChar w:fldCharType="end"/>
      </w:r>
      <w:r w:rsidR="00021856">
        <w:rPr>
          <w:rFonts w:asciiTheme="minorEastAsia" w:eastAsiaTheme="minorEastAsia" w:hAnsiTheme="minorEastAsia" w:hint="eastAsia"/>
          <w:sz w:val="18"/>
          <w:szCs w:val="18"/>
        </w:rPr>
        <w:t xml:space="preserve"> 费用版本信息表</w:t>
      </w:r>
      <w:bookmarkEnd w:id="239"/>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021856" w14:paraId="063BB50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6534480"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377B0A7"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1C0BB73"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9E4213E"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FDC01BF"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021856" w14:paraId="6CF38F7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9CDA09"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6554DA"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74F0E8"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4AD996" w14:textId="77777777" w:rsidR="00021856" w:rsidRDefault="00021856"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8A1926" w14:textId="77777777" w:rsidR="00021856" w:rsidRDefault="00021856"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021856" w14:paraId="20F09C4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6D4693A"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D5C68A"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2E6842" w14:textId="77777777" w:rsidR="00021856" w:rsidRDefault="00021856"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629ACB" w14:textId="77777777" w:rsidR="00021856" w:rsidRDefault="00021856"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D95075" w14:textId="77777777" w:rsidR="00021856" w:rsidRDefault="00021856" w:rsidP="0011168D">
            <w:pPr>
              <w:jc w:val="center"/>
              <w:rPr>
                <w:rFonts w:ascii="宋体" w:hAnsi="宋体" w:cs="宋体"/>
                <w:color w:val="000000"/>
                <w:sz w:val="18"/>
                <w:szCs w:val="18"/>
              </w:rPr>
            </w:pPr>
          </w:p>
        </w:tc>
      </w:tr>
      <w:tr w:rsidR="00021856" w14:paraId="3BFEB62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A9234B"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BBCE9B" w14:textId="77777777" w:rsidR="00021856" w:rsidRDefault="00021856" w:rsidP="0011168D">
            <w:pPr>
              <w:widowControl/>
              <w:jc w:val="center"/>
              <w:textAlignment w:val="center"/>
              <w:rPr>
                <w:rFonts w:ascii="宋体" w:hAnsi="宋体" w:cs="宋体"/>
                <w:color w:val="000000"/>
                <w:sz w:val="18"/>
                <w:szCs w:val="18"/>
              </w:rPr>
            </w:pPr>
            <w:r>
              <w:rPr>
                <w:rFonts w:hint="eastAsia"/>
                <w:sz w:val="18"/>
                <w:szCs w:val="18"/>
              </w:rPr>
              <w:t>费用</w:t>
            </w:r>
            <w:r w:rsidRPr="00175E40">
              <w:rPr>
                <w:rFonts w:hint="eastAsia"/>
                <w:sz w:val="18"/>
                <w:szCs w:val="18"/>
              </w:rPr>
              <w:t>版本</w:t>
            </w:r>
            <w:r>
              <w:rPr>
                <w:rFonts w:hint="eastAsia"/>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F212C2"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C67F74"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148351" w14:textId="77777777" w:rsidR="00021856" w:rsidRDefault="00021856" w:rsidP="0011168D">
            <w:pPr>
              <w:jc w:val="center"/>
              <w:rPr>
                <w:rFonts w:ascii="宋体" w:hAnsi="宋体" w:cs="宋体"/>
                <w:color w:val="000000"/>
                <w:sz w:val="18"/>
                <w:szCs w:val="18"/>
              </w:rPr>
            </w:pPr>
          </w:p>
        </w:tc>
      </w:tr>
      <w:tr w:rsidR="00021856" w14:paraId="681E08B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59E0BEC"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3C20D9" w14:textId="77777777" w:rsidR="00021856" w:rsidRDefault="00021856" w:rsidP="0011168D">
            <w:pPr>
              <w:widowControl/>
              <w:jc w:val="center"/>
              <w:textAlignment w:val="center"/>
              <w:rPr>
                <w:rFonts w:ascii="宋体" w:hAnsi="宋体" w:cs="宋体"/>
                <w:color w:val="000000"/>
                <w:sz w:val="18"/>
                <w:szCs w:val="18"/>
              </w:rPr>
            </w:pPr>
            <w:r>
              <w:rPr>
                <w:rFonts w:hint="eastAsia"/>
                <w:sz w:val="18"/>
                <w:szCs w:val="18"/>
              </w:rPr>
              <w:t>维护</w:t>
            </w:r>
            <w:r>
              <w:rPr>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C4DC95"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4EF900"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B349AB" w14:textId="77777777" w:rsidR="00021856" w:rsidRDefault="00021856" w:rsidP="0011168D">
            <w:pPr>
              <w:jc w:val="center"/>
              <w:rPr>
                <w:rFonts w:ascii="宋体" w:hAnsi="宋体" w:cs="宋体"/>
                <w:color w:val="000000"/>
                <w:sz w:val="18"/>
                <w:szCs w:val="18"/>
              </w:rPr>
            </w:pPr>
          </w:p>
        </w:tc>
      </w:tr>
      <w:tr w:rsidR="00021856" w14:paraId="3440625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40A43A"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E91FCF" w14:textId="77777777" w:rsidR="00021856" w:rsidRDefault="00021856" w:rsidP="0011168D">
            <w:pPr>
              <w:widowControl/>
              <w:jc w:val="center"/>
              <w:textAlignment w:val="center"/>
              <w:rPr>
                <w:sz w:val="18"/>
                <w:szCs w:val="18"/>
              </w:rPr>
            </w:pPr>
            <w:r>
              <w:rPr>
                <w:rFonts w:hint="eastAsia"/>
                <w:sz w:val="18"/>
                <w:szCs w:val="18"/>
              </w:rPr>
              <w:t>费用版本</w:t>
            </w:r>
            <w:r>
              <w:rPr>
                <w:sz w:val="18"/>
                <w:szCs w:val="18"/>
              </w:rPr>
              <w:t>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7620C4"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D3CD80"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FA095" w14:textId="77777777" w:rsidR="00021856" w:rsidRDefault="00021856" w:rsidP="0011168D">
            <w:pPr>
              <w:jc w:val="center"/>
              <w:rPr>
                <w:rFonts w:ascii="宋体" w:hAnsi="宋体" w:cs="宋体"/>
                <w:color w:val="000000"/>
                <w:sz w:val="18"/>
                <w:szCs w:val="18"/>
              </w:rPr>
            </w:pPr>
          </w:p>
        </w:tc>
      </w:tr>
      <w:tr w:rsidR="00021856" w14:paraId="6D5B2F5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09D197"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BA5EDB" w14:textId="77777777" w:rsidR="00021856" w:rsidRDefault="00021856" w:rsidP="0011168D">
            <w:pPr>
              <w:widowControl/>
              <w:jc w:val="center"/>
              <w:textAlignment w:val="center"/>
              <w:rPr>
                <w:sz w:val="18"/>
                <w:szCs w:val="18"/>
              </w:rPr>
            </w:pPr>
            <w:r>
              <w:rPr>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D5B898" w14:textId="77777777" w:rsidR="00021856" w:rsidRDefault="00021856" w:rsidP="0002185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179289"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5D5A39" w14:textId="77777777" w:rsidR="00021856" w:rsidRDefault="00021856" w:rsidP="0011168D">
            <w:pPr>
              <w:jc w:val="center"/>
              <w:rPr>
                <w:rFonts w:ascii="宋体" w:hAnsi="宋体" w:cs="宋体"/>
                <w:color w:val="000000"/>
                <w:sz w:val="18"/>
                <w:szCs w:val="18"/>
              </w:rPr>
            </w:pPr>
          </w:p>
        </w:tc>
      </w:tr>
      <w:tr w:rsidR="00021856" w14:paraId="4D3B466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E343FB9"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D86AF" w14:textId="77777777" w:rsidR="00021856" w:rsidRDefault="00021856" w:rsidP="0011168D">
            <w:pPr>
              <w:widowControl/>
              <w:jc w:val="center"/>
              <w:textAlignment w:val="center"/>
              <w:rPr>
                <w:sz w:val="18"/>
                <w:szCs w:val="18"/>
              </w:rPr>
            </w:pPr>
            <w:r>
              <w:rPr>
                <w:sz w:val="18"/>
                <w:szCs w:val="18"/>
              </w:rPr>
              <w:t>更新内容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A49F53"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80EC06"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DEB76D8" w14:textId="77777777" w:rsidR="00021856" w:rsidRDefault="00021856" w:rsidP="0011168D">
            <w:pPr>
              <w:jc w:val="center"/>
              <w:rPr>
                <w:rFonts w:ascii="宋体" w:hAnsi="宋体" w:cs="宋体"/>
                <w:color w:val="000000"/>
                <w:sz w:val="18"/>
                <w:szCs w:val="18"/>
              </w:rPr>
            </w:pPr>
          </w:p>
        </w:tc>
      </w:tr>
      <w:tr w:rsidR="00021856" w14:paraId="36338C1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609136A"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3AD194" w14:textId="77777777" w:rsidR="00021856" w:rsidRDefault="00021856" w:rsidP="0011168D">
            <w:pPr>
              <w:widowControl/>
              <w:jc w:val="center"/>
              <w:textAlignment w:val="center"/>
              <w:rPr>
                <w:rFonts w:ascii="宋体" w:hAnsi="宋体" w:cs="宋体"/>
                <w:color w:val="000000"/>
                <w:sz w:val="18"/>
                <w:szCs w:val="18"/>
              </w:rPr>
            </w:pPr>
            <w:r>
              <w:rPr>
                <w:sz w:val="18"/>
                <w:szCs w:val="18"/>
              </w:rPr>
              <w:t>展示内容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86EF36" w14:textId="77777777" w:rsidR="00021856" w:rsidRDefault="00021856"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93B94A" w14:textId="77777777" w:rsidR="00021856" w:rsidRDefault="00021856"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384173" w14:textId="77777777" w:rsidR="00021856" w:rsidRDefault="00021856" w:rsidP="0011168D">
            <w:pPr>
              <w:jc w:val="center"/>
              <w:rPr>
                <w:rFonts w:ascii="宋体" w:hAnsi="宋体" w:cs="宋体"/>
                <w:color w:val="000000"/>
                <w:sz w:val="18"/>
                <w:szCs w:val="18"/>
              </w:rPr>
            </w:pPr>
          </w:p>
        </w:tc>
      </w:tr>
    </w:tbl>
    <w:p w14:paraId="7292AB8A" w14:textId="77777777" w:rsidR="00021856" w:rsidRDefault="00021856" w:rsidP="009F3459"/>
    <w:p w14:paraId="7FCBD520" w14:textId="77777777" w:rsidR="00922EC9" w:rsidRDefault="00EC7DB4" w:rsidP="00922EC9">
      <w:pPr>
        <w:pStyle w:val="aff7"/>
        <w:keepNext/>
        <w:jc w:val="center"/>
        <w:rPr>
          <w:rFonts w:asciiTheme="minorEastAsia" w:eastAsiaTheme="minorEastAsia" w:hAnsiTheme="minorEastAsia"/>
          <w:sz w:val="18"/>
          <w:szCs w:val="18"/>
        </w:rPr>
      </w:pPr>
      <w:bookmarkStart w:id="240" w:name="_Toc46767841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58</w:t>
      </w:r>
      <w:r>
        <w:rPr>
          <w:rFonts w:ascii="宋体" w:eastAsia="宋体" w:hAnsi="宋体"/>
          <w:color w:val="000000" w:themeColor="text1"/>
          <w:sz w:val="18"/>
        </w:rPr>
        <w:fldChar w:fldCharType="end"/>
      </w:r>
      <w:r w:rsidR="00922EC9">
        <w:rPr>
          <w:rFonts w:asciiTheme="minorEastAsia" w:eastAsiaTheme="minorEastAsia" w:hAnsiTheme="minorEastAsia" w:hint="eastAsia"/>
          <w:sz w:val="18"/>
          <w:szCs w:val="18"/>
        </w:rPr>
        <w:t xml:space="preserve"> 服务承若信息表</w:t>
      </w:r>
      <w:bookmarkEnd w:id="240"/>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22EC9" w14:paraId="42B31FF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9BC208A"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3927F9"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8BF4D22"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DFEC460"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1C08B77"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22EC9" w14:paraId="2C2A5B2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DED286"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3F3F90"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764BE9"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4ADFE4" w14:textId="77777777" w:rsidR="00922EC9" w:rsidRDefault="00922EC9"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7C1B26" w14:textId="77777777" w:rsidR="00922EC9" w:rsidRDefault="00922EC9"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22EC9" w14:paraId="56E6337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F85CB5"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096EA9"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E71A3E"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E695FE" w14:textId="77777777" w:rsidR="00922EC9" w:rsidRDefault="00922EC9"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14E01A" w14:textId="77777777" w:rsidR="00922EC9" w:rsidRDefault="00922EC9" w:rsidP="0011168D">
            <w:pPr>
              <w:jc w:val="center"/>
              <w:rPr>
                <w:rFonts w:ascii="宋体" w:hAnsi="宋体" w:cs="宋体"/>
                <w:color w:val="000000"/>
                <w:sz w:val="18"/>
                <w:szCs w:val="18"/>
              </w:rPr>
            </w:pPr>
          </w:p>
        </w:tc>
      </w:tr>
      <w:tr w:rsidR="00922EC9" w14:paraId="63724FE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504267"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1046C8" w14:textId="77777777" w:rsidR="00922EC9" w:rsidRDefault="00922EC9" w:rsidP="0011168D">
            <w:pPr>
              <w:widowControl/>
              <w:jc w:val="center"/>
              <w:textAlignment w:val="center"/>
              <w:rPr>
                <w:rFonts w:ascii="宋体" w:hAnsi="宋体" w:cs="宋体"/>
                <w:color w:val="000000"/>
                <w:sz w:val="18"/>
                <w:szCs w:val="18"/>
              </w:rPr>
            </w:pPr>
            <w:r>
              <w:rPr>
                <w:rFonts w:hint="eastAsia"/>
                <w:sz w:val="18"/>
                <w:szCs w:val="18"/>
              </w:rPr>
              <w:t>服务承若信息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782691"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6C868F"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72D56C" w14:textId="77777777" w:rsidR="00922EC9" w:rsidRDefault="00922EC9" w:rsidP="0011168D">
            <w:pPr>
              <w:jc w:val="center"/>
              <w:rPr>
                <w:rFonts w:ascii="宋体" w:hAnsi="宋体" w:cs="宋体"/>
                <w:color w:val="000000"/>
                <w:sz w:val="18"/>
                <w:szCs w:val="18"/>
              </w:rPr>
            </w:pPr>
          </w:p>
        </w:tc>
      </w:tr>
      <w:tr w:rsidR="00922EC9" w14:paraId="4CC99DF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370F9B6"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2880F4" w14:textId="77777777" w:rsidR="00922EC9" w:rsidRDefault="00922EC9" w:rsidP="0011168D">
            <w:pPr>
              <w:widowControl/>
              <w:jc w:val="center"/>
              <w:textAlignment w:val="center"/>
              <w:rPr>
                <w:rFonts w:ascii="宋体" w:hAnsi="宋体" w:cs="宋体"/>
                <w:color w:val="000000"/>
                <w:sz w:val="18"/>
                <w:szCs w:val="18"/>
              </w:rPr>
            </w:pPr>
            <w:r>
              <w:rPr>
                <w:rFonts w:hint="eastAsia"/>
                <w:sz w:val="18"/>
                <w:szCs w:val="18"/>
              </w:rPr>
              <w:t>维护</w:t>
            </w:r>
            <w:r>
              <w:rPr>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E7CF34"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04F16E"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AEE666" w14:textId="77777777" w:rsidR="00922EC9" w:rsidRDefault="00922EC9" w:rsidP="0011168D">
            <w:pPr>
              <w:jc w:val="center"/>
              <w:rPr>
                <w:rFonts w:ascii="宋体" w:hAnsi="宋体" w:cs="宋体"/>
                <w:color w:val="000000"/>
                <w:sz w:val="18"/>
                <w:szCs w:val="18"/>
              </w:rPr>
            </w:pPr>
          </w:p>
        </w:tc>
      </w:tr>
      <w:tr w:rsidR="00922EC9" w14:paraId="4CC1A01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BCD395"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0DDB57" w14:textId="77777777" w:rsidR="00922EC9" w:rsidRDefault="00922EC9" w:rsidP="0011168D">
            <w:pPr>
              <w:widowControl/>
              <w:jc w:val="center"/>
              <w:textAlignment w:val="center"/>
              <w:rPr>
                <w:sz w:val="18"/>
                <w:szCs w:val="18"/>
              </w:rPr>
            </w:pPr>
            <w:r>
              <w:rPr>
                <w:rFonts w:hint="eastAsia"/>
                <w:sz w:val="18"/>
                <w:szCs w:val="18"/>
              </w:rPr>
              <w:t>服务</w:t>
            </w:r>
            <w:r>
              <w:rPr>
                <w:sz w:val="18"/>
                <w:szCs w:val="18"/>
              </w:rPr>
              <w:t>承若类型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A454C6"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55044C"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92D350" w14:textId="77777777" w:rsidR="00922EC9" w:rsidRDefault="00922EC9" w:rsidP="0011168D">
            <w:pPr>
              <w:jc w:val="center"/>
              <w:rPr>
                <w:rFonts w:ascii="宋体" w:hAnsi="宋体" w:cs="宋体"/>
                <w:color w:val="000000"/>
                <w:sz w:val="18"/>
                <w:szCs w:val="18"/>
              </w:rPr>
            </w:pPr>
          </w:p>
        </w:tc>
      </w:tr>
      <w:tr w:rsidR="00922EC9" w14:paraId="1B002A1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269D9E"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799063" w14:textId="77777777" w:rsidR="00922EC9" w:rsidRDefault="00922EC9" w:rsidP="0011168D">
            <w:pPr>
              <w:widowControl/>
              <w:jc w:val="center"/>
              <w:textAlignment w:val="center"/>
              <w:rPr>
                <w:sz w:val="18"/>
                <w:szCs w:val="18"/>
              </w:rPr>
            </w:pPr>
            <w:r>
              <w:rPr>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A50592"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D3A98D"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1C5546" w14:textId="77777777" w:rsidR="00922EC9" w:rsidRDefault="00922EC9" w:rsidP="0011168D">
            <w:pPr>
              <w:jc w:val="center"/>
              <w:rPr>
                <w:rFonts w:ascii="宋体" w:hAnsi="宋体" w:cs="宋体"/>
                <w:color w:val="000000"/>
                <w:sz w:val="18"/>
                <w:szCs w:val="18"/>
              </w:rPr>
            </w:pPr>
          </w:p>
        </w:tc>
      </w:tr>
      <w:tr w:rsidR="00922EC9" w14:paraId="5617B9C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5C392E"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0A7EB7" w14:textId="77777777" w:rsidR="00922EC9" w:rsidRDefault="00922EC9" w:rsidP="0011168D">
            <w:pPr>
              <w:widowControl/>
              <w:jc w:val="center"/>
              <w:textAlignment w:val="center"/>
              <w:rPr>
                <w:sz w:val="18"/>
                <w:szCs w:val="18"/>
              </w:rPr>
            </w:pPr>
            <w:r>
              <w:rPr>
                <w:sz w:val="18"/>
                <w:szCs w:val="18"/>
              </w:rPr>
              <w:t>更新内容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AC06A0"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87014B"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95391" w14:textId="77777777" w:rsidR="00922EC9" w:rsidRDefault="00922EC9" w:rsidP="0011168D">
            <w:pPr>
              <w:jc w:val="center"/>
              <w:rPr>
                <w:rFonts w:ascii="宋体" w:hAnsi="宋体" w:cs="宋体"/>
                <w:color w:val="000000"/>
                <w:sz w:val="18"/>
                <w:szCs w:val="18"/>
              </w:rPr>
            </w:pPr>
          </w:p>
        </w:tc>
      </w:tr>
      <w:tr w:rsidR="00922EC9" w14:paraId="2E54514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73F7710"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C7843F" w14:textId="77777777" w:rsidR="00922EC9" w:rsidRDefault="00922EC9" w:rsidP="0011168D">
            <w:pPr>
              <w:widowControl/>
              <w:jc w:val="center"/>
              <w:textAlignment w:val="center"/>
              <w:rPr>
                <w:rFonts w:ascii="宋体" w:hAnsi="宋体" w:cs="宋体"/>
                <w:color w:val="000000"/>
                <w:sz w:val="18"/>
                <w:szCs w:val="18"/>
              </w:rPr>
            </w:pPr>
            <w:r>
              <w:rPr>
                <w:sz w:val="18"/>
                <w:szCs w:val="18"/>
              </w:rPr>
              <w:t>展示内容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2919C9"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CF16FF"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B232D0" w14:textId="77777777" w:rsidR="00922EC9" w:rsidRDefault="00922EC9" w:rsidP="0011168D">
            <w:pPr>
              <w:jc w:val="center"/>
              <w:rPr>
                <w:rFonts w:ascii="宋体" w:hAnsi="宋体" w:cs="宋体"/>
                <w:color w:val="000000"/>
                <w:sz w:val="18"/>
                <w:szCs w:val="18"/>
              </w:rPr>
            </w:pPr>
          </w:p>
        </w:tc>
      </w:tr>
    </w:tbl>
    <w:p w14:paraId="73BE99B5" w14:textId="77777777" w:rsidR="00922EC9" w:rsidRDefault="00922EC9" w:rsidP="009F3459"/>
    <w:p w14:paraId="721BA631" w14:textId="77777777" w:rsidR="00922EC9" w:rsidRDefault="00EC7DB4" w:rsidP="00922EC9">
      <w:pPr>
        <w:pStyle w:val="aff7"/>
        <w:keepNext/>
        <w:jc w:val="center"/>
        <w:rPr>
          <w:rFonts w:asciiTheme="minorEastAsia" w:eastAsiaTheme="minorEastAsia" w:hAnsiTheme="minorEastAsia"/>
          <w:sz w:val="18"/>
          <w:szCs w:val="18"/>
        </w:rPr>
      </w:pPr>
      <w:bookmarkStart w:id="241" w:name="_Toc46767841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59</w:t>
      </w:r>
      <w:r>
        <w:rPr>
          <w:rFonts w:ascii="宋体" w:eastAsia="宋体" w:hAnsi="宋体"/>
          <w:color w:val="000000" w:themeColor="text1"/>
          <w:sz w:val="18"/>
        </w:rPr>
        <w:fldChar w:fldCharType="end"/>
      </w:r>
      <w:r w:rsidR="00922EC9">
        <w:rPr>
          <w:rFonts w:asciiTheme="minorEastAsia" w:eastAsiaTheme="minorEastAsia" w:hAnsiTheme="minorEastAsia" w:hint="eastAsia"/>
          <w:sz w:val="18"/>
          <w:szCs w:val="18"/>
        </w:rPr>
        <w:t xml:space="preserve"> 典型设计信息表</w:t>
      </w:r>
      <w:bookmarkEnd w:id="241"/>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22EC9" w14:paraId="734D42E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9C3A64E"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CFC598"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ADC2818"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AFAEC52"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748EA31"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22EC9" w14:paraId="3FE3DB9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60D51DD"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0A8E7B"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0906FC"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5DC698" w14:textId="77777777" w:rsidR="00922EC9" w:rsidRDefault="00922EC9"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986EEA" w14:textId="77777777" w:rsidR="00922EC9" w:rsidRDefault="00922EC9"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22EC9" w14:paraId="24D4C2A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6C7F8F"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6657E9"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4739A5" w14:textId="77777777" w:rsidR="00922EC9" w:rsidRDefault="00922EC9"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7B4B08" w14:textId="77777777" w:rsidR="00922EC9" w:rsidRDefault="00922EC9"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FA2E72" w14:textId="77777777" w:rsidR="00922EC9" w:rsidRDefault="00922EC9" w:rsidP="0011168D">
            <w:pPr>
              <w:jc w:val="center"/>
              <w:rPr>
                <w:rFonts w:ascii="宋体" w:hAnsi="宋体" w:cs="宋体"/>
                <w:color w:val="000000"/>
                <w:sz w:val="18"/>
                <w:szCs w:val="18"/>
              </w:rPr>
            </w:pPr>
          </w:p>
        </w:tc>
      </w:tr>
      <w:tr w:rsidR="00922EC9" w14:paraId="71CD7B0B"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13B4DAB"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1F4EEC" w14:textId="77777777" w:rsidR="00922EC9" w:rsidRDefault="00922EC9" w:rsidP="0011168D">
            <w:pPr>
              <w:widowControl/>
              <w:jc w:val="center"/>
              <w:textAlignment w:val="center"/>
              <w:rPr>
                <w:rFonts w:ascii="宋体" w:hAnsi="宋体" w:cs="宋体"/>
                <w:color w:val="000000"/>
                <w:sz w:val="18"/>
                <w:szCs w:val="18"/>
              </w:rPr>
            </w:pPr>
            <w:r>
              <w:rPr>
                <w:rFonts w:hint="eastAsia"/>
                <w:sz w:val="18"/>
                <w:szCs w:val="18"/>
              </w:rPr>
              <w:t>典型设计信息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23773E"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A2789D"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F9F8E0" w14:textId="77777777" w:rsidR="00922EC9" w:rsidRDefault="00922EC9" w:rsidP="0011168D">
            <w:pPr>
              <w:jc w:val="center"/>
              <w:rPr>
                <w:rFonts w:ascii="宋体" w:hAnsi="宋体" w:cs="宋体"/>
                <w:color w:val="000000"/>
                <w:sz w:val="18"/>
                <w:szCs w:val="18"/>
              </w:rPr>
            </w:pPr>
          </w:p>
        </w:tc>
      </w:tr>
      <w:tr w:rsidR="00922EC9" w14:paraId="5375293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2F654BF"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1E180C" w14:textId="77777777" w:rsidR="00922EC9" w:rsidRDefault="00922EC9" w:rsidP="0011168D">
            <w:pPr>
              <w:widowControl/>
              <w:jc w:val="center"/>
              <w:textAlignment w:val="center"/>
              <w:rPr>
                <w:rFonts w:ascii="宋体" w:hAnsi="宋体" w:cs="宋体"/>
                <w:color w:val="000000"/>
                <w:sz w:val="18"/>
                <w:szCs w:val="18"/>
              </w:rPr>
            </w:pPr>
            <w:r>
              <w:rPr>
                <w:rFonts w:hint="eastAsia"/>
                <w:sz w:val="18"/>
                <w:szCs w:val="18"/>
              </w:rPr>
              <w:t>维护</w:t>
            </w:r>
            <w:r>
              <w:rPr>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8D7D84"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152636"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67F028" w14:textId="77777777" w:rsidR="00922EC9" w:rsidRDefault="00922EC9" w:rsidP="0011168D">
            <w:pPr>
              <w:jc w:val="center"/>
              <w:rPr>
                <w:rFonts w:ascii="宋体" w:hAnsi="宋体" w:cs="宋体"/>
                <w:color w:val="000000"/>
                <w:sz w:val="18"/>
                <w:szCs w:val="18"/>
              </w:rPr>
            </w:pPr>
          </w:p>
        </w:tc>
      </w:tr>
      <w:tr w:rsidR="00922EC9" w14:paraId="0BE9CD2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0B9FD8A"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406E94" w14:textId="77777777" w:rsidR="00922EC9" w:rsidRDefault="00922EC9" w:rsidP="0011168D">
            <w:pPr>
              <w:widowControl/>
              <w:jc w:val="center"/>
              <w:textAlignment w:val="center"/>
              <w:rPr>
                <w:sz w:val="18"/>
                <w:szCs w:val="18"/>
              </w:rPr>
            </w:pPr>
            <w:r>
              <w:rPr>
                <w:rFonts w:hint="eastAsia"/>
                <w:sz w:val="18"/>
                <w:szCs w:val="18"/>
              </w:rPr>
              <w:t>典型设计</w:t>
            </w:r>
            <w:r>
              <w:rPr>
                <w:sz w:val="18"/>
                <w:szCs w:val="18"/>
              </w:rPr>
              <w:t>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DED644"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CED8E0"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62F1FA" w14:textId="77777777" w:rsidR="00922EC9" w:rsidRDefault="00922EC9" w:rsidP="0011168D">
            <w:pPr>
              <w:jc w:val="center"/>
              <w:rPr>
                <w:rFonts w:ascii="宋体" w:hAnsi="宋体" w:cs="宋体"/>
                <w:color w:val="000000"/>
                <w:sz w:val="18"/>
                <w:szCs w:val="18"/>
              </w:rPr>
            </w:pPr>
          </w:p>
        </w:tc>
      </w:tr>
      <w:tr w:rsidR="00922EC9" w14:paraId="68BADBC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710A85"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AD5B9F" w14:textId="77777777" w:rsidR="00922EC9" w:rsidRDefault="00922EC9" w:rsidP="0011168D">
            <w:pPr>
              <w:widowControl/>
              <w:jc w:val="center"/>
              <w:textAlignment w:val="center"/>
              <w:rPr>
                <w:sz w:val="18"/>
                <w:szCs w:val="18"/>
              </w:rPr>
            </w:pPr>
            <w:r>
              <w:rPr>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A0AB4C"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D82F7E"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DA2C70B" w14:textId="77777777" w:rsidR="00922EC9" w:rsidRDefault="00922EC9" w:rsidP="0011168D">
            <w:pPr>
              <w:jc w:val="center"/>
              <w:rPr>
                <w:rFonts w:ascii="宋体" w:hAnsi="宋体" w:cs="宋体"/>
                <w:color w:val="000000"/>
                <w:sz w:val="18"/>
                <w:szCs w:val="18"/>
              </w:rPr>
            </w:pPr>
          </w:p>
        </w:tc>
      </w:tr>
      <w:tr w:rsidR="00922EC9" w14:paraId="04C49D0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8DE842"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14280F" w14:textId="77777777" w:rsidR="00922EC9" w:rsidRDefault="00922EC9" w:rsidP="0011168D">
            <w:pPr>
              <w:widowControl/>
              <w:jc w:val="center"/>
              <w:textAlignment w:val="center"/>
              <w:rPr>
                <w:sz w:val="18"/>
                <w:szCs w:val="18"/>
              </w:rPr>
            </w:pPr>
            <w:r>
              <w:rPr>
                <w:sz w:val="18"/>
                <w:szCs w:val="18"/>
              </w:rPr>
              <w:t>更新内容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51997F"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7A7300"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9ACD59" w14:textId="77777777" w:rsidR="00922EC9" w:rsidRDefault="00922EC9" w:rsidP="0011168D">
            <w:pPr>
              <w:jc w:val="center"/>
              <w:rPr>
                <w:rFonts w:ascii="宋体" w:hAnsi="宋体" w:cs="宋体"/>
                <w:color w:val="000000"/>
                <w:sz w:val="18"/>
                <w:szCs w:val="18"/>
              </w:rPr>
            </w:pPr>
          </w:p>
        </w:tc>
      </w:tr>
      <w:tr w:rsidR="00922EC9" w14:paraId="7D38946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5C9239C"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67DA23" w14:textId="77777777" w:rsidR="00922EC9" w:rsidRDefault="00922EC9" w:rsidP="0011168D">
            <w:pPr>
              <w:widowControl/>
              <w:jc w:val="center"/>
              <w:textAlignment w:val="center"/>
              <w:rPr>
                <w:rFonts w:ascii="宋体" w:hAnsi="宋体" w:cs="宋体"/>
                <w:color w:val="000000"/>
                <w:sz w:val="18"/>
                <w:szCs w:val="18"/>
              </w:rPr>
            </w:pPr>
            <w:r>
              <w:rPr>
                <w:sz w:val="18"/>
                <w:szCs w:val="18"/>
              </w:rPr>
              <w:t>展示内容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28289C" w14:textId="77777777" w:rsidR="00922EC9" w:rsidRDefault="00922EC9"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AAD5D8" w14:textId="77777777" w:rsidR="00922EC9" w:rsidRDefault="00922EC9"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DA8BF9" w14:textId="77777777" w:rsidR="00922EC9" w:rsidRDefault="00922EC9" w:rsidP="0011168D">
            <w:pPr>
              <w:jc w:val="center"/>
              <w:rPr>
                <w:rFonts w:ascii="宋体" w:hAnsi="宋体" w:cs="宋体"/>
                <w:color w:val="000000"/>
                <w:sz w:val="18"/>
                <w:szCs w:val="18"/>
              </w:rPr>
            </w:pPr>
          </w:p>
        </w:tc>
      </w:tr>
    </w:tbl>
    <w:p w14:paraId="7EA19E5C" w14:textId="77777777" w:rsidR="00E470A3" w:rsidRDefault="00E470A3" w:rsidP="009F3459"/>
    <w:p w14:paraId="19452E21" w14:textId="77777777" w:rsidR="00E470A3" w:rsidRDefault="00EC7DB4" w:rsidP="00E470A3">
      <w:pPr>
        <w:pStyle w:val="aff7"/>
        <w:keepNext/>
        <w:jc w:val="center"/>
        <w:rPr>
          <w:rFonts w:asciiTheme="minorEastAsia" w:eastAsiaTheme="minorEastAsia" w:hAnsiTheme="minorEastAsia"/>
          <w:sz w:val="18"/>
          <w:szCs w:val="18"/>
        </w:rPr>
      </w:pPr>
      <w:bookmarkStart w:id="242" w:name="_Toc46767841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60</w:t>
      </w:r>
      <w:r>
        <w:rPr>
          <w:rFonts w:ascii="宋体" w:eastAsia="宋体" w:hAnsi="宋体"/>
          <w:color w:val="000000" w:themeColor="text1"/>
          <w:sz w:val="18"/>
        </w:rPr>
        <w:fldChar w:fldCharType="end"/>
      </w:r>
      <w:r w:rsidR="00E470A3">
        <w:rPr>
          <w:rFonts w:asciiTheme="minorEastAsia" w:eastAsiaTheme="minorEastAsia" w:hAnsiTheme="minorEastAsia" w:hint="eastAsia"/>
          <w:sz w:val="18"/>
          <w:szCs w:val="18"/>
        </w:rPr>
        <w:t xml:space="preserve"> </w:t>
      </w:r>
      <w:r w:rsidR="00170F16">
        <w:rPr>
          <w:rFonts w:asciiTheme="minorEastAsia" w:eastAsiaTheme="minorEastAsia" w:hAnsiTheme="minorEastAsia" w:hint="eastAsia"/>
          <w:sz w:val="18"/>
          <w:szCs w:val="18"/>
        </w:rPr>
        <w:t>政策法规</w:t>
      </w:r>
      <w:r w:rsidR="00E470A3">
        <w:rPr>
          <w:rFonts w:asciiTheme="minorEastAsia" w:eastAsiaTheme="minorEastAsia" w:hAnsiTheme="minorEastAsia" w:hint="eastAsia"/>
          <w:sz w:val="18"/>
          <w:szCs w:val="18"/>
        </w:rPr>
        <w:t>信息表</w:t>
      </w:r>
      <w:bookmarkEnd w:id="24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E470A3" w14:paraId="432DEEB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E076176"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C32AB8E"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EEC4F8F"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AB50D25"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EC6295E"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E470A3" w14:paraId="35655FB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2AB35F"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3030C3"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CB55E0"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AA2C39" w14:textId="77777777" w:rsidR="00E470A3" w:rsidRDefault="00E470A3"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6F42E0" w14:textId="77777777" w:rsidR="00E470A3" w:rsidRDefault="00E470A3"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E470A3" w14:paraId="159ECF5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D16EA19"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1F6E0A"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CD4EE0" w14:textId="77777777" w:rsidR="00E470A3" w:rsidRDefault="00E470A3"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57A7AB" w14:textId="77777777" w:rsidR="00E470A3" w:rsidRDefault="00E470A3"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C7F8C0" w14:textId="77777777" w:rsidR="00E470A3" w:rsidRDefault="00E470A3" w:rsidP="0011168D">
            <w:pPr>
              <w:jc w:val="center"/>
              <w:rPr>
                <w:rFonts w:ascii="宋体" w:hAnsi="宋体" w:cs="宋体"/>
                <w:color w:val="000000"/>
                <w:sz w:val="18"/>
                <w:szCs w:val="18"/>
              </w:rPr>
            </w:pPr>
          </w:p>
        </w:tc>
      </w:tr>
      <w:tr w:rsidR="00E470A3" w14:paraId="49E900D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852489"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D74CC5" w14:textId="77777777" w:rsidR="00E470A3" w:rsidRDefault="00E470A3" w:rsidP="0011168D">
            <w:pPr>
              <w:widowControl/>
              <w:jc w:val="center"/>
              <w:textAlignment w:val="center"/>
              <w:rPr>
                <w:rFonts w:ascii="宋体" w:hAnsi="宋体" w:cs="宋体"/>
                <w:color w:val="000000"/>
                <w:sz w:val="18"/>
                <w:szCs w:val="18"/>
              </w:rPr>
            </w:pPr>
            <w:r w:rsidRPr="00175E40">
              <w:rPr>
                <w:rFonts w:hint="eastAsia"/>
                <w:sz w:val="18"/>
                <w:szCs w:val="18"/>
              </w:rPr>
              <w:t>政策法规</w:t>
            </w:r>
            <w:r>
              <w:rPr>
                <w:rFonts w:hint="eastAsia"/>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A919D4"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50A206"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648903" w14:textId="77777777" w:rsidR="00E470A3" w:rsidRDefault="00E470A3" w:rsidP="0011168D">
            <w:pPr>
              <w:jc w:val="center"/>
              <w:rPr>
                <w:rFonts w:ascii="宋体" w:hAnsi="宋体" w:cs="宋体"/>
                <w:color w:val="000000"/>
                <w:sz w:val="18"/>
                <w:szCs w:val="18"/>
              </w:rPr>
            </w:pPr>
          </w:p>
        </w:tc>
      </w:tr>
      <w:tr w:rsidR="00E470A3" w14:paraId="1C52054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D2469F"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EC07AC" w14:textId="77777777" w:rsidR="00E470A3" w:rsidRDefault="00E470A3" w:rsidP="0011168D">
            <w:pPr>
              <w:widowControl/>
              <w:jc w:val="center"/>
              <w:textAlignment w:val="center"/>
              <w:rPr>
                <w:rFonts w:ascii="宋体" w:hAnsi="宋体" w:cs="宋体"/>
                <w:color w:val="000000"/>
                <w:sz w:val="18"/>
                <w:szCs w:val="18"/>
              </w:rPr>
            </w:pPr>
            <w:r>
              <w:rPr>
                <w:rFonts w:hint="eastAsia"/>
                <w:sz w:val="18"/>
                <w:szCs w:val="18"/>
              </w:rPr>
              <w:t>维护</w:t>
            </w:r>
            <w:r>
              <w:rPr>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EF1704"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52E3DF"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FCBFAD" w14:textId="77777777" w:rsidR="00E470A3" w:rsidRDefault="00E470A3" w:rsidP="0011168D">
            <w:pPr>
              <w:jc w:val="center"/>
              <w:rPr>
                <w:rFonts w:ascii="宋体" w:hAnsi="宋体" w:cs="宋体"/>
                <w:color w:val="000000"/>
                <w:sz w:val="18"/>
                <w:szCs w:val="18"/>
              </w:rPr>
            </w:pPr>
          </w:p>
        </w:tc>
      </w:tr>
      <w:tr w:rsidR="00E470A3" w14:paraId="4D53030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1A11577"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C13132" w14:textId="77777777" w:rsidR="00E470A3" w:rsidRDefault="00E470A3" w:rsidP="0011168D">
            <w:pPr>
              <w:widowControl/>
              <w:jc w:val="center"/>
              <w:textAlignment w:val="center"/>
              <w:rPr>
                <w:sz w:val="18"/>
                <w:szCs w:val="18"/>
              </w:rPr>
            </w:pPr>
            <w:r>
              <w:rPr>
                <w:rFonts w:hint="eastAsia"/>
                <w:sz w:val="18"/>
                <w:szCs w:val="18"/>
              </w:rPr>
              <w:t>政策信息</w:t>
            </w:r>
            <w:r>
              <w:rPr>
                <w:sz w:val="18"/>
                <w:szCs w:val="18"/>
              </w:rPr>
              <w:t>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89497E"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6D54A34"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C883A" w14:textId="77777777" w:rsidR="00E470A3" w:rsidRDefault="00E470A3" w:rsidP="0011168D">
            <w:pPr>
              <w:jc w:val="center"/>
              <w:rPr>
                <w:rFonts w:ascii="宋体" w:hAnsi="宋体" w:cs="宋体"/>
                <w:color w:val="000000"/>
                <w:sz w:val="18"/>
                <w:szCs w:val="18"/>
              </w:rPr>
            </w:pPr>
          </w:p>
        </w:tc>
      </w:tr>
      <w:tr w:rsidR="00E470A3" w14:paraId="6C90F80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A7AAAA"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4AF90D" w14:textId="77777777" w:rsidR="00E470A3" w:rsidRDefault="00E470A3" w:rsidP="0011168D">
            <w:pPr>
              <w:widowControl/>
              <w:jc w:val="center"/>
              <w:textAlignment w:val="center"/>
              <w:rPr>
                <w:sz w:val="18"/>
                <w:szCs w:val="18"/>
              </w:rPr>
            </w:pPr>
            <w:r>
              <w:rPr>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413186"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15DEA9"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0BD255" w14:textId="77777777" w:rsidR="00E470A3" w:rsidRDefault="00E470A3" w:rsidP="0011168D">
            <w:pPr>
              <w:jc w:val="center"/>
              <w:rPr>
                <w:rFonts w:ascii="宋体" w:hAnsi="宋体" w:cs="宋体"/>
                <w:color w:val="000000"/>
                <w:sz w:val="18"/>
                <w:szCs w:val="18"/>
              </w:rPr>
            </w:pPr>
          </w:p>
        </w:tc>
      </w:tr>
      <w:tr w:rsidR="00E470A3" w14:paraId="79C9476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87BC73"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553928" w14:textId="77777777" w:rsidR="00E470A3" w:rsidRDefault="00E470A3" w:rsidP="0011168D">
            <w:pPr>
              <w:widowControl/>
              <w:jc w:val="center"/>
              <w:textAlignment w:val="center"/>
              <w:rPr>
                <w:sz w:val="18"/>
                <w:szCs w:val="18"/>
              </w:rPr>
            </w:pPr>
            <w:r>
              <w:rPr>
                <w:rFonts w:hint="eastAsia"/>
                <w:sz w:val="18"/>
                <w:szCs w:val="18"/>
              </w:rPr>
              <w:t>业务分类</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7E81E8" w14:textId="77777777" w:rsidR="00E470A3" w:rsidRDefault="00E470A3" w:rsidP="00E470A3">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4A7AF8"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5C6631" w14:textId="77777777" w:rsidR="00E470A3" w:rsidRDefault="00E470A3" w:rsidP="0011168D">
            <w:pPr>
              <w:jc w:val="center"/>
              <w:rPr>
                <w:rFonts w:ascii="宋体" w:hAnsi="宋体" w:cs="宋体"/>
                <w:color w:val="000000"/>
                <w:sz w:val="18"/>
                <w:szCs w:val="18"/>
              </w:rPr>
            </w:pPr>
          </w:p>
        </w:tc>
      </w:tr>
      <w:tr w:rsidR="00E470A3" w14:paraId="62161DE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9C63ACD"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CA9D6C" w14:textId="77777777" w:rsidR="00E470A3" w:rsidRDefault="00E470A3" w:rsidP="0011168D">
            <w:pPr>
              <w:widowControl/>
              <w:jc w:val="center"/>
              <w:textAlignment w:val="center"/>
              <w:rPr>
                <w:rFonts w:ascii="宋体" w:hAnsi="宋体" w:cs="宋体"/>
                <w:color w:val="000000"/>
                <w:sz w:val="18"/>
                <w:szCs w:val="18"/>
              </w:rPr>
            </w:pPr>
            <w:r>
              <w:rPr>
                <w:rFonts w:hint="eastAsia"/>
                <w:sz w:val="18"/>
                <w:szCs w:val="18"/>
              </w:rPr>
              <w:t>政策</w:t>
            </w:r>
            <w:r>
              <w:rPr>
                <w:sz w:val="18"/>
                <w:szCs w:val="18"/>
              </w:rPr>
              <w:t>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05EEA1" w14:textId="77777777" w:rsidR="00E470A3" w:rsidRDefault="00E470A3"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A091BF" w14:textId="77777777" w:rsidR="00E470A3" w:rsidRDefault="00E470A3"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041E95" w14:textId="77777777" w:rsidR="00E470A3" w:rsidRDefault="00E470A3" w:rsidP="0011168D">
            <w:pPr>
              <w:jc w:val="center"/>
              <w:rPr>
                <w:rFonts w:ascii="宋体" w:hAnsi="宋体" w:cs="宋体"/>
                <w:color w:val="000000"/>
                <w:sz w:val="18"/>
                <w:szCs w:val="18"/>
              </w:rPr>
            </w:pPr>
          </w:p>
        </w:tc>
      </w:tr>
    </w:tbl>
    <w:p w14:paraId="05873192" w14:textId="77777777" w:rsidR="007B1CBA" w:rsidRDefault="007B1CBA" w:rsidP="009F3459"/>
    <w:p w14:paraId="2E85560D" w14:textId="77777777" w:rsidR="007B1CBA" w:rsidRDefault="00EC7DB4" w:rsidP="007B1CBA">
      <w:pPr>
        <w:pStyle w:val="aff7"/>
        <w:keepNext/>
        <w:jc w:val="center"/>
        <w:rPr>
          <w:rFonts w:asciiTheme="minorEastAsia" w:eastAsiaTheme="minorEastAsia" w:hAnsiTheme="minorEastAsia"/>
          <w:sz w:val="18"/>
          <w:szCs w:val="18"/>
        </w:rPr>
      </w:pPr>
      <w:bookmarkStart w:id="243" w:name="_Toc46767841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61</w:t>
      </w:r>
      <w:r>
        <w:rPr>
          <w:rFonts w:ascii="宋体" w:eastAsia="宋体" w:hAnsi="宋体"/>
          <w:color w:val="000000" w:themeColor="text1"/>
          <w:sz w:val="18"/>
        </w:rPr>
        <w:fldChar w:fldCharType="end"/>
      </w:r>
      <w:r w:rsidR="007B1CBA">
        <w:rPr>
          <w:rFonts w:asciiTheme="minorEastAsia" w:eastAsiaTheme="minorEastAsia" w:hAnsiTheme="minorEastAsia" w:hint="eastAsia"/>
          <w:sz w:val="18"/>
          <w:szCs w:val="18"/>
        </w:rPr>
        <w:t xml:space="preserve"> </w:t>
      </w:r>
      <w:r w:rsidR="00746803">
        <w:rPr>
          <w:rFonts w:asciiTheme="minorEastAsia" w:eastAsiaTheme="minorEastAsia" w:hAnsiTheme="minorEastAsia" w:hint="eastAsia"/>
          <w:sz w:val="18"/>
          <w:szCs w:val="18"/>
        </w:rPr>
        <w:t>用电指南</w:t>
      </w:r>
      <w:r w:rsidR="007B1CBA">
        <w:rPr>
          <w:rFonts w:asciiTheme="minorEastAsia" w:eastAsiaTheme="minorEastAsia" w:hAnsiTheme="minorEastAsia" w:hint="eastAsia"/>
          <w:sz w:val="18"/>
          <w:szCs w:val="18"/>
        </w:rPr>
        <w:t>信息表</w:t>
      </w:r>
      <w:bookmarkEnd w:id="24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7B1CBA" w14:paraId="6041F68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C430A69"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2F3483E"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A275429"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1D45002"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90E2F85"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7B1CBA" w14:paraId="4CAFE78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9A8FFF"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932160"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所属</w:t>
            </w:r>
            <w:r>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741D64"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986409" w14:textId="77777777" w:rsidR="007B1CBA" w:rsidRDefault="007B1CBA"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429DE3" w14:textId="77777777" w:rsidR="007B1CBA" w:rsidRDefault="007B1CBA" w:rsidP="0011168D">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7B1CBA" w14:paraId="59B43F66"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3520C9F"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BAFCCA"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80A0BC" w14:textId="77777777" w:rsidR="007B1CBA" w:rsidRDefault="007B1CBA" w:rsidP="0011168D">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A30D7B" w14:textId="77777777" w:rsidR="007B1CBA" w:rsidRDefault="007B1CBA"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4928EF" w14:textId="77777777" w:rsidR="007B1CBA" w:rsidRDefault="007B1CBA" w:rsidP="0011168D">
            <w:pPr>
              <w:jc w:val="center"/>
              <w:rPr>
                <w:rFonts w:ascii="宋体" w:hAnsi="宋体" w:cs="宋体"/>
                <w:color w:val="000000"/>
                <w:sz w:val="18"/>
                <w:szCs w:val="18"/>
              </w:rPr>
            </w:pPr>
          </w:p>
        </w:tc>
      </w:tr>
      <w:tr w:rsidR="007B1CBA" w14:paraId="60FC054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2F11F71"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5027C4" w14:textId="77777777" w:rsidR="007B1CBA" w:rsidRDefault="007B1CBA" w:rsidP="0011168D">
            <w:pPr>
              <w:widowControl/>
              <w:jc w:val="center"/>
              <w:textAlignment w:val="center"/>
              <w:rPr>
                <w:rFonts w:ascii="宋体" w:hAnsi="宋体" w:cs="宋体"/>
                <w:color w:val="000000"/>
                <w:sz w:val="18"/>
                <w:szCs w:val="18"/>
              </w:rPr>
            </w:pPr>
            <w:r>
              <w:rPr>
                <w:rFonts w:hint="eastAsia"/>
                <w:sz w:val="18"/>
                <w:szCs w:val="18"/>
              </w:rPr>
              <w:t>用电</w:t>
            </w:r>
            <w:r>
              <w:rPr>
                <w:sz w:val="18"/>
                <w:szCs w:val="18"/>
              </w:rPr>
              <w:t>指南</w:t>
            </w:r>
            <w:r>
              <w:rPr>
                <w:rFonts w:hint="eastAsia"/>
                <w:sz w:val="18"/>
                <w:szCs w:val="18"/>
              </w:rPr>
              <w:t>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124B77"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E5F616"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1E8C5F" w14:textId="77777777" w:rsidR="007B1CBA" w:rsidRDefault="007B1CBA" w:rsidP="0011168D">
            <w:pPr>
              <w:jc w:val="center"/>
              <w:rPr>
                <w:rFonts w:ascii="宋体" w:hAnsi="宋体" w:cs="宋体"/>
                <w:color w:val="000000"/>
                <w:sz w:val="18"/>
                <w:szCs w:val="18"/>
              </w:rPr>
            </w:pPr>
          </w:p>
        </w:tc>
      </w:tr>
      <w:tr w:rsidR="007B1CBA" w14:paraId="1D9ABA1D"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6477A6"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4EEDE1" w14:textId="77777777" w:rsidR="007B1CBA" w:rsidRDefault="007B1CBA" w:rsidP="0011168D">
            <w:pPr>
              <w:widowControl/>
              <w:jc w:val="center"/>
              <w:textAlignment w:val="center"/>
              <w:rPr>
                <w:rFonts w:ascii="宋体" w:hAnsi="宋体" w:cs="宋体"/>
                <w:color w:val="000000"/>
                <w:sz w:val="18"/>
                <w:szCs w:val="18"/>
              </w:rPr>
            </w:pPr>
            <w:r>
              <w:rPr>
                <w:rFonts w:hint="eastAsia"/>
                <w:sz w:val="18"/>
                <w:szCs w:val="18"/>
              </w:rPr>
              <w:t>维护</w:t>
            </w:r>
            <w:r>
              <w:rPr>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088AA8"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BC3888"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D189A7" w14:textId="77777777" w:rsidR="007B1CBA" w:rsidRDefault="007B1CBA" w:rsidP="0011168D">
            <w:pPr>
              <w:jc w:val="center"/>
              <w:rPr>
                <w:rFonts w:ascii="宋体" w:hAnsi="宋体" w:cs="宋体"/>
                <w:color w:val="000000"/>
                <w:sz w:val="18"/>
                <w:szCs w:val="18"/>
              </w:rPr>
            </w:pPr>
          </w:p>
        </w:tc>
      </w:tr>
      <w:tr w:rsidR="007B1CBA" w14:paraId="023B3C6C"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3E2BA55"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1339E1" w14:textId="77777777" w:rsidR="007B1CBA" w:rsidRDefault="00746803" w:rsidP="0011168D">
            <w:pPr>
              <w:widowControl/>
              <w:jc w:val="center"/>
              <w:textAlignment w:val="center"/>
              <w:rPr>
                <w:sz w:val="18"/>
                <w:szCs w:val="18"/>
              </w:rPr>
            </w:pPr>
            <w:r>
              <w:rPr>
                <w:rFonts w:hint="eastAsia"/>
                <w:sz w:val="18"/>
                <w:szCs w:val="18"/>
              </w:rPr>
              <w:t>用电指南分类</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A02EE6"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34164E"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4885A1" w14:textId="77777777" w:rsidR="007B1CBA" w:rsidRDefault="007B1CBA" w:rsidP="0011168D">
            <w:pPr>
              <w:jc w:val="center"/>
              <w:rPr>
                <w:rFonts w:ascii="宋体" w:hAnsi="宋体" w:cs="宋体"/>
                <w:color w:val="000000"/>
                <w:sz w:val="18"/>
                <w:szCs w:val="18"/>
              </w:rPr>
            </w:pPr>
          </w:p>
        </w:tc>
      </w:tr>
      <w:tr w:rsidR="007B1CBA" w14:paraId="6AD872F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589A0ED"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EF6596" w14:textId="77777777" w:rsidR="007B1CBA" w:rsidRDefault="007B1CBA" w:rsidP="0011168D">
            <w:pPr>
              <w:widowControl/>
              <w:jc w:val="center"/>
              <w:textAlignment w:val="center"/>
              <w:rPr>
                <w:sz w:val="18"/>
                <w:szCs w:val="18"/>
              </w:rPr>
            </w:pPr>
            <w:r>
              <w:rPr>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1912E5"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F6A825"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9D5BD2" w14:textId="77777777" w:rsidR="007B1CBA" w:rsidRDefault="007B1CBA" w:rsidP="0011168D">
            <w:pPr>
              <w:jc w:val="center"/>
              <w:rPr>
                <w:rFonts w:ascii="宋体" w:hAnsi="宋体" w:cs="宋体"/>
                <w:color w:val="000000"/>
                <w:sz w:val="18"/>
                <w:szCs w:val="18"/>
              </w:rPr>
            </w:pPr>
          </w:p>
        </w:tc>
      </w:tr>
      <w:tr w:rsidR="007B1CBA" w14:paraId="68561381"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BF21F5"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867EB6" w14:textId="77777777" w:rsidR="007B1CBA" w:rsidRDefault="00F34FAC" w:rsidP="0011168D">
            <w:pPr>
              <w:widowControl/>
              <w:jc w:val="center"/>
              <w:textAlignment w:val="center"/>
              <w:rPr>
                <w:sz w:val="18"/>
                <w:szCs w:val="18"/>
              </w:rPr>
            </w:pPr>
            <w:r>
              <w:rPr>
                <w:rFonts w:hint="eastAsia"/>
                <w:sz w:val="18"/>
                <w:szCs w:val="18"/>
              </w:rPr>
              <w:t>维护人员</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B7C344"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CAD58E"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6F77DC" w14:textId="77777777" w:rsidR="007B1CBA" w:rsidRDefault="007B1CBA" w:rsidP="0011168D">
            <w:pPr>
              <w:jc w:val="center"/>
              <w:rPr>
                <w:rFonts w:ascii="宋体" w:hAnsi="宋体" w:cs="宋体"/>
                <w:color w:val="000000"/>
                <w:sz w:val="18"/>
                <w:szCs w:val="18"/>
              </w:rPr>
            </w:pPr>
          </w:p>
        </w:tc>
      </w:tr>
      <w:tr w:rsidR="007B1CBA" w14:paraId="59998818"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371AF2" w14:textId="77777777" w:rsidR="007B1CBA" w:rsidRDefault="007B1CBA" w:rsidP="0011168D">
            <w:pPr>
              <w:widowControl/>
              <w:jc w:val="center"/>
              <w:textAlignment w:val="center"/>
              <w:rPr>
                <w:rFonts w:ascii="宋体" w:hAnsi="宋体" w:cs="宋体"/>
                <w:color w:val="000000"/>
                <w:kern w:val="0"/>
                <w:sz w:val="18"/>
                <w:szCs w:val="18"/>
                <w:lang w:bidi="ar"/>
              </w:rPr>
            </w:pPr>
            <w:r>
              <w:rPr>
                <w:rFonts w:ascii="宋体" w:hAnsi="宋体" w:cs="宋体"/>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11A302" w14:textId="77777777" w:rsidR="007B1CBA" w:rsidRDefault="00F34FAC" w:rsidP="0011168D">
            <w:pPr>
              <w:widowControl/>
              <w:jc w:val="center"/>
              <w:textAlignment w:val="center"/>
              <w:rPr>
                <w:rFonts w:ascii="宋体" w:hAnsi="宋体" w:cs="宋体"/>
                <w:color w:val="000000"/>
                <w:sz w:val="18"/>
                <w:szCs w:val="18"/>
              </w:rPr>
            </w:pPr>
            <w:r>
              <w:rPr>
                <w:rFonts w:hint="eastAsia"/>
                <w:sz w:val="18"/>
                <w:szCs w:val="18"/>
              </w:rPr>
              <w:t>版本编号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A76F8C" w14:textId="77777777" w:rsidR="007B1CBA" w:rsidRDefault="007B1CBA" w:rsidP="00F34FAC">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w:t>
            </w:r>
            <w:r w:rsidR="00F34FAC">
              <w:rPr>
                <w:rFonts w:ascii="宋体" w:hAnsi="宋体" w:cs="宋体"/>
                <w:color w:val="000000"/>
                <w:kern w:val="0"/>
                <w:sz w:val="18"/>
                <w:szCs w:val="18"/>
                <w:lang w:bidi="ar"/>
              </w:rPr>
              <w:t>1</w:t>
            </w:r>
            <w:r w:rsidR="00BA04A8">
              <w:rPr>
                <w:rFonts w:ascii="宋体" w:hAnsi="宋体" w:cs="宋体"/>
                <w:color w:val="000000"/>
                <w:kern w:val="0"/>
                <w:sz w:val="18"/>
                <w:szCs w:val="18"/>
                <w:lang w:bidi="ar"/>
              </w:rPr>
              <w:t>6</w:t>
            </w:r>
            <w:r>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6F3650" w14:textId="77777777" w:rsidR="007B1CBA" w:rsidRDefault="007B1CBA"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83567B" w14:textId="77777777" w:rsidR="007B1CBA" w:rsidRDefault="007B1CBA" w:rsidP="0011168D">
            <w:pPr>
              <w:jc w:val="center"/>
              <w:rPr>
                <w:rFonts w:ascii="宋体" w:hAnsi="宋体" w:cs="宋体"/>
                <w:color w:val="000000"/>
                <w:sz w:val="18"/>
                <w:szCs w:val="18"/>
              </w:rPr>
            </w:pPr>
          </w:p>
        </w:tc>
      </w:tr>
    </w:tbl>
    <w:p w14:paraId="7206F1A2" w14:textId="77777777" w:rsidR="00BA04A8" w:rsidRDefault="00BA04A8" w:rsidP="009F3459"/>
    <w:p w14:paraId="0F70C9CB" w14:textId="77777777" w:rsidR="00BA04A8" w:rsidRDefault="00EC7DB4" w:rsidP="00BA04A8">
      <w:pPr>
        <w:pStyle w:val="aff7"/>
        <w:keepNext/>
        <w:jc w:val="center"/>
        <w:rPr>
          <w:rFonts w:asciiTheme="minorEastAsia" w:eastAsiaTheme="minorEastAsia" w:hAnsiTheme="minorEastAsia"/>
          <w:sz w:val="18"/>
          <w:szCs w:val="18"/>
        </w:rPr>
      </w:pPr>
      <w:bookmarkStart w:id="244" w:name="_Toc46767841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62</w:t>
      </w:r>
      <w:r>
        <w:rPr>
          <w:rFonts w:ascii="宋体" w:eastAsia="宋体" w:hAnsi="宋体"/>
          <w:color w:val="000000" w:themeColor="text1"/>
          <w:sz w:val="18"/>
        </w:rPr>
        <w:fldChar w:fldCharType="end"/>
      </w:r>
      <w:r w:rsidR="00BA04A8">
        <w:rPr>
          <w:rFonts w:asciiTheme="minorEastAsia" w:eastAsiaTheme="minorEastAsia" w:hAnsiTheme="minorEastAsia" w:hint="eastAsia"/>
          <w:sz w:val="18"/>
          <w:szCs w:val="18"/>
        </w:rPr>
        <w:t xml:space="preserve"> </w:t>
      </w:r>
      <w:r w:rsidR="0011168D">
        <w:rPr>
          <w:rFonts w:asciiTheme="minorEastAsia" w:eastAsiaTheme="minorEastAsia" w:hAnsiTheme="minorEastAsia" w:hint="eastAsia"/>
          <w:sz w:val="18"/>
          <w:szCs w:val="18"/>
        </w:rPr>
        <w:t>证书</w:t>
      </w:r>
      <w:r w:rsidR="00BA04A8">
        <w:rPr>
          <w:rFonts w:asciiTheme="minorEastAsia" w:eastAsiaTheme="minorEastAsia" w:hAnsiTheme="minorEastAsia" w:hint="eastAsia"/>
          <w:sz w:val="18"/>
          <w:szCs w:val="18"/>
        </w:rPr>
        <w:t>信息表</w:t>
      </w:r>
      <w:bookmarkEnd w:id="24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BA04A8" w14:paraId="66B36EBE"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4FA209F"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AC27696"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4C3806"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40E2EB8"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F23424D"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业务规则</w:t>
            </w:r>
          </w:p>
        </w:tc>
      </w:tr>
      <w:tr w:rsidR="00BA04A8" w14:paraId="14F4B45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AC6903"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45407A"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所属</w:t>
            </w:r>
            <w:r w:rsidRPr="00192C39">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C75E7C"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80B6E8" w14:textId="77777777" w:rsidR="00BA04A8" w:rsidRPr="00192C39" w:rsidRDefault="00BA04A8"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7F59F80" w14:textId="77777777" w:rsidR="00BA04A8" w:rsidRPr="00192C39" w:rsidRDefault="00BA04A8" w:rsidP="0011168D">
            <w:pPr>
              <w:jc w:val="center"/>
              <w:rPr>
                <w:rFonts w:ascii="宋体" w:hAnsi="宋体" w:cs="宋体"/>
                <w:color w:val="000000"/>
                <w:sz w:val="18"/>
                <w:szCs w:val="18"/>
              </w:rPr>
            </w:pPr>
            <w:r w:rsidRPr="00192C39">
              <w:rPr>
                <w:rFonts w:ascii="宋体" w:hAnsi="宋体" w:cs="宋体" w:hint="eastAsia"/>
                <w:color w:val="000000"/>
                <w:sz w:val="18"/>
                <w:szCs w:val="18"/>
              </w:rPr>
              <w:t>国网统一编码</w:t>
            </w:r>
          </w:p>
        </w:tc>
      </w:tr>
      <w:tr w:rsidR="00BA04A8" w14:paraId="7B422452"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B721FC"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9F72C0"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01FE0D" w14:textId="77777777" w:rsidR="00BA04A8" w:rsidRPr="00192C39" w:rsidRDefault="00BA04A8" w:rsidP="0011168D">
            <w:pPr>
              <w:widowControl/>
              <w:jc w:val="center"/>
              <w:textAlignment w:val="center"/>
              <w:rPr>
                <w:rFonts w:ascii="宋体" w:hAnsi="宋体" w:cs="宋体"/>
                <w:color w:val="000000"/>
                <w:sz w:val="18"/>
                <w:szCs w:val="18"/>
              </w:rPr>
            </w:pPr>
            <w:r w:rsidRPr="00192C39">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7C0B73" w14:textId="77777777" w:rsidR="00BA04A8" w:rsidRPr="00192C39" w:rsidRDefault="00BA04A8"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CFDC46" w14:textId="77777777" w:rsidR="00BA04A8" w:rsidRPr="00192C39" w:rsidRDefault="00BA04A8" w:rsidP="0011168D">
            <w:pPr>
              <w:jc w:val="center"/>
              <w:rPr>
                <w:rFonts w:ascii="宋体" w:hAnsi="宋体" w:cs="宋体"/>
                <w:color w:val="000000"/>
                <w:sz w:val="18"/>
                <w:szCs w:val="18"/>
              </w:rPr>
            </w:pPr>
          </w:p>
        </w:tc>
      </w:tr>
      <w:tr w:rsidR="00BA04A8" w14:paraId="5D34F079"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3785527"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679136" w14:textId="77777777" w:rsidR="00BA04A8" w:rsidRPr="00192C39" w:rsidRDefault="00192C39" w:rsidP="0011168D">
            <w:pPr>
              <w:widowControl/>
              <w:jc w:val="center"/>
              <w:textAlignment w:val="center"/>
              <w:rPr>
                <w:rFonts w:ascii="宋体" w:hAnsi="宋体" w:cs="宋体"/>
                <w:color w:val="000000"/>
                <w:sz w:val="18"/>
                <w:szCs w:val="18"/>
              </w:rPr>
            </w:pPr>
            <w:r w:rsidRPr="00192C39">
              <w:rPr>
                <w:rFonts w:ascii="宋体" w:hAnsi="宋体" w:cs="宋体"/>
                <w:color w:val="000000"/>
                <w:sz w:val="18"/>
                <w:szCs w:val="18"/>
              </w:rPr>
              <w:t>证书编号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3A8880"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938611" w14:textId="77777777" w:rsidR="00BA04A8" w:rsidRPr="00192C39" w:rsidRDefault="00BA04A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8B25C7" w14:textId="77777777" w:rsidR="00BA04A8" w:rsidRPr="00192C39" w:rsidRDefault="00BA04A8" w:rsidP="0011168D">
            <w:pPr>
              <w:jc w:val="center"/>
              <w:rPr>
                <w:rFonts w:ascii="宋体" w:hAnsi="宋体" w:cs="宋体"/>
                <w:color w:val="000000"/>
                <w:sz w:val="18"/>
                <w:szCs w:val="18"/>
              </w:rPr>
            </w:pPr>
          </w:p>
        </w:tc>
      </w:tr>
      <w:tr w:rsidR="00BA04A8" w14:paraId="1C09248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FA401A"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79FFBB" w14:textId="77777777" w:rsidR="00BA04A8" w:rsidRPr="00192C39" w:rsidRDefault="00192C39" w:rsidP="0011168D">
            <w:pPr>
              <w:widowControl/>
              <w:jc w:val="center"/>
              <w:textAlignment w:val="center"/>
              <w:rPr>
                <w:rFonts w:ascii="宋体" w:hAnsi="宋体" w:cs="宋体"/>
                <w:color w:val="000000"/>
                <w:sz w:val="18"/>
                <w:szCs w:val="18"/>
              </w:rPr>
            </w:pPr>
            <w:r w:rsidRPr="00192C39">
              <w:rPr>
                <w:rFonts w:ascii="宋体" w:hAnsi="宋体" w:cs="宋体"/>
                <w:color w:val="000000"/>
                <w:sz w:val="18"/>
                <w:szCs w:val="18"/>
              </w:rPr>
              <w:t>证书维护时间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54A46B"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345D8A" w14:textId="77777777" w:rsidR="00BA04A8" w:rsidRPr="00192C39" w:rsidRDefault="00BA04A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F5213F" w14:textId="77777777" w:rsidR="00BA04A8" w:rsidRPr="00192C39" w:rsidRDefault="00BA04A8" w:rsidP="0011168D">
            <w:pPr>
              <w:jc w:val="center"/>
              <w:rPr>
                <w:rFonts w:ascii="宋体" w:hAnsi="宋体" w:cs="宋体"/>
                <w:color w:val="000000"/>
                <w:sz w:val="18"/>
                <w:szCs w:val="18"/>
              </w:rPr>
            </w:pPr>
          </w:p>
        </w:tc>
      </w:tr>
      <w:tr w:rsidR="00BA04A8" w14:paraId="768B60D0"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CA7907"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91C74D" w14:textId="77777777" w:rsidR="00BA04A8" w:rsidRPr="00192C39" w:rsidRDefault="00192C39" w:rsidP="0011168D">
            <w:pPr>
              <w:widowControl/>
              <w:jc w:val="center"/>
              <w:textAlignment w:val="center"/>
              <w:rPr>
                <w:sz w:val="18"/>
                <w:szCs w:val="18"/>
              </w:rPr>
            </w:pPr>
            <w:r w:rsidRPr="00192C39">
              <w:rPr>
                <w:rFonts w:ascii="宋体" w:hAnsi="宋体" w:cs="宋体"/>
                <w:color w:val="000000"/>
                <w:sz w:val="18"/>
                <w:szCs w:val="18"/>
              </w:rPr>
              <w:t>证书版本</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97B2EE"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B84C1F" w14:textId="77777777" w:rsidR="00BA04A8" w:rsidRPr="00192C39" w:rsidRDefault="00BA04A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4D1E2D" w14:textId="77777777" w:rsidR="00BA04A8" w:rsidRPr="00192C39" w:rsidRDefault="00BA04A8" w:rsidP="0011168D">
            <w:pPr>
              <w:jc w:val="center"/>
              <w:rPr>
                <w:rFonts w:ascii="宋体" w:hAnsi="宋体" w:cs="宋体"/>
                <w:color w:val="000000"/>
                <w:sz w:val="18"/>
                <w:szCs w:val="18"/>
              </w:rPr>
            </w:pPr>
          </w:p>
        </w:tc>
      </w:tr>
      <w:tr w:rsidR="00BA04A8" w14:paraId="7A64CD1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C0DFBCE"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81EB93" w14:textId="77777777" w:rsidR="00BA04A8" w:rsidRPr="00192C39" w:rsidRDefault="00192C39" w:rsidP="0011168D">
            <w:pPr>
              <w:widowControl/>
              <w:jc w:val="center"/>
              <w:textAlignment w:val="center"/>
              <w:rPr>
                <w:sz w:val="18"/>
                <w:szCs w:val="18"/>
              </w:rPr>
            </w:pPr>
            <w:r w:rsidRPr="00192C39">
              <w:rPr>
                <w:rFonts w:ascii="宋体" w:hAnsi="宋体" w:cs="宋体"/>
                <w:color w:val="000000"/>
                <w:sz w:val="18"/>
                <w:szCs w:val="18"/>
              </w:rPr>
              <w:t>有效期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3722CB" w14:textId="77777777" w:rsidR="00BA04A8" w:rsidRPr="00192C39" w:rsidRDefault="00BA04A8"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w:t>
            </w:r>
            <w:r w:rsidRPr="00192C39">
              <w:rPr>
                <w:rFonts w:ascii="宋体" w:hAnsi="宋体" w:cs="宋体"/>
                <w:color w:val="000000"/>
                <w:kern w:val="0"/>
                <w:sz w:val="18"/>
                <w:szCs w:val="18"/>
                <w:lang w:bidi="ar"/>
              </w:rPr>
              <w:t>8</w:t>
            </w:r>
            <w:r w:rsidRPr="00192C39">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3EAF06" w14:textId="77777777" w:rsidR="00BA04A8" w:rsidRPr="00192C39" w:rsidRDefault="00BA04A8"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CD3486" w14:textId="77777777" w:rsidR="00BA04A8" w:rsidRPr="00192C39" w:rsidRDefault="00BA04A8" w:rsidP="0011168D">
            <w:pPr>
              <w:jc w:val="center"/>
              <w:rPr>
                <w:rFonts w:ascii="宋体" w:hAnsi="宋体" w:cs="宋体"/>
                <w:color w:val="000000"/>
                <w:sz w:val="18"/>
                <w:szCs w:val="18"/>
              </w:rPr>
            </w:pPr>
          </w:p>
        </w:tc>
      </w:tr>
    </w:tbl>
    <w:p w14:paraId="081E134E" w14:textId="77777777" w:rsidR="0011168D" w:rsidRDefault="0011168D" w:rsidP="009F3459"/>
    <w:p w14:paraId="04D74053" w14:textId="77777777" w:rsidR="0011168D" w:rsidRDefault="00EC7DB4" w:rsidP="0011168D">
      <w:pPr>
        <w:pStyle w:val="aff7"/>
        <w:keepNext/>
        <w:jc w:val="center"/>
        <w:rPr>
          <w:rFonts w:asciiTheme="minorEastAsia" w:eastAsiaTheme="minorEastAsia" w:hAnsiTheme="minorEastAsia"/>
          <w:sz w:val="18"/>
          <w:szCs w:val="18"/>
        </w:rPr>
      </w:pPr>
      <w:bookmarkStart w:id="245" w:name="_Toc46767841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63</w:t>
      </w:r>
      <w:r>
        <w:rPr>
          <w:rFonts w:ascii="宋体" w:eastAsia="宋体" w:hAnsi="宋体"/>
          <w:color w:val="000000" w:themeColor="text1"/>
          <w:sz w:val="18"/>
        </w:rPr>
        <w:fldChar w:fldCharType="end"/>
      </w:r>
      <w:r w:rsidR="0011168D">
        <w:rPr>
          <w:rFonts w:asciiTheme="minorEastAsia" w:eastAsiaTheme="minorEastAsia" w:hAnsiTheme="minorEastAsia" w:hint="eastAsia"/>
          <w:sz w:val="18"/>
          <w:szCs w:val="18"/>
        </w:rPr>
        <w:t xml:space="preserve"> </w:t>
      </w:r>
      <w:r w:rsidR="00D318DB">
        <w:rPr>
          <w:rFonts w:asciiTheme="minorEastAsia" w:eastAsiaTheme="minorEastAsia" w:hAnsiTheme="minorEastAsia" w:hint="eastAsia"/>
          <w:sz w:val="18"/>
          <w:szCs w:val="18"/>
        </w:rPr>
        <w:t>对账文件</w:t>
      </w:r>
      <w:r w:rsidR="0011168D">
        <w:rPr>
          <w:rFonts w:asciiTheme="minorEastAsia" w:eastAsiaTheme="minorEastAsia" w:hAnsiTheme="minorEastAsia" w:hint="eastAsia"/>
          <w:sz w:val="18"/>
          <w:szCs w:val="18"/>
        </w:rPr>
        <w:t>信息表</w:t>
      </w:r>
      <w:bookmarkEnd w:id="24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1168D" w14:paraId="605940EF"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0CB7157"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C7F17F"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C885547"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53C4ADA"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51060AB"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业务规则</w:t>
            </w:r>
          </w:p>
        </w:tc>
      </w:tr>
      <w:tr w:rsidR="0011168D" w14:paraId="5F6B262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B1CEF3C"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12A58C"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所属</w:t>
            </w:r>
            <w:r w:rsidRPr="00192C39">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6589AE"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5FBD4A" w14:textId="77777777" w:rsidR="0011168D" w:rsidRPr="00192C39" w:rsidRDefault="0011168D"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EDA8A2" w14:textId="77777777" w:rsidR="0011168D" w:rsidRPr="00192C39" w:rsidRDefault="0011168D" w:rsidP="0011168D">
            <w:pPr>
              <w:jc w:val="center"/>
              <w:rPr>
                <w:rFonts w:ascii="宋体" w:hAnsi="宋体" w:cs="宋体"/>
                <w:color w:val="000000"/>
                <w:sz w:val="18"/>
                <w:szCs w:val="18"/>
              </w:rPr>
            </w:pPr>
            <w:r w:rsidRPr="00192C39">
              <w:rPr>
                <w:rFonts w:ascii="宋体" w:hAnsi="宋体" w:cs="宋体" w:hint="eastAsia"/>
                <w:color w:val="000000"/>
                <w:sz w:val="18"/>
                <w:szCs w:val="18"/>
              </w:rPr>
              <w:t>国网统一编码</w:t>
            </w:r>
          </w:p>
        </w:tc>
      </w:tr>
      <w:tr w:rsidR="0011168D" w14:paraId="658D4C47"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CA3245F"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B71C91"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CFA82A" w14:textId="77777777" w:rsidR="0011168D" w:rsidRPr="00192C39" w:rsidRDefault="0011168D" w:rsidP="0011168D">
            <w:pPr>
              <w:widowControl/>
              <w:jc w:val="center"/>
              <w:textAlignment w:val="center"/>
              <w:rPr>
                <w:rFonts w:ascii="宋体" w:hAnsi="宋体" w:cs="宋体"/>
                <w:color w:val="000000"/>
                <w:sz w:val="18"/>
                <w:szCs w:val="18"/>
              </w:rPr>
            </w:pPr>
            <w:r w:rsidRPr="00192C39">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7323A8" w14:textId="77777777" w:rsidR="0011168D" w:rsidRPr="00192C39" w:rsidRDefault="0011168D" w:rsidP="0011168D">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2BBA0C" w14:textId="77777777" w:rsidR="0011168D" w:rsidRPr="00192C39" w:rsidRDefault="0011168D" w:rsidP="0011168D">
            <w:pPr>
              <w:jc w:val="center"/>
              <w:rPr>
                <w:rFonts w:ascii="宋体" w:hAnsi="宋体" w:cs="宋体"/>
                <w:color w:val="000000"/>
                <w:sz w:val="18"/>
                <w:szCs w:val="18"/>
              </w:rPr>
            </w:pPr>
          </w:p>
        </w:tc>
      </w:tr>
      <w:tr w:rsidR="0011168D" w14:paraId="07CB6ED4"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8B42B89"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F72E9E" w14:textId="77777777" w:rsidR="0011168D" w:rsidRPr="00192C39" w:rsidRDefault="00D318DB" w:rsidP="0011168D">
            <w:pPr>
              <w:widowControl/>
              <w:jc w:val="center"/>
              <w:textAlignment w:val="center"/>
              <w:rPr>
                <w:rFonts w:ascii="宋体" w:hAnsi="宋体" w:cs="宋体"/>
                <w:color w:val="000000"/>
                <w:sz w:val="18"/>
                <w:szCs w:val="18"/>
              </w:rPr>
            </w:pPr>
            <w:r w:rsidRPr="00175E40">
              <w:rPr>
                <w:rFonts w:hint="eastAsia"/>
                <w:color w:val="000000"/>
                <w:sz w:val="18"/>
                <w:szCs w:val="18"/>
              </w:rPr>
              <w:t>文件内容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C42303"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800C19" w14:textId="77777777" w:rsidR="0011168D" w:rsidRPr="00192C39" w:rsidRDefault="0011168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5CE509" w14:textId="77777777" w:rsidR="0011168D" w:rsidRPr="00192C39" w:rsidRDefault="0011168D" w:rsidP="0011168D">
            <w:pPr>
              <w:jc w:val="center"/>
              <w:rPr>
                <w:rFonts w:ascii="宋体" w:hAnsi="宋体" w:cs="宋体"/>
                <w:color w:val="000000"/>
                <w:sz w:val="18"/>
                <w:szCs w:val="18"/>
              </w:rPr>
            </w:pPr>
          </w:p>
        </w:tc>
      </w:tr>
      <w:tr w:rsidR="0011168D" w14:paraId="423CD4C5"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676581"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ADB8F6" w14:textId="77777777" w:rsidR="0011168D" w:rsidRPr="00192C39" w:rsidRDefault="00D318DB" w:rsidP="0011168D">
            <w:pPr>
              <w:widowControl/>
              <w:jc w:val="center"/>
              <w:textAlignment w:val="center"/>
              <w:rPr>
                <w:rFonts w:ascii="宋体" w:hAnsi="宋体" w:cs="宋体"/>
                <w:color w:val="000000"/>
                <w:sz w:val="18"/>
                <w:szCs w:val="18"/>
              </w:rPr>
            </w:pPr>
            <w:r w:rsidRPr="00175E40">
              <w:rPr>
                <w:rFonts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9DB0EC"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993BCE" w14:textId="77777777" w:rsidR="0011168D" w:rsidRPr="00192C39" w:rsidRDefault="0011168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982129" w14:textId="77777777" w:rsidR="0011168D" w:rsidRPr="00192C39" w:rsidRDefault="0011168D" w:rsidP="0011168D">
            <w:pPr>
              <w:jc w:val="center"/>
              <w:rPr>
                <w:rFonts w:ascii="宋体" w:hAnsi="宋体" w:cs="宋体"/>
                <w:color w:val="000000"/>
                <w:sz w:val="18"/>
                <w:szCs w:val="18"/>
              </w:rPr>
            </w:pPr>
          </w:p>
        </w:tc>
      </w:tr>
      <w:tr w:rsidR="0011168D" w14:paraId="46D60D4A"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BB7038"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CCE856" w14:textId="77777777" w:rsidR="0011168D" w:rsidRPr="00192C39" w:rsidRDefault="00D318DB" w:rsidP="0011168D">
            <w:pPr>
              <w:widowControl/>
              <w:jc w:val="center"/>
              <w:textAlignment w:val="center"/>
              <w:rPr>
                <w:sz w:val="18"/>
                <w:szCs w:val="18"/>
              </w:rPr>
            </w:pPr>
            <w:r w:rsidRPr="00175E40">
              <w:rPr>
                <w:rFonts w:hint="eastAsia"/>
                <w:color w:val="000000"/>
                <w:sz w:val="18"/>
                <w:szCs w:val="18"/>
              </w:rPr>
              <w:t>大小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FA1CD5"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30FF4E" w14:textId="77777777" w:rsidR="0011168D" w:rsidRPr="00192C39" w:rsidRDefault="0011168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BF2AB4" w14:textId="77777777" w:rsidR="0011168D" w:rsidRPr="00192C39" w:rsidRDefault="0011168D" w:rsidP="0011168D">
            <w:pPr>
              <w:jc w:val="center"/>
              <w:rPr>
                <w:rFonts w:ascii="宋体" w:hAnsi="宋体" w:cs="宋体"/>
                <w:color w:val="000000"/>
                <w:sz w:val="18"/>
                <w:szCs w:val="18"/>
              </w:rPr>
            </w:pPr>
          </w:p>
        </w:tc>
      </w:tr>
      <w:tr w:rsidR="0011168D" w14:paraId="1D0A7AA3" w14:textId="77777777" w:rsidTr="0011168D">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CC897D1" w14:textId="77777777" w:rsidR="0011168D" w:rsidRPr="00192C39" w:rsidRDefault="0011168D" w:rsidP="0011168D">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74EEC9" w14:textId="77777777" w:rsidR="0011168D" w:rsidRPr="00192C39" w:rsidRDefault="00D318DB" w:rsidP="0011168D">
            <w:pPr>
              <w:widowControl/>
              <w:jc w:val="center"/>
              <w:textAlignment w:val="center"/>
              <w:rPr>
                <w:sz w:val="18"/>
                <w:szCs w:val="18"/>
              </w:rPr>
            </w:pPr>
            <w:r>
              <w:rPr>
                <w:color w:val="000000"/>
                <w:sz w:val="18"/>
                <w:szCs w:val="18"/>
              </w:rPr>
              <w:t>文件编号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F98842" w14:textId="77777777" w:rsidR="0011168D" w:rsidRPr="00192C39" w:rsidRDefault="0011168D" w:rsidP="00D318DB">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w:t>
            </w:r>
            <w:r w:rsidR="00D318DB">
              <w:rPr>
                <w:rFonts w:ascii="宋体" w:hAnsi="宋体" w:cs="宋体"/>
                <w:color w:val="000000"/>
                <w:kern w:val="0"/>
                <w:sz w:val="18"/>
                <w:szCs w:val="18"/>
                <w:lang w:bidi="ar"/>
              </w:rPr>
              <w:t>16</w:t>
            </w:r>
            <w:r w:rsidRPr="00192C39">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ED33C1" w14:textId="77777777" w:rsidR="0011168D" w:rsidRPr="00192C39" w:rsidRDefault="0011168D" w:rsidP="0011168D">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E73C8C" w14:textId="77777777" w:rsidR="0011168D" w:rsidRPr="00192C39" w:rsidRDefault="0011168D" w:rsidP="0011168D">
            <w:pPr>
              <w:jc w:val="center"/>
              <w:rPr>
                <w:rFonts w:ascii="宋体" w:hAnsi="宋体" w:cs="宋体"/>
                <w:color w:val="000000"/>
                <w:sz w:val="18"/>
                <w:szCs w:val="18"/>
              </w:rPr>
            </w:pPr>
          </w:p>
        </w:tc>
      </w:tr>
    </w:tbl>
    <w:p w14:paraId="360F8666" w14:textId="77777777" w:rsidR="006E465B" w:rsidRDefault="006E465B" w:rsidP="009F3459"/>
    <w:p w14:paraId="0CA3BFF7" w14:textId="77777777" w:rsidR="006E465B" w:rsidRDefault="00EC7DB4" w:rsidP="006E465B">
      <w:pPr>
        <w:pStyle w:val="aff7"/>
        <w:keepNext/>
        <w:jc w:val="center"/>
        <w:rPr>
          <w:rFonts w:asciiTheme="minorEastAsia" w:eastAsiaTheme="minorEastAsia" w:hAnsiTheme="minorEastAsia"/>
          <w:sz w:val="18"/>
          <w:szCs w:val="18"/>
        </w:rPr>
      </w:pPr>
      <w:bookmarkStart w:id="246" w:name="_Toc46767842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64</w:t>
      </w:r>
      <w:r>
        <w:rPr>
          <w:rFonts w:ascii="宋体" w:eastAsia="宋体" w:hAnsi="宋体"/>
          <w:color w:val="000000" w:themeColor="text1"/>
          <w:sz w:val="18"/>
        </w:rPr>
        <w:fldChar w:fldCharType="end"/>
      </w:r>
      <w:r w:rsidR="006E465B">
        <w:rPr>
          <w:rFonts w:asciiTheme="minorEastAsia" w:eastAsiaTheme="minorEastAsia" w:hAnsiTheme="minorEastAsia" w:hint="eastAsia"/>
          <w:sz w:val="18"/>
          <w:szCs w:val="18"/>
        </w:rPr>
        <w:t xml:space="preserve"> </w:t>
      </w:r>
      <w:r w:rsidR="001B137E">
        <w:rPr>
          <w:rFonts w:asciiTheme="minorEastAsia" w:eastAsiaTheme="minorEastAsia" w:hAnsiTheme="minorEastAsia" w:hint="eastAsia"/>
          <w:sz w:val="18"/>
          <w:szCs w:val="18"/>
        </w:rPr>
        <w:t>系统告警</w:t>
      </w:r>
      <w:r w:rsidR="006E465B">
        <w:rPr>
          <w:rFonts w:asciiTheme="minorEastAsia" w:eastAsiaTheme="minorEastAsia" w:hAnsiTheme="minorEastAsia" w:hint="eastAsia"/>
          <w:sz w:val="18"/>
          <w:szCs w:val="18"/>
        </w:rPr>
        <w:t>信息表</w:t>
      </w:r>
      <w:bookmarkEnd w:id="24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6E465B" w14:paraId="7B6C59EA"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1081018"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D5E2663"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FF36A41"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3FE6C4"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684B04E"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业务规则</w:t>
            </w:r>
          </w:p>
        </w:tc>
      </w:tr>
      <w:tr w:rsidR="006E465B" w14:paraId="1788BA9E"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C269B3"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5DA14F"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所属</w:t>
            </w:r>
            <w:r w:rsidRPr="00192C39">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025721"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D5312E" w14:textId="77777777" w:rsidR="006E465B" w:rsidRPr="00192C39" w:rsidRDefault="006E465B" w:rsidP="006E465B">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CC814A" w14:textId="77777777" w:rsidR="006E465B" w:rsidRPr="00192C39" w:rsidRDefault="006E465B" w:rsidP="009A28C4">
            <w:pPr>
              <w:jc w:val="center"/>
              <w:rPr>
                <w:rFonts w:ascii="宋体" w:hAnsi="宋体" w:cs="宋体"/>
                <w:color w:val="000000"/>
                <w:sz w:val="18"/>
                <w:szCs w:val="18"/>
              </w:rPr>
            </w:pPr>
            <w:r w:rsidRPr="00192C39">
              <w:rPr>
                <w:rFonts w:ascii="宋体" w:hAnsi="宋体" w:cs="宋体" w:hint="eastAsia"/>
                <w:color w:val="000000"/>
                <w:sz w:val="18"/>
                <w:szCs w:val="18"/>
              </w:rPr>
              <w:t>国网统一编码</w:t>
            </w:r>
          </w:p>
        </w:tc>
      </w:tr>
      <w:tr w:rsidR="006E465B" w14:paraId="595FA854"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36C04DB"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032E03"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08E4A9" w14:textId="77777777" w:rsidR="006E465B" w:rsidRPr="00192C39" w:rsidRDefault="006E465B" w:rsidP="009A28C4">
            <w:pPr>
              <w:widowControl/>
              <w:jc w:val="center"/>
              <w:textAlignment w:val="center"/>
              <w:rPr>
                <w:rFonts w:ascii="宋体" w:hAnsi="宋体" w:cs="宋体"/>
                <w:color w:val="000000"/>
                <w:sz w:val="18"/>
                <w:szCs w:val="18"/>
              </w:rPr>
            </w:pPr>
            <w:r w:rsidRPr="00192C39">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38EA62" w14:textId="77777777" w:rsidR="006E465B" w:rsidRPr="00192C39" w:rsidRDefault="006E465B" w:rsidP="009A28C4">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8473EA" w14:textId="77777777" w:rsidR="006E465B" w:rsidRPr="00192C39" w:rsidRDefault="006E465B" w:rsidP="009A28C4">
            <w:pPr>
              <w:jc w:val="center"/>
              <w:rPr>
                <w:rFonts w:ascii="宋体" w:hAnsi="宋体" w:cs="宋体"/>
                <w:color w:val="000000"/>
                <w:sz w:val="18"/>
                <w:szCs w:val="18"/>
              </w:rPr>
            </w:pPr>
          </w:p>
        </w:tc>
      </w:tr>
      <w:tr w:rsidR="006E465B" w14:paraId="691D62D2"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5C993EE" w14:textId="77777777" w:rsidR="006E465B" w:rsidRPr="00192C39" w:rsidRDefault="006E465B" w:rsidP="009A28C4">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3CDD23" w14:textId="77777777" w:rsidR="006E465B" w:rsidRPr="00192C39" w:rsidRDefault="006E465B" w:rsidP="009A28C4">
            <w:pPr>
              <w:widowControl/>
              <w:jc w:val="center"/>
              <w:textAlignment w:val="center"/>
              <w:rPr>
                <w:rFonts w:ascii="宋体" w:hAnsi="宋体" w:cs="宋体"/>
                <w:color w:val="000000"/>
                <w:sz w:val="18"/>
                <w:szCs w:val="18"/>
              </w:rPr>
            </w:pPr>
            <w:r>
              <w:rPr>
                <w:color w:val="000000"/>
                <w:sz w:val="18"/>
                <w:szCs w:val="18"/>
              </w:rPr>
              <w:t>系统</w:t>
            </w:r>
            <w:r>
              <w:rPr>
                <w:rFonts w:hint="eastAsia"/>
                <w:color w:val="000000"/>
                <w:sz w:val="18"/>
                <w:szCs w:val="18"/>
              </w:rPr>
              <w:t>设备</w:t>
            </w:r>
            <w:r>
              <w:rPr>
                <w:color w:val="000000"/>
                <w:sz w:val="18"/>
                <w:szCs w:val="18"/>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FC7316" w14:textId="77777777" w:rsidR="006E465B" w:rsidRPr="00192C39" w:rsidRDefault="006E465B" w:rsidP="009A28C4">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D7F7FF" w14:textId="77777777" w:rsidR="006E465B" w:rsidRPr="00192C39" w:rsidRDefault="006E465B"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151C5C7" w14:textId="77777777" w:rsidR="006E465B" w:rsidRPr="00192C39" w:rsidRDefault="006E465B" w:rsidP="009A28C4">
            <w:pPr>
              <w:jc w:val="center"/>
              <w:rPr>
                <w:rFonts w:ascii="宋体" w:hAnsi="宋体" w:cs="宋体"/>
                <w:color w:val="000000"/>
                <w:sz w:val="18"/>
                <w:szCs w:val="18"/>
              </w:rPr>
            </w:pPr>
          </w:p>
        </w:tc>
      </w:tr>
      <w:tr w:rsidR="006E465B" w14:paraId="7295B411"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764F220" w14:textId="77777777" w:rsidR="006E465B" w:rsidRPr="00192C39" w:rsidRDefault="006E465B" w:rsidP="009A28C4">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A97550" w14:textId="77777777" w:rsidR="006E465B" w:rsidRPr="00192C39" w:rsidRDefault="006E465B" w:rsidP="009A28C4">
            <w:pPr>
              <w:widowControl/>
              <w:jc w:val="center"/>
              <w:textAlignment w:val="center"/>
              <w:rPr>
                <w:rFonts w:ascii="宋体" w:hAnsi="宋体" w:cs="宋体"/>
                <w:color w:val="000000"/>
                <w:sz w:val="18"/>
                <w:szCs w:val="18"/>
              </w:rPr>
            </w:pPr>
            <w:r w:rsidRPr="00175E40">
              <w:rPr>
                <w:rFonts w:hint="eastAsia"/>
                <w:color w:val="000000"/>
                <w:sz w:val="18"/>
                <w:szCs w:val="18"/>
              </w:rPr>
              <w:t>内存</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06670A" w14:textId="77777777" w:rsidR="006E465B" w:rsidRPr="00192C39" w:rsidRDefault="006E465B" w:rsidP="006E465B">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192C39">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ABB078" w14:textId="77777777" w:rsidR="006E465B" w:rsidRPr="00192C39" w:rsidRDefault="006E465B"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9DAA29" w14:textId="77777777" w:rsidR="006E465B" w:rsidRPr="00192C39" w:rsidRDefault="006E465B" w:rsidP="009A28C4">
            <w:pPr>
              <w:jc w:val="center"/>
              <w:rPr>
                <w:rFonts w:ascii="宋体" w:hAnsi="宋体" w:cs="宋体"/>
                <w:color w:val="000000"/>
                <w:sz w:val="18"/>
                <w:szCs w:val="18"/>
              </w:rPr>
            </w:pPr>
          </w:p>
        </w:tc>
      </w:tr>
      <w:tr w:rsidR="006E465B" w14:paraId="43F1E813"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29F3D2" w14:textId="77777777" w:rsidR="006E465B" w:rsidRPr="00192C39" w:rsidRDefault="006E465B" w:rsidP="009A28C4">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7BC50A" w14:textId="77777777" w:rsidR="006E465B" w:rsidRPr="00192C39" w:rsidRDefault="006E465B" w:rsidP="009A28C4">
            <w:pPr>
              <w:widowControl/>
              <w:jc w:val="center"/>
              <w:textAlignment w:val="center"/>
              <w:rPr>
                <w:sz w:val="18"/>
                <w:szCs w:val="18"/>
              </w:rPr>
            </w:pPr>
            <w:r w:rsidRPr="00175E40">
              <w:rPr>
                <w:rFonts w:hint="eastAsia"/>
                <w:color w:val="000000"/>
                <w:sz w:val="18"/>
                <w:szCs w:val="18"/>
              </w:rPr>
              <w:t>CPU</w:t>
            </w:r>
            <w:r w:rsidRPr="00175E40">
              <w:rPr>
                <w:rFonts w:hint="eastAsia"/>
                <w:color w:val="000000"/>
                <w:sz w:val="18"/>
                <w:szCs w:val="18"/>
              </w:rPr>
              <w:t>使用率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42CCF4" w14:textId="77777777" w:rsidR="006E465B" w:rsidRPr="00192C39" w:rsidRDefault="006E465B" w:rsidP="006E465B">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192C39">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BD6896" w14:textId="77777777" w:rsidR="006E465B" w:rsidRPr="00192C39" w:rsidRDefault="006E465B"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6201F5" w14:textId="77777777" w:rsidR="006E465B" w:rsidRPr="00192C39" w:rsidRDefault="006E465B" w:rsidP="009A28C4">
            <w:pPr>
              <w:jc w:val="center"/>
              <w:rPr>
                <w:rFonts w:ascii="宋体" w:hAnsi="宋体" w:cs="宋体"/>
                <w:color w:val="000000"/>
                <w:sz w:val="18"/>
                <w:szCs w:val="18"/>
              </w:rPr>
            </w:pPr>
          </w:p>
        </w:tc>
      </w:tr>
      <w:tr w:rsidR="006E465B" w14:paraId="0BACF673"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60F31A" w14:textId="77777777" w:rsidR="006E465B" w:rsidRPr="00192C39" w:rsidRDefault="006E465B" w:rsidP="009A28C4">
            <w:pPr>
              <w:widowControl/>
              <w:jc w:val="center"/>
              <w:textAlignment w:val="center"/>
              <w:rPr>
                <w:rFonts w:ascii="宋体" w:hAnsi="宋体" w:cs="宋体"/>
                <w:color w:val="000000"/>
                <w:kern w:val="0"/>
                <w:sz w:val="18"/>
                <w:szCs w:val="18"/>
                <w:lang w:bidi="ar"/>
              </w:rPr>
            </w:pPr>
            <w:r w:rsidRPr="00192C39">
              <w:rPr>
                <w:rFonts w:ascii="宋体" w:hAnsi="宋体" w:cs="宋体"/>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5AE9E3" w14:textId="77777777" w:rsidR="006E465B" w:rsidRPr="00192C39" w:rsidRDefault="006E465B" w:rsidP="009A28C4">
            <w:pPr>
              <w:widowControl/>
              <w:jc w:val="center"/>
              <w:textAlignment w:val="center"/>
              <w:rPr>
                <w:sz w:val="18"/>
                <w:szCs w:val="18"/>
              </w:rPr>
            </w:pPr>
            <w:r w:rsidRPr="00175E40">
              <w:rPr>
                <w:rFonts w:hint="eastAsia"/>
                <w:color w:val="000000"/>
                <w:sz w:val="18"/>
                <w:szCs w:val="18"/>
              </w:rPr>
              <w:t>服务运行</w:t>
            </w:r>
            <w:r>
              <w:rPr>
                <w:rFonts w:hint="eastAsia"/>
                <w:color w:val="000000"/>
                <w:sz w:val="18"/>
                <w:szCs w:val="18"/>
              </w:rPr>
              <w:t>情况</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CB8134" w14:textId="77777777" w:rsidR="006E465B" w:rsidRPr="00192C39" w:rsidRDefault="006E465B" w:rsidP="006E465B">
            <w:pPr>
              <w:widowControl/>
              <w:jc w:val="center"/>
              <w:textAlignment w:val="center"/>
              <w:rPr>
                <w:rFonts w:ascii="宋体" w:hAnsi="宋体" w:cs="宋体"/>
                <w:color w:val="000000"/>
                <w:kern w:val="0"/>
                <w:sz w:val="18"/>
                <w:szCs w:val="18"/>
                <w:lang w:bidi="ar"/>
              </w:rPr>
            </w:pPr>
            <w:r w:rsidRPr="00192C39">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sidRPr="00192C39">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289CA1" w14:textId="77777777" w:rsidR="006E465B" w:rsidRPr="00192C39" w:rsidRDefault="006E465B"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0DA62E" w14:textId="77777777" w:rsidR="006E465B" w:rsidRPr="00192C39" w:rsidRDefault="006E465B" w:rsidP="009A28C4">
            <w:pPr>
              <w:jc w:val="center"/>
              <w:rPr>
                <w:rFonts w:ascii="宋体" w:hAnsi="宋体" w:cs="宋体"/>
                <w:color w:val="000000"/>
                <w:sz w:val="18"/>
                <w:szCs w:val="18"/>
              </w:rPr>
            </w:pPr>
          </w:p>
        </w:tc>
      </w:tr>
    </w:tbl>
    <w:p w14:paraId="0577550D" w14:textId="77777777" w:rsidR="001B137E" w:rsidRDefault="001B137E" w:rsidP="009F3459"/>
    <w:p w14:paraId="4E067AD6" w14:textId="77777777" w:rsidR="001B137E" w:rsidRDefault="00EC7DB4" w:rsidP="001B137E">
      <w:pPr>
        <w:pStyle w:val="aff7"/>
        <w:keepNext/>
        <w:jc w:val="center"/>
        <w:rPr>
          <w:rFonts w:asciiTheme="minorEastAsia" w:eastAsiaTheme="minorEastAsia" w:hAnsiTheme="minorEastAsia"/>
          <w:sz w:val="18"/>
          <w:szCs w:val="18"/>
        </w:rPr>
      </w:pPr>
      <w:bookmarkStart w:id="247" w:name="_Toc46767842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65</w:t>
      </w:r>
      <w:r>
        <w:rPr>
          <w:rFonts w:ascii="宋体" w:eastAsia="宋体" w:hAnsi="宋体"/>
          <w:color w:val="000000" w:themeColor="text1"/>
          <w:sz w:val="18"/>
        </w:rPr>
        <w:fldChar w:fldCharType="end"/>
      </w:r>
      <w:r w:rsidR="001B137E">
        <w:rPr>
          <w:rFonts w:asciiTheme="minorEastAsia" w:eastAsiaTheme="minorEastAsia" w:hAnsiTheme="minorEastAsia" w:hint="eastAsia"/>
          <w:sz w:val="18"/>
          <w:szCs w:val="18"/>
        </w:rPr>
        <w:t xml:space="preserve"> 系统消息信息表</w:t>
      </w:r>
      <w:bookmarkEnd w:id="24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B137E" w14:paraId="256ED2D1"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9A33689"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5701AF5"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8C70624"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6436472"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27173A9"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B137E" w14:paraId="3F1EDD38"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79A6D26"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5A20BF"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所属</w:t>
            </w:r>
            <w:r w:rsidRPr="006C761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A72657"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76A11D" w14:textId="77777777" w:rsidR="001B137E" w:rsidRPr="006C7618" w:rsidRDefault="001B137E" w:rsidP="009A28C4">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0F9048" w14:textId="77777777" w:rsidR="001B137E" w:rsidRPr="006C7618" w:rsidRDefault="001B137E" w:rsidP="009A28C4">
            <w:pPr>
              <w:jc w:val="center"/>
              <w:rPr>
                <w:rFonts w:ascii="宋体" w:hAnsi="宋体" w:cs="宋体"/>
                <w:color w:val="000000"/>
                <w:sz w:val="18"/>
                <w:szCs w:val="18"/>
              </w:rPr>
            </w:pPr>
            <w:r w:rsidRPr="006C7618">
              <w:rPr>
                <w:rFonts w:ascii="宋体" w:hAnsi="宋体" w:cs="宋体" w:hint="eastAsia"/>
                <w:color w:val="000000"/>
                <w:sz w:val="18"/>
                <w:szCs w:val="18"/>
              </w:rPr>
              <w:t>国网统一编码</w:t>
            </w:r>
          </w:p>
        </w:tc>
      </w:tr>
      <w:tr w:rsidR="001B137E" w14:paraId="4AEEDD31"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E1976A0"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E8A454"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获取时间（日）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F4F9F0"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255AB5" w14:textId="77777777" w:rsidR="001B137E" w:rsidRPr="006C7618" w:rsidRDefault="001B137E" w:rsidP="009A28C4">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15A886" w14:textId="77777777" w:rsidR="001B137E" w:rsidRPr="006C7618" w:rsidRDefault="001B137E" w:rsidP="009A28C4">
            <w:pPr>
              <w:jc w:val="center"/>
              <w:rPr>
                <w:rFonts w:ascii="宋体" w:hAnsi="宋体" w:cs="宋体"/>
                <w:color w:val="000000"/>
                <w:sz w:val="18"/>
                <w:szCs w:val="18"/>
              </w:rPr>
            </w:pPr>
          </w:p>
        </w:tc>
      </w:tr>
      <w:tr w:rsidR="001B137E" w14:paraId="33287707"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8A889B3" w14:textId="77777777" w:rsidR="001B137E" w:rsidRPr="006C7618" w:rsidRDefault="001B137E" w:rsidP="009A28C4">
            <w:pPr>
              <w:widowControl/>
              <w:jc w:val="center"/>
              <w:textAlignment w:val="center"/>
              <w:rPr>
                <w:rFonts w:ascii="宋体" w:hAnsi="宋体" w:cs="宋体"/>
                <w:color w:val="000000"/>
                <w:kern w:val="0"/>
                <w:sz w:val="18"/>
                <w:szCs w:val="18"/>
                <w:lang w:bidi="ar"/>
              </w:rPr>
            </w:pPr>
            <w:r w:rsidRPr="006C761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B77D42"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color w:val="000000"/>
                <w:sz w:val="18"/>
                <w:szCs w:val="18"/>
              </w:rPr>
              <w:t>系统消息编号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4D0FAB" w14:textId="77777777" w:rsidR="001B137E" w:rsidRPr="006C7618" w:rsidRDefault="001B137E" w:rsidP="009A28C4">
            <w:pPr>
              <w:widowControl/>
              <w:jc w:val="center"/>
              <w:textAlignment w:val="center"/>
              <w:rPr>
                <w:rFonts w:ascii="宋体" w:hAnsi="宋体" w:cs="宋体"/>
                <w:color w:val="000000"/>
                <w:kern w:val="0"/>
                <w:sz w:val="18"/>
                <w:szCs w:val="18"/>
                <w:lang w:bidi="ar"/>
              </w:rPr>
            </w:pPr>
            <w:r w:rsidRPr="006C761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5EB98F" w14:textId="77777777" w:rsidR="001B137E" w:rsidRPr="006C7618" w:rsidRDefault="001B137E"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0183C1" w14:textId="77777777" w:rsidR="001B137E" w:rsidRPr="006C7618" w:rsidRDefault="001B137E" w:rsidP="009A28C4">
            <w:pPr>
              <w:jc w:val="center"/>
              <w:rPr>
                <w:rFonts w:ascii="宋体" w:hAnsi="宋体" w:cs="宋体"/>
                <w:color w:val="000000"/>
                <w:sz w:val="18"/>
                <w:szCs w:val="18"/>
              </w:rPr>
            </w:pPr>
          </w:p>
        </w:tc>
      </w:tr>
      <w:tr w:rsidR="001B137E" w14:paraId="49A9D4BB"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6B2162" w14:textId="77777777" w:rsidR="001B137E" w:rsidRPr="006C7618" w:rsidRDefault="001B137E" w:rsidP="009A28C4">
            <w:pPr>
              <w:widowControl/>
              <w:jc w:val="center"/>
              <w:textAlignment w:val="center"/>
              <w:rPr>
                <w:rFonts w:ascii="宋体" w:hAnsi="宋体" w:cs="宋体"/>
                <w:color w:val="000000"/>
                <w:kern w:val="0"/>
                <w:sz w:val="18"/>
                <w:szCs w:val="18"/>
                <w:lang w:bidi="ar"/>
              </w:rPr>
            </w:pPr>
            <w:r w:rsidRPr="006C761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EC7E46" w14:textId="77777777" w:rsidR="001B137E" w:rsidRPr="006C7618" w:rsidRDefault="001B137E" w:rsidP="009A28C4">
            <w:pPr>
              <w:widowControl/>
              <w:jc w:val="center"/>
              <w:textAlignment w:val="center"/>
              <w:rPr>
                <w:rFonts w:ascii="宋体" w:hAnsi="宋体" w:cs="宋体"/>
                <w:color w:val="000000"/>
                <w:sz w:val="18"/>
                <w:szCs w:val="18"/>
              </w:rPr>
            </w:pPr>
            <w:r w:rsidRPr="006C7618">
              <w:rPr>
                <w:rFonts w:ascii="宋体" w:hAnsi="宋体" w:cs="宋体" w:hint="eastAsia"/>
                <w:color w:val="000000"/>
                <w:sz w:val="18"/>
                <w:szCs w:val="18"/>
              </w:rPr>
              <w:t>消息</w:t>
            </w:r>
            <w:r w:rsidRPr="006C7618">
              <w:rPr>
                <w:rFonts w:ascii="宋体" w:hAnsi="宋体" w:cs="宋体"/>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B51CD1" w14:textId="77777777" w:rsidR="001B137E" w:rsidRPr="006C7618" w:rsidRDefault="001B137E" w:rsidP="001B137E">
            <w:pPr>
              <w:widowControl/>
              <w:jc w:val="center"/>
              <w:textAlignment w:val="center"/>
              <w:rPr>
                <w:rFonts w:ascii="宋体" w:hAnsi="宋体" w:cs="宋体"/>
                <w:color w:val="000000"/>
                <w:kern w:val="0"/>
                <w:sz w:val="18"/>
                <w:szCs w:val="18"/>
                <w:lang w:bidi="ar"/>
              </w:rPr>
            </w:pPr>
            <w:r w:rsidRPr="006C7618">
              <w:rPr>
                <w:rFonts w:ascii="宋体" w:hAnsi="宋体" w:cs="宋体" w:hint="eastAsia"/>
                <w:color w:val="000000"/>
                <w:kern w:val="0"/>
                <w:sz w:val="18"/>
                <w:szCs w:val="18"/>
                <w:lang w:bidi="ar"/>
              </w:rPr>
              <w:t>VARCHAR2(</w:t>
            </w:r>
            <w:r w:rsidRPr="006C7618">
              <w:rPr>
                <w:rFonts w:ascii="宋体" w:hAnsi="宋体" w:cs="宋体"/>
                <w:color w:val="000000"/>
                <w:kern w:val="0"/>
                <w:sz w:val="18"/>
                <w:szCs w:val="18"/>
                <w:lang w:bidi="ar"/>
              </w:rPr>
              <w:t>16</w:t>
            </w:r>
            <w:r w:rsidRPr="006C761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1F7284" w14:textId="77777777" w:rsidR="001B137E" w:rsidRPr="006C7618" w:rsidRDefault="001B137E"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178FDB4" w14:textId="77777777" w:rsidR="001B137E" w:rsidRPr="006C7618" w:rsidRDefault="001B137E" w:rsidP="009A28C4">
            <w:pPr>
              <w:jc w:val="center"/>
              <w:rPr>
                <w:rFonts w:ascii="宋体" w:hAnsi="宋体" w:cs="宋体"/>
                <w:color w:val="000000"/>
                <w:sz w:val="18"/>
                <w:szCs w:val="18"/>
              </w:rPr>
            </w:pPr>
          </w:p>
        </w:tc>
      </w:tr>
      <w:tr w:rsidR="001B137E" w14:paraId="4B91BC38" w14:textId="77777777" w:rsidTr="009A28C4">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352EAF8" w14:textId="77777777" w:rsidR="001B137E" w:rsidRPr="006C7618" w:rsidRDefault="001B137E" w:rsidP="009A28C4">
            <w:pPr>
              <w:widowControl/>
              <w:jc w:val="center"/>
              <w:textAlignment w:val="center"/>
              <w:rPr>
                <w:rFonts w:ascii="宋体" w:hAnsi="宋体" w:cs="宋体"/>
                <w:color w:val="000000"/>
                <w:kern w:val="0"/>
                <w:sz w:val="18"/>
                <w:szCs w:val="18"/>
                <w:lang w:bidi="ar"/>
              </w:rPr>
            </w:pPr>
            <w:r w:rsidRPr="006C761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0CE82F" w14:textId="77777777" w:rsidR="001B137E" w:rsidRPr="006C7618" w:rsidRDefault="001B137E" w:rsidP="009A28C4">
            <w:pPr>
              <w:widowControl/>
              <w:jc w:val="center"/>
              <w:textAlignment w:val="center"/>
              <w:rPr>
                <w:sz w:val="18"/>
                <w:szCs w:val="18"/>
              </w:rPr>
            </w:pPr>
            <w:r w:rsidRPr="006C7618">
              <w:rPr>
                <w:rFonts w:ascii="宋体" w:hAnsi="宋体" w:cs="宋体"/>
                <w:color w:val="000000"/>
                <w:sz w:val="18"/>
                <w:szCs w:val="18"/>
              </w:rPr>
              <w:t>消息类型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3446D6" w14:textId="77777777" w:rsidR="001B137E" w:rsidRPr="006C7618" w:rsidRDefault="001B137E" w:rsidP="009A28C4">
            <w:pPr>
              <w:widowControl/>
              <w:jc w:val="center"/>
              <w:textAlignment w:val="center"/>
              <w:rPr>
                <w:rFonts w:ascii="宋体" w:hAnsi="宋体" w:cs="宋体"/>
                <w:color w:val="000000"/>
                <w:kern w:val="0"/>
                <w:sz w:val="18"/>
                <w:szCs w:val="18"/>
                <w:lang w:bidi="ar"/>
              </w:rPr>
            </w:pPr>
            <w:r w:rsidRPr="006C7618">
              <w:rPr>
                <w:rFonts w:ascii="宋体" w:hAnsi="宋体" w:cs="宋体" w:hint="eastAsia"/>
                <w:color w:val="000000"/>
                <w:kern w:val="0"/>
                <w:sz w:val="18"/>
                <w:szCs w:val="18"/>
                <w:lang w:bidi="ar"/>
              </w:rPr>
              <w:t>VARCHAR2(</w:t>
            </w:r>
            <w:r w:rsidRPr="006C7618">
              <w:rPr>
                <w:rFonts w:ascii="宋体" w:hAnsi="宋体" w:cs="宋体"/>
                <w:color w:val="000000"/>
                <w:kern w:val="0"/>
                <w:sz w:val="18"/>
                <w:szCs w:val="18"/>
                <w:lang w:bidi="ar"/>
              </w:rPr>
              <w:t>8</w:t>
            </w:r>
            <w:r w:rsidRPr="006C761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8E7202" w14:textId="77777777" w:rsidR="001B137E" w:rsidRPr="006C7618" w:rsidRDefault="001B137E" w:rsidP="009A28C4">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B890A4" w14:textId="77777777" w:rsidR="001B137E" w:rsidRPr="006C7618" w:rsidRDefault="001B137E" w:rsidP="009A28C4">
            <w:pPr>
              <w:jc w:val="center"/>
              <w:rPr>
                <w:rFonts w:ascii="宋体" w:hAnsi="宋体" w:cs="宋体"/>
                <w:color w:val="000000"/>
                <w:sz w:val="18"/>
                <w:szCs w:val="18"/>
              </w:rPr>
            </w:pPr>
          </w:p>
        </w:tc>
      </w:tr>
    </w:tbl>
    <w:p w14:paraId="30EE859D" w14:textId="77777777" w:rsidR="001B137E" w:rsidRDefault="001B137E" w:rsidP="009F3459"/>
    <w:p w14:paraId="4988A6A2" w14:textId="77777777" w:rsidR="001227E2" w:rsidRDefault="00EC7DB4" w:rsidP="001227E2">
      <w:pPr>
        <w:pStyle w:val="aff7"/>
        <w:keepNext/>
        <w:jc w:val="center"/>
        <w:rPr>
          <w:rFonts w:asciiTheme="minorEastAsia" w:eastAsiaTheme="minorEastAsia" w:hAnsiTheme="minorEastAsia"/>
          <w:sz w:val="18"/>
          <w:szCs w:val="18"/>
        </w:rPr>
      </w:pPr>
      <w:bookmarkStart w:id="248" w:name="_Toc46767842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66</w:t>
      </w:r>
      <w:r>
        <w:rPr>
          <w:rFonts w:ascii="宋体" w:eastAsia="宋体" w:hAnsi="宋体"/>
          <w:color w:val="000000" w:themeColor="text1"/>
          <w:sz w:val="18"/>
        </w:rPr>
        <w:fldChar w:fldCharType="end"/>
      </w:r>
      <w:r w:rsidR="001227E2">
        <w:rPr>
          <w:rFonts w:asciiTheme="minorEastAsia" w:eastAsiaTheme="minorEastAsia" w:hAnsiTheme="minorEastAsia" w:hint="eastAsia"/>
          <w:sz w:val="18"/>
          <w:szCs w:val="18"/>
        </w:rPr>
        <w:t xml:space="preserve"> 交易服务统计信息表</w:t>
      </w:r>
      <w:bookmarkEnd w:id="24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1276A3E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A6D8373"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6588A25"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DB8B690"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240755F"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DE3AD28"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3C97BEE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79F276"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577F26"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B58608"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E3C7B6"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714CAF"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787521D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4844C69"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742879"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4152A5"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0C4FA0"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5762C7" w14:textId="77777777" w:rsidR="001227E2" w:rsidRPr="00A73128" w:rsidRDefault="001227E2" w:rsidP="00B92595">
            <w:pPr>
              <w:jc w:val="center"/>
              <w:rPr>
                <w:rFonts w:ascii="宋体" w:hAnsi="宋体" w:cs="宋体"/>
                <w:color w:val="000000"/>
                <w:sz w:val="18"/>
                <w:szCs w:val="18"/>
              </w:rPr>
            </w:pPr>
          </w:p>
        </w:tc>
      </w:tr>
      <w:tr w:rsidR="001227E2" w14:paraId="7682993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A1169E"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ED84A2"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hint="eastAsia"/>
                <w:color w:val="000000"/>
                <w:sz w:val="18"/>
                <w:szCs w:val="18"/>
              </w:rPr>
              <w:t>服务范围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0647DD"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FFE3CC"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D2BBFC" w14:textId="77777777" w:rsidR="001227E2" w:rsidRPr="00A73128" w:rsidRDefault="001227E2" w:rsidP="00B92595">
            <w:pPr>
              <w:jc w:val="center"/>
              <w:rPr>
                <w:rFonts w:ascii="宋体" w:hAnsi="宋体" w:cs="宋体"/>
                <w:color w:val="000000"/>
                <w:sz w:val="18"/>
                <w:szCs w:val="18"/>
              </w:rPr>
            </w:pPr>
          </w:p>
        </w:tc>
      </w:tr>
      <w:tr w:rsidR="001227E2" w14:paraId="6F139F4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B3C191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9A4512"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hint="eastAsia"/>
                <w:color w:val="000000"/>
                <w:sz w:val="18"/>
                <w:szCs w:val="18"/>
              </w:rPr>
              <w:t>服务效率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58773E"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E345BD"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F730AF" w14:textId="77777777" w:rsidR="001227E2" w:rsidRPr="00A73128" w:rsidRDefault="001227E2" w:rsidP="00B92595">
            <w:pPr>
              <w:jc w:val="center"/>
              <w:rPr>
                <w:rFonts w:ascii="宋体" w:hAnsi="宋体" w:cs="宋体"/>
                <w:color w:val="000000"/>
                <w:sz w:val="18"/>
                <w:szCs w:val="18"/>
              </w:rPr>
            </w:pPr>
          </w:p>
        </w:tc>
      </w:tr>
      <w:tr w:rsidR="001227E2" w14:paraId="04FBE5C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ED29B12"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93DC94" w14:textId="77777777" w:rsidR="001227E2" w:rsidRPr="00A73128" w:rsidRDefault="001227E2" w:rsidP="00B92595">
            <w:pPr>
              <w:widowControl/>
              <w:jc w:val="center"/>
              <w:textAlignment w:val="center"/>
              <w:rPr>
                <w:sz w:val="18"/>
                <w:szCs w:val="18"/>
              </w:rPr>
            </w:pPr>
            <w:r w:rsidRPr="00A73128">
              <w:rPr>
                <w:rFonts w:hint="eastAsia"/>
                <w:color w:val="000000"/>
                <w:sz w:val="18"/>
                <w:szCs w:val="18"/>
              </w:rPr>
              <w:t>服务满意度</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81E7D7"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A80749"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2C4FBC" w14:textId="77777777" w:rsidR="001227E2" w:rsidRPr="00A73128" w:rsidRDefault="001227E2" w:rsidP="00B92595">
            <w:pPr>
              <w:jc w:val="center"/>
              <w:rPr>
                <w:rFonts w:ascii="宋体" w:hAnsi="宋体" w:cs="宋体"/>
                <w:color w:val="000000"/>
                <w:sz w:val="18"/>
                <w:szCs w:val="18"/>
              </w:rPr>
            </w:pPr>
          </w:p>
        </w:tc>
      </w:tr>
    </w:tbl>
    <w:p w14:paraId="4EAB7862" w14:textId="77777777" w:rsidR="001227E2" w:rsidRDefault="001227E2" w:rsidP="001227E2"/>
    <w:p w14:paraId="23362710" w14:textId="77777777" w:rsidR="001227E2" w:rsidRDefault="007E742F" w:rsidP="001227E2">
      <w:pPr>
        <w:pStyle w:val="aff7"/>
        <w:keepNext/>
        <w:jc w:val="center"/>
        <w:rPr>
          <w:rFonts w:asciiTheme="minorEastAsia" w:eastAsiaTheme="minorEastAsia" w:hAnsiTheme="minorEastAsia"/>
          <w:sz w:val="18"/>
          <w:szCs w:val="18"/>
        </w:rPr>
      </w:pPr>
      <w:bookmarkStart w:id="249" w:name="_Toc46767842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67</w:t>
      </w:r>
      <w:r>
        <w:rPr>
          <w:rFonts w:ascii="宋体" w:eastAsia="宋体" w:hAnsi="宋体"/>
          <w:color w:val="000000" w:themeColor="text1"/>
          <w:sz w:val="18"/>
        </w:rPr>
        <w:fldChar w:fldCharType="end"/>
      </w:r>
      <w:r w:rsidR="001227E2">
        <w:rPr>
          <w:rFonts w:asciiTheme="minorEastAsia" w:eastAsiaTheme="minorEastAsia" w:hAnsiTheme="minorEastAsia" w:hint="eastAsia"/>
          <w:sz w:val="18"/>
          <w:szCs w:val="18"/>
        </w:rPr>
        <w:t xml:space="preserve"> 交易渠道</w:t>
      </w:r>
      <w:r w:rsidR="001227E2">
        <w:rPr>
          <w:rFonts w:asciiTheme="minorEastAsia" w:eastAsiaTheme="minorEastAsia" w:hAnsiTheme="minorEastAsia"/>
          <w:sz w:val="18"/>
          <w:szCs w:val="18"/>
        </w:rPr>
        <w:t>统计</w:t>
      </w:r>
      <w:r w:rsidR="001227E2">
        <w:rPr>
          <w:rFonts w:asciiTheme="minorEastAsia" w:eastAsiaTheme="minorEastAsia" w:hAnsiTheme="minorEastAsia" w:hint="eastAsia"/>
          <w:sz w:val="18"/>
          <w:szCs w:val="18"/>
        </w:rPr>
        <w:t>信息表</w:t>
      </w:r>
      <w:bookmarkEnd w:id="249"/>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121167DE"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F855405"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8F54165"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3DAAA04"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6B92BA1"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8CB809A"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52BFC4A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CA73E9"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CD7754"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67A882"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B858A5"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2D8E7B"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184A17F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1E8D8F9"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D87DCD"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5F2E44"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7EA5DF"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AE1436" w14:textId="77777777" w:rsidR="001227E2" w:rsidRPr="00A73128" w:rsidRDefault="001227E2" w:rsidP="00B92595">
            <w:pPr>
              <w:jc w:val="center"/>
              <w:rPr>
                <w:rFonts w:ascii="宋体" w:hAnsi="宋体" w:cs="宋体"/>
                <w:color w:val="000000"/>
                <w:sz w:val="18"/>
                <w:szCs w:val="18"/>
              </w:rPr>
            </w:pPr>
          </w:p>
        </w:tc>
      </w:tr>
      <w:tr w:rsidR="001227E2" w14:paraId="6DA6E41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850E2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7BEDD1" w14:textId="77777777" w:rsidR="001227E2" w:rsidRPr="00A73128" w:rsidRDefault="001227E2" w:rsidP="00B92595">
            <w:pPr>
              <w:widowControl/>
              <w:jc w:val="center"/>
              <w:textAlignment w:val="center"/>
              <w:rPr>
                <w:rFonts w:ascii="宋体" w:hAnsi="宋体" w:cs="宋体"/>
                <w:color w:val="000000"/>
                <w:sz w:val="18"/>
                <w:szCs w:val="18"/>
              </w:rPr>
            </w:pPr>
            <w:r w:rsidRPr="00265720">
              <w:rPr>
                <w:rFonts w:hint="eastAsia"/>
                <w:color w:val="000000"/>
                <w:sz w:val="18"/>
                <w:szCs w:val="18"/>
              </w:rPr>
              <w:t>渠道</w:t>
            </w:r>
            <w:r>
              <w:rPr>
                <w:rFonts w:hint="eastAsia"/>
                <w:color w:val="000000"/>
                <w:sz w:val="18"/>
                <w:szCs w:val="18"/>
              </w:rPr>
              <w:t>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5F3F12"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036EB3"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BACF12" w14:textId="77777777" w:rsidR="001227E2" w:rsidRPr="00A73128" w:rsidRDefault="001227E2" w:rsidP="00B92595">
            <w:pPr>
              <w:jc w:val="center"/>
              <w:rPr>
                <w:rFonts w:ascii="宋体" w:hAnsi="宋体" w:cs="宋体"/>
                <w:color w:val="000000"/>
                <w:sz w:val="18"/>
                <w:szCs w:val="18"/>
              </w:rPr>
            </w:pPr>
          </w:p>
        </w:tc>
      </w:tr>
      <w:tr w:rsidR="001227E2" w14:paraId="2BB7546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893E8B"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311B75" w14:textId="77777777" w:rsidR="001227E2" w:rsidRPr="00A73128" w:rsidRDefault="001227E2" w:rsidP="00B92595">
            <w:pPr>
              <w:widowControl/>
              <w:jc w:val="center"/>
              <w:textAlignment w:val="center"/>
              <w:rPr>
                <w:rFonts w:ascii="宋体" w:hAnsi="宋体" w:cs="宋体"/>
                <w:color w:val="000000"/>
                <w:sz w:val="18"/>
                <w:szCs w:val="18"/>
              </w:rPr>
            </w:pPr>
            <w:r w:rsidRPr="00265720">
              <w:rPr>
                <w:rFonts w:hint="eastAsia"/>
                <w:color w:val="000000"/>
                <w:sz w:val="18"/>
                <w:szCs w:val="18"/>
              </w:rPr>
              <w:t>交易笔数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F743D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F2CEB3"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F06DF7" w14:textId="77777777" w:rsidR="001227E2" w:rsidRPr="00A73128" w:rsidRDefault="001227E2" w:rsidP="00B92595">
            <w:pPr>
              <w:jc w:val="center"/>
              <w:rPr>
                <w:rFonts w:ascii="宋体" w:hAnsi="宋体" w:cs="宋体"/>
                <w:color w:val="000000"/>
                <w:sz w:val="18"/>
                <w:szCs w:val="18"/>
              </w:rPr>
            </w:pPr>
          </w:p>
        </w:tc>
      </w:tr>
      <w:tr w:rsidR="001227E2" w14:paraId="35F7F61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32DCBAF"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EBD15C" w14:textId="77777777" w:rsidR="001227E2" w:rsidRPr="00A73128" w:rsidRDefault="001227E2" w:rsidP="00B92595">
            <w:pPr>
              <w:widowControl/>
              <w:jc w:val="center"/>
              <w:textAlignment w:val="center"/>
              <w:rPr>
                <w:sz w:val="18"/>
                <w:szCs w:val="18"/>
              </w:rPr>
            </w:pPr>
            <w:r w:rsidRPr="00265720">
              <w:rPr>
                <w:rFonts w:hint="eastAsia"/>
                <w:color w:val="000000"/>
                <w:sz w:val="18"/>
                <w:szCs w:val="18"/>
              </w:rPr>
              <w:t>交易金额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CBBFFE"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9139A2"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5CC4D5" w14:textId="77777777" w:rsidR="001227E2" w:rsidRPr="00A73128" w:rsidRDefault="001227E2" w:rsidP="00B92595">
            <w:pPr>
              <w:jc w:val="center"/>
              <w:rPr>
                <w:rFonts w:ascii="宋体" w:hAnsi="宋体" w:cs="宋体"/>
                <w:color w:val="000000"/>
                <w:sz w:val="18"/>
                <w:szCs w:val="18"/>
              </w:rPr>
            </w:pPr>
          </w:p>
        </w:tc>
      </w:tr>
    </w:tbl>
    <w:p w14:paraId="04A7F074" w14:textId="77777777" w:rsidR="001227E2" w:rsidRDefault="001227E2" w:rsidP="001227E2"/>
    <w:p w14:paraId="39C0326F" w14:textId="77777777" w:rsidR="001227E2" w:rsidRDefault="007E742F" w:rsidP="001227E2">
      <w:pPr>
        <w:pStyle w:val="aff7"/>
        <w:keepNext/>
        <w:jc w:val="center"/>
        <w:rPr>
          <w:rFonts w:asciiTheme="minorEastAsia" w:eastAsiaTheme="minorEastAsia" w:hAnsiTheme="minorEastAsia"/>
          <w:sz w:val="18"/>
          <w:szCs w:val="18"/>
        </w:rPr>
      </w:pPr>
      <w:bookmarkStart w:id="250" w:name="_Toc46767842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68</w:t>
      </w:r>
      <w:r>
        <w:rPr>
          <w:rFonts w:ascii="宋体" w:eastAsia="宋体" w:hAnsi="宋体"/>
          <w:color w:val="000000" w:themeColor="text1"/>
          <w:sz w:val="18"/>
        </w:rPr>
        <w:fldChar w:fldCharType="end"/>
      </w:r>
      <w:r w:rsidR="001227E2">
        <w:rPr>
          <w:rFonts w:asciiTheme="minorEastAsia" w:eastAsiaTheme="minorEastAsia" w:hAnsiTheme="minorEastAsia" w:hint="eastAsia"/>
          <w:sz w:val="18"/>
          <w:szCs w:val="18"/>
        </w:rPr>
        <w:t xml:space="preserve"> 交易网点</w:t>
      </w:r>
      <w:r w:rsidR="001227E2">
        <w:rPr>
          <w:rFonts w:asciiTheme="minorEastAsia" w:eastAsiaTheme="minorEastAsia" w:hAnsiTheme="minorEastAsia"/>
          <w:sz w:val="18"/>
          <w:szCs w:val="18"/>
        </w:rPr>
        <w:t>统计</w:t>
      </w:r>
      <w:r w:rsidR="001227E2">
        <w:rPr>
          <w:rFonts w:asciiTheme="minorEastAsia" w:eastAsiaTheme="minorEastAsia" w:hAnsiTheme="minorEastAsia" w:hint="eastAsia"/>
          <w:sz w:val="18"/>
          <w:szCs w:val="18"/>
        </w:rPr>
        <w:t>信息表</w:t>
      </w:r>
      <w:bookmarkEnd w:id="250"/>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06800D2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D5BB12E"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1A8F7EB"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A3BD3C8"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438583A"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09D883C"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5AAD812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984B90D"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BC108B"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D3A933"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0EB104"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A9B5BB"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0411DA68"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D40942D"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81687A"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91D9E7"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6134A2"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2CE9CC" w14:textId="77777777" w:rsidR="001227E2" w:rsidRPr="00A73128" w:rsidRDefault="001227E2" w:rsidP="00B92595">
            <w:pPr>
              <w:jc w:val="center"/>
              <w:rPr>
                <w:rFonts w:ascii="宋体" w:hAnsi="宋体" w:cs="宋体"/>
                <w:color w:val="000000"/>
                <w:sz w:val="18"/>
                <w:szCs w:val="18"/>
              </w:rPr>
            </w:pPr>
          </w:p>
        </w:tc>
      </w:tr>
      <w:tr w:rsidR="001227E2" w14:paraId="2E98C68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F46A1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972244" w14:textId="77777777" w:rsidR="001227E2" w:rsidRPr="00A73128" w:rsidRDefault="001227E2" w:rsidP="00B92595">
            <w:pPr>
              <w:widowControl/>
              <w:jc w:val="center"/>
              <w:textAlignment w:val="center"/>
              <w:rPr>
                <w:rFonts w:ascii="宋体" w:hAnsi="宋体" w:cs="宋体"/>
                <w:color w:val="000000"/>
                <w:sz w:val="18"/>
                <w:szCs w:val="18"/>
              </w:rPr>
            </w:pPr>
            <w:r>
              <w:rPr>
                <w:rFonts w:hint="eastAsia"/>
                <w:color w:val="000000"/>
                <w:sz w:val="18"/>
                <w:szCs w:val="18"/>
              </w:rPr>
              <w:t>营业厅名称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0A54BC"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617575"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E3D615" w14:textId="77777777" w:rsidR="001227E2" w:rsidRPr="00A73128" w:rsidRDefault="001227E2" w:rsidP="00B92595">
            <w:pPr>
              <w:jc w:val="center"/>
              <w:rPr>
                <w:rFonts w:ascii="宋体" w:hAnsi="宋体" w:cs="宋体"/>
                <w:color w:val="000000"/>
                <w:sz w:val="18"/>
                <w:szCs w:val="18"/>
              </w:rPr>
            </w:pPr>
          </w:p>
        </w:tc>
      </w:tr>
      <w:tr w:rsidR="001227E2" w14:paraId="0ED5DBBB"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05469E"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72F4DE" w14:textId="77777777" w:rsidR="001227E2" w:rsidRPr="00A73128" w:rsidRDefault="001227E2" w:rsidP="00B92595">
            <w:pPr>
              <w:widowControl/>
              <w:jc w:val="center"/>
              <w:textAlignment w:val="center"/>
              <w:rPr>
                <w:rFonts w:ascii="宋体" w:hAnsi="宋体" w:cs="宋体"/>
                <w:color w:val="000000"/>
                <w:sz w:val="18"/>
                <w:szCs w:val="18"/>
              </w:rPr>
            </w:pPr>
            <w:r>
              <w:rPr>
                <w:color w:val="000000"/>
                <w:sz w:val="18"/>
                <w:szCs w:val="18"/>
              </w:rPr>
              <w:t>营业厅编号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28977A"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481150"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CD1CC8" w14:textId="77777777" w:rsidR="001227E2" w:rsidRPr="00A73128" w:rsidRDefault="001227E2" w:rsidP="00B92595">
            <w:pPr>
              <w:jc w:val="center"/>
              <w:rPr>
                <w:rFonts w:ascii="宋体" w:hAnsi="宋体" w:cs="宋体"/>
                <w:color w:val="000000"/>
                <w:sz w:val="18"/>
                <w:szCs w:val="18"/>
              </w:rPr>
            </w:pPr>
          </w:p>
        </w:tc>
      </w:tr>
      <w:tr w:rsidR="001227E2" w14:paraId="53DECAFB"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D5B5BD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DE3451" w14:textId="77777777" w:rsidR="001227E2" w:rsidRPr="00A73128" w:rsidRDefault="001227E2" w:rsidP="00B92595">
            <w:pPr>
              <w:widowControl/>
              <w:jc w:val="center"/>
              <w:textAlignment w:val="center"/>
              <w:rPr>
                <w:sz w:val="18"/>
                <w:szCs w:val="18"/>
              </w:rPr>
            </w:pPr>
            <w:r>
              <w:rPr>
                <w:rFonts w:hint="eastAsia"/>
                <w:color w:val="000000"/>
                <w:sz w:val="18"/>
                <w:szCs w:val="18"/>
              </w:rPr>
              <w:t>交易</w:t>
            </w:r>
            <w:r>
              <w:rPr>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8A0E00"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47D22B"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568FFE" w14:textId="77777777" w:rsidR="001227E2" w:rsidRPr="00A73128" w:rsidRDefault="001227E2" w:rsidP="00B92595">
            <w:pPr>
              <w:jc w:val="center"/>
              <w:rPr>
                <w:rFonts w:ascii="宋体" w:hAnsi="宋体" w:cs="宋体"/>
                <w:color w:val="000000"/>
                <w:sz w:val="18"/>
                <w:szCs w:val="18"/>
              </w:rPr>
            </w:pPr>
          </w:p>
        </w:tc>
      </w:tr>
      <w:tr w:rsidR="001227E2" w14:paraId="12B18AB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1DD28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21781B" w14:textId="77777777" w:rsidR="001227E2" w:rsidRPr="00265720" w:rsidRDefault="001227E2" w:rsidP="00B92595">
            <w:pPr>
              <w:widowControl/>
              <w:jc w:val="center"/>
              <w:textAlignment w:val="center"/>
              <w:rPr>
                <w:color w:val="000000"/>
                <w:sz w:val="18"/>
                <w:szCs w:val="18"/>
              </w:rPr>
            </w:pPr>
            <w:r>
              <w:rPr>
                <w:rFonts w:hint="eastAsia"/>
                <w:color w:val="000000"/>
                <w:sz w:val="18"/>
                <w:szCs w:val="18"/>
              </w:rPr>
              <w:t>交易</w:t>
            </w:r>
            <w:r>
              <w:rPr>
                <w:color w:val="000000"/>
                <w:sz w:val="18"/>
                <w:szCs w:val="18"/>
              </w:rPr>
              <w:t>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09641A"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51E713"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1AB57E" w14:textId="77777777" w:rsidR="001227E2" w:rsidRPr="00A73128" w:rsidRDefault="001227E2" w:rsidP="00B92595">
            <w:pPr>
              <w:jc w:val="center"/>
              <w:rPr>
                <w:rFonts w:ascii="宋体" w:hAnsi="宋体" w:cs="宋体"/>
                <w:color w:val="000000"/>
                <w:sz w:val="18"/>
                <w:szCs w:val="18"/>
              </w:rPr>
            </w:pPr>
          </w:p>
        </w:tc>
      </w:tr>
      <w:tr w:rsidR="001227E2" w14:paraId="7135E09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22CC65"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081097" w14:textId="77777777" w:rsidR="001227E2" w:rsidRPr="00265720" w:rsidRDefault="001227E2" w:rsidP="00B92595">
            <w:pPr>
              <w:widowControl/>
              <w:jc w:val="center"/>
              <w:textAlignment w:val="center"/>
              <w:rPr>
                <w:color w:val="000000"/>
                <w:sz w:val="18"/>
                <w:szCs w:val="18"/>
              </w:rPr>
            </w:pPr>
            <w:r>
              <w:rPr>
                <w:color w:val="000000"/>
                <w:sz w:val="18"/>
                <w:szCs w:val="18"/>
              </w:rPr>
              <w:t>交易金额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7138C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9C5F3F"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FEC0C3" w14:textId="77777777" w:rsidR="001227E2" w:rsidRPr="00A73128" w:rsidRDefault="001227E2" w:rsidP="00B92595">
            <w:pPr>
              <w:jc w:val="center"/>
              <w:rPr>
                <w:rFonts w:ascii="宋体" w:hAnsi="宋体" w:cs="宋体"/>
                <w:color w:val="000000"/>
                <w:sz w:val="18"/>
                <w:szCs w:val="18"/>
              </w:rPr>
            </w:pPr>
          </w:p>
        </w:tc>
      </w:tr>
      <w:tr w:rsidR="001227E2" w14:paraId="7EBB97F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F6D6D4"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9C5D28" w14:textId="77777777" w:rsidR="001227E2" w:rsidRPr="00265720" w:rsidRDefault="001227E2" w:rsidP="00B92595">
            <w:pPr>
              <w:widowControl/>
              <w:jc w:val="center"/>
              <w:textAlignment w:val="center"/>
              <w:rPr>
                <w:color w:val="000000"/>
                <w:sz w:val="18"/>
                <w:szCs w:val="18"/>
              </w:rPr>
            </w:pPr>
            <w:r>
              <w:rPr>
                <w:color w:val="000000"/>
                <w:sz w:val="18"/>
                <w:szCs w:val="18"/>
              </w:rPr>
              <w:t>自助缴费终端数量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AE8EB6"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A5CB64"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7864B1" w14:textId="77777777" w:rsidR="001227E2" w:rsidRPr="00A73128" w:rsidRDefault="001227E2" w:rsidP="00B92595">
            <w:pPr>
              <w:jc w:val="center"/>
              <w:rPr>
                <w:rFonts w:ascii="宋体" w:hAnsi="宋体" w:cs="宋体"/>
                <w:color w:val="000000"/>
                <w:sz w:val="18"/>
                <w:szCs w:val="18"/>
              </w:rPr>
            </w:pPr>
          </w:p>
        </w:tc>
      </w:tr>
      <w:tr w:rsidR="001227E2" w14:paraId="6B4E0988"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C1E260"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1682A0" w14:textId="77777777" w:rsidR="001227E2" w:rsidRPr="00265720" w:rsidRDefault="001227E2" w:rsidP="00B92595">
            <w:pPr>
              <w:widowControl/>
              <w:jc w:val="center"/>
              <w:textAlignment w:val="center"/>
              <w:rPr>
                <w:color w:val="000000"/>
                <w:sz w:val="18"/>
                <w:szCs w:val="18"/>
              </w:rPr>
            </w:pPr>
            <w:r>
              <w:rPr>
                <w:color w:val="000000"/>
                <w:sz w:val="18"/>
                <w:szCs w:val="18"/>
              </w:rPr>
              <w:t>自助缴费笔数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9DF072"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1E015B"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26E5E3" w14:textId="77777777" w:rsidR="001227E2" w:rsidRPr="00A73128" w:rsidRDefault="001227E2" w:rsidP="00B92595">
            <w:pPr>
              <w:jc w:val="center"/>
              <w:rPr>
                <w:rFonts w:ascii="宋体" w:hAnsi="宋体" w:cs="宋体"/>
                <w:color w:val="000000"/>
                <w:sz w:val="18"/>
                <w:szCs w:val="18"/>
              </w:rPr>
            </w:pPr>
          </w:p>
        </w:tc>
      </w:tr>
      <w:tr w:rsidR="001227E2" w14:paraId="2FCAF27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D09EF8"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6F4D9B" w14:textId="77777777" w:rsidR="001227E2" w:rsidRPr="00265720" w:rsidRDefault="001227E2" w:rsidP="00B92595">
            <w:pPr>
              <w:widowControl/>
              <w:jc w:val="center"/>
              <w:textAlignment w:val="center"/>
              <w:rPr>
                <w:color w:val="000000"/>
                <w:sz w:val="18"/>
                <w:szCs w:val="18"/>
              </w:rPr>
            </w:pPr>
            <w:r>
              <w:rPr>
                <w:color w:val="000000"/>
                <w:sz w:val="18"/>
                <w:szCs w:val="18"/>
              </w:rPr>
              <w:t>自助缴费金额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013862"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DCD1DA"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6B989F" w14:textId="77777777" w:rsidR="001227E2" w:rsidRPr="00A73128" w:rsidRDefault="001227E2" w:rsidP="00B92595">
            <w:pPr>
              <w:jc w:val="center"/>
              <w:rPr>
                <w:rFonts w:ascii="宋体" w:hAnsi="宋体" w:cs="宋体"/>
                <w:color w:val="000000"/>
                <w:sz w:val="18"/>
                <w:szCs w:val="18"/>
              </w:rPr>
            </w:pPr>
          </w:p>
        </w:tc>
      </w:tr>
    </w:tbl>
    <w:p w14:paraId="17C58073" w14:textId="77777777" w:rsidR="001227E2" w:rsidRDefault="001227E2" w:rsidP="001227E2"/>
    <w:p w14:paraId="0EDD89DB" w14:textId="77777777" w:rsidR="001227E2" w:rsidRDefault="007E742F" w:rsidP="001227E2">
      <w:pPr>
        <w:pStyle w:val="aff7"/>
        <w:keepNext/>
        <w:jc w:val="center"/>
        <w:rPr>
          <w:rFonts w:asciiTheme="minorEastAsia" w:eastAsiaTheme="minorEastAsia" w:hAnsiTheme="minorEastAsia"/>
          <w:sz w:val="18"/>
          <w:szCs w:val="18"/>
        </w:rPr>
      </w:pPr>
      <w:bookmarkStart w:id="251" w:name="_Toc46767842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69</w:t>
      </w:r>
      <w:r>
        <w:rPr>
          <w:rFonts w:ascii="宋体" w:eastAsia="宋体" w:hAnsi="宋体"/>
          <w:color w:val="000000" w:themeColor="text1"/>
          <w:sz w:val="18"/>
        </w:rPr>
        <w:fldChar w:fldCharType="end"/>
      </w:r>
      <w:r w:rsidR="001227E2">
        <w:rPr>
          <w:rFonts w:asciiTheme="minorEastAsia" w:eastAsiaTheme="minorEastAsia" w:hAnsiTheme="minorEastAsia" w:hint="eastAsia"/>
          <w:sz w:val="18"/>
          <w:szCs w:val="18"/>
        </w:rPr>
        <w:t xml:space="preserve"> 自助缴费</w:t>
      </w:r>
      <w:r w:rsidR="001227E2">
        <w:rPr>
          <w:rFonts w:asciiTheme="minorEastAsia" w:eastAsiaTheme="minorEastAsia" w:hAnsiTheme="minorEastAsia"/>
          <w:sz w:val="18"/>
          <w:szCs w:val="18"/>
        </w:rPr>
        <w:t>终端预测</w:t>
      </w:r>
      <w:r w:rsidR="001227E2">
        <w:rPr>
          <w:rFonts w:asciiTheme="minorEastAsia" w:eastAsiaTheme="minorEastAsia" w:hAnsiTheme="minorEastAsia" w:hint="eastAsia"/>
          <w:sz w:val="18"/>
          <w:szCs w:val="18"/>
        </w:rPr>
        <w:t>信息表</w:t>
      </w:r>
      <w:bookmarkEnd w:id="251"/>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5068EC2B"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3FE545F"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F7BB19"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0D167D9"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C89F1C2"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30C781E"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1231BB2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38FC38"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30DEEF"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E57AEC"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A99291"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688E8E"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0967E97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8E65BCE"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5CB8FD"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31A2DD"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41FA23"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25E250" w14:textId="77777777" w:rsidR="001227E2" w:rsidRPr="00A73128" w:rsidRDefault="001227E2" w:rsidP="00B92595">
            <w:pPr>
              <w:jc w:val="center"/>
              <w:rPr>
                <w:rFonts w:ascii="宋体" w:hAnsi="宋体" w:cs="宋体"/>
                <w:color w:val="000000"/>
                <w:sz w:val="18"/>
                <w:szCs w:val="18"/>
              </w:rPr>
            </w:pPr>
          </w:p>
        </w:tc>
      </w:tr>
      <w:tr w:rsidR="001227E2" w14:paraId="344A8FEB"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2750C64"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694A13" w14:textId="77777777" w:rsidR="001227E2" w:rsidRPr="00A73128" w:rsidRDefault="001227E2" w:rsidP="00B92595">
            <w:pPr>
              <w:widowControl/>
              <w:jc w:val="center"/>
              <w:textAlignment w:val="center"/>
              <w:rPr>
                <w:rFonts w:ascii="宋体" w:hAnsi="宋体" w:cs="宋体"/>
                <w:color w:val="000000"/>
                <w:sz w:val="18"/>
                <w:szCs w:val="18"/>
              </w:rPr>
            </w:pPr>
            <w:r>
              <w:rPr>
                <w:rFonts w:hint="eastAsia"/>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4B6430"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4F6280"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8292E8" w14:textId="77777777" w:rsidR="001227E2" w:rsidRPr="00A73128" w:rsidRDefault="001227E2" w:rsidP="00B92595">
            <w:pPr>
              <w:jc w:val="center"/>
              <w:rPr>
                <w:rFonts w:ascii="宋体" w:hAnsi="宋体" w:cs="宋体"/>
                <w:color w:val="000000"/>
                <w:sz w:val="18"/>
                <w:szCs w:val="18"/>
              </w:rPr>
            </w:pPr>
          </w:p>
        </w:tc>
      </w:tr>
      <w:tr w:rsidR="001227E2" w14:paraId="30A3317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8008B5"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DAD587" w14:textId="77777777" w:rsidR="001227E2" w:rsidRPr="00A73128" w:rsidRDefault="001227E2" w:rsidP="00B92595">
            <w:pPr>
              <w:widowControl/>
              <w:jc w:val="center"/>
              <w:textAlignment w:val="center"/>
              <w:rPr>
                <w:rFonts w:ascii="宋体" w:hAnsi="宋体" w:cs="宋体"/>
                <w:color w:val="000000"/>
                <w:sz w:val="18"/>
                <w:szCs w:val="18"/>
              </w:rPr>
            </w:pPr>
            <w:r>
              <w:rPr>
                <w:rFonts w:hint="eastAsia"/>
                <w:color w:val="000000"/>
                <w:sz w:val="18"/>
                <w:szCs w:val="18"/>
              </w:rPr>
              <w:t>用户地址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3E8AB7"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256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5C4CD1"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FBF2EC" w14:textId="77777777" w:rsidR="001227E2" w:rsidRPr="00A73128" w:rsidRDefault="001227E2" w:rsidP="00B92595">
            <w:pPr>
              <w:jc w:val="center"/>
              <w:rPr>
                <w:rFonts w:ascii="宋体" w:hAnsi="宋体" w:cs="宋体"/>
                <w:color w:val="000000"/>
                <w:sz w:val="18"/>
                <w:szCs w:val="18"/>
              </w:rPr>
            </w:pPr>
          </w:p>
        </w:tc>
      </w:tr>
      <w:tr w:rsidR="001227E2" w14:paraId="7CE3308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AD3AA7"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B0211D" w14:textId="77777777" w:rsidR="001227E2" w:rsidRPr="00A73128" w:rsidRDefault="001227E2" w:rsidP="00B92595">
            <w:pPr>
              <w:widowControl/>
              <w:jc w:val="center"/>
              <w:textAlignment w:val="center"/>
              <w:rPr>
                <w:sz w:val="18"/>
                <w:szCs w:val="18"/>
              </w:rPr>
            </w:pPr>
            <w:r>
              <w:rPr>
                <w:rFonts w:hint="eastAsia"/>
                <w:color w:val="000000"/>
                <w:sz w:val="18"/>
                <w:szCs w:val="18"/>
              </w:rPr>
              <w:t>交易</w:t>
            </w:r>
            <w:r>
              <w:rPr>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F3268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1A16CF"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8E9D027" w14:textId="77777777" w:rsidR="001227E2" w:rsidRPr="00A73128" w:rsidRDefault="001227E2" w:rsidP="00B92595">
            <w:pPr>
              <w:jc w:val="center"/>
              <w:rPr>
                <w:rFonts w:ascii="宋体" w:hAnsi="宋体" w:cs="宋体"/>
                <w:color w:val="000000"/>
                <w:sz w:val="18"/>
                <w:szCs w:val="18"/>
              </w:rPr>
            </w:pPr>
          </w:p>
        </w:tc>
      </w:tr>
      <w:tr w:rsidR="001227E2" w14:paraId="676E0DD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CA5688"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6679FF" w14:textId="77777777" w:rsidR="001227E2" w:rsidRPr="00265720" w:rsidRDefault="001227E2" w:rsidP="00B92595">
            <w:pPr>
              <w:widowControl/>
              <w:jc w:val="center"/>
              <w:textAlignment w:val="center"/>
              <w:rPr>
                <w:color w:val="000000"/>
                <w:sz w:val="18"/>
                <w:szCs w:val="18"/>
              </w:rPr>
            </w:pPr>
            <w:r>
              <w:rPr>
                <w:rFonts w:hint="eastAsia"/>
                <w:color w:val="000000"/>
                <w:sz w:val="18"/>
                <w:szCs w:val="18"/>
              </w:rPr>
              <w:t>交易</w:t>
            </w:r>
            <w:r>
              <w:rPr>
                <w:color w:val="000000"/>
                <w:sz w:val="18"/>
                <w:szCs w:val="18"/>
              </w:rPr>
              <w:t>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62F644"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8E653E"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CEF3DB" w14:textId="77777777" w:rsidR="001227E2" w:rsidRPr="00A73128" w:rsidRDefault="001227E2" w:rsidP="00B92595">
            <w:pPr>
              <w:jc w:val="center"/>
              <w:rPr>
                <w:rFonts w:ascii="宋体" w:hAnsi="宋体" w:cs="宋体"/>
                <w:color w:val="000000"/>
                <w:sz w:val="18"/>
                <w:szCs w:val="18"/>
              </w:rPr>
            </w:pPr>
          </w:p>
        </w:tc>
      </w:tr>
      <w:tr w:rsidR="001227E2" w14:paraId="492B4CB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151566"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E290F1" w14:textId="77777777" w:rsidR="001227E2" w:rsidRPr="00265720" w:rsidRDefault="001227E2" w:rsidP="00B92595">
            <w:pPr>
              <w:widowControl/>
              <w:jc w:val="center"/>
              <w:textAlignment w:val="center"/>
              <w:rPr>
                <w:color w:val="000000"/>
                <w:sz w:val="18"/>
                <w:szCs w:val="18"/>
              </w:rPr>
            </w:pPr>
            <w:r>
              <w:rPr>
                <w:color w:val="000000"/>
                <w:sz w:val="18"/>
                <w:szCs w:val="18"/>
              </w:rPr>
              <w:t>交易金额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DF51CF"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522706"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AFED32" w14:textId="77777777" w:rsidR="001227E2" w:rsidRPr="00A73128" w:rsidRDefault="001227E2" w:rsidP="00B92595">
            <w:pPr>
              <w:jc w:val="center"/>
              <w:rPr>
                <w:rFonts w:ascii="宋体" w:hAnsi="宋体" w:cs="宋体"/>
                <w:color w:val="000000"/>
                <w:sz w:val="18"/>
                <w:szCs w:val="18"/>
              </w:rPr>
            </w:pPr>
          </w:p>
        </w:tc>
      </w:tr>
      <w:tr w:rsidR="001227E2" w14:paraId="6B2B969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D2BC3A2"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FCD094" w14:textId="77777777" w:rsidR="001227E2" w:rsidRPr="00265720" w:rsidRDefault="001227E2" w:rsidP="00B92595">
            <w:pPr>
              <w:widowControl/>
              <w:jc w:val="center"/>
              <w:textAlignment w:val="center"/>
              <w:rPr>
                <w:color w:val="000000"/>
                <w:sz w:val="18"/>
                <w:szCs w:val="18"/>
              </w:rPr>
            </w:pPr>
            <w:r>
              <w:rPr>
                <w:color w:val="000000"/>
                <w:sz w:val="18"/>
                <w:szCs w:val="18"/>
              </w:rPr>
              <w:t>自助缴费终端数量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DA967C"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CBC8ED"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E7D037" w14:textId="77777777" w:rsidR="001227E2" w:rsidRPr="00A73128" w:rsidRDefault="001227E2" w:rsidP="00B92595">
            <w:pPr>
              <w:jc w:val="center"/>
              <w:rPr>
                <w:rFonts w:ascii="宋体" w:hAnsi="宋体" w:cs="宋体"/>
                <w:color w:val="000000"/>
                <w:sz w:val="18"/>
                <w:szCs w:val="18"/>
              </w:rPr>
            </w:pPr>
          </w:p>
        </w:tc>
      </w:tr>
      <w:tr w:rsidR="001227E2" w14:paraId="3B9DCE8E"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23CD2B6"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6C37E7" w14:textId="77777777" w:rsidR="001227E2" w:rsidRPr="00265720" w:rsidRDefault="001227E2" w:rsidP="00B92595">
            <w:pPr>
              <w:widowControl/>
              <w:jc w:val="center"/>
              <w:textAlignment w:val="center"/>
              <w:rPr>
                <w:color w:val="000000"/>
                <w:sz w:val="18"/>
                <w:szCs w:val="18"/>
              </w:rPr>
            </w:pPr>
            <w:r>
              <w:rPr>
                <w:color w:val="000000"/>
                <w:sz w:val="18"/>
                <w:szCs w:val="18"/>
              </w:rPr>
              <w:t>自助缴费笔数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A9841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3C675A"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55C61A" w14:textId="77777777" w:rsidR="001227E2" w:rsidRPr="00A73128" w:rsidRDefault="001227E2" w:rsidP="00B92595">
            <w:pPr>
              <w:jc w:val="center"/>
              <w:rPr>
                <w:rFonts w:ascii="宋体" w:hAnsi="宋体" w:cs="宋体"/>
                <w:color w:val="000000"/>
                <w:sz w:val="18"/>
                <w:szCs w:val="18"/>
              </w:rPr>
            </w:pPr>
          </w:p>
        </w:tc>
      </w:tr>
      <w:tr w:rsidR="001227E2" w14:paraId="0E54CBD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09E1D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2A0785" w14:textId="77777777" w:rsidR="001227E2" w:rsidRPr="00265720" w:rsidRDefault="001227E2" w:rsidP="00B92595">
            <w:pPr>
              <w:widowControl/>
              <w:jc w:val="center"/>
              <w:textAlignment w:val="center"/>
              <w:rPr>
                <w:color w:val="000000"/>
                <w:sz w:val="18"/>
                <w:szCs w:val="18"/>
              </w:rPr>
            </w:pPr>
            <w:r>
              <w:rPr>
                <w:color w:val="000000"/>
                <w:sz w:val="18"/>
                <w:szCs w:val="18"/>
              </w:rPr>
              <w:t>自助缴费金额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6F29F3"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A8FE55"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31DF6A" w14:textId="77777777" w:rsidR="001227E2" w:rsidRPr="00A73128" w:rsidRDefault="001227E2" w:rsidP="00B92595">
            <w:pPr>
              <w:jc w:val="center"/>
              <w:rPr>
                <w:rFonts w:ascii="宋体" w:hAnsi="宋体" w:cs="宋体"/>
                <w:color w:val="000000"/>
                <w:sz w:val="18"/>
                <w:szCs w:val="18"/>
              </w:rPr>
            </w:pPr>
          </w:p>
        </w:tc>
      </w:tr>
    </w:tbl>
    <w:p w14:paraId="661D9568" w14:textId="77777777" w:rsidR="001227E2" w:rsidRDefault="001227E2" w:rsidP="001227E2"/>
    <w:p w14:paraId="17F9927F" w14:textId="77777777" w:rsidR="001227E2" w:rsidRDefault="00A77066" w:rsidP="001227E2">
      <w:pPr>
        <w:pStyle w:val="aff7"/>
        <w:keepNext/>
        <w:jc w:val="center"/>
        <w:rPr>
          <w:rFonts w:asciiTheme="minorEastAsia" w:eastAsiaTheme="minorEastAsia" w:hAnsiTheme="minorEastAsia"/>
          <w:sz w:val="18"/>
          <w:szCs w:val="18"/>
        </w:rPr>
      </w:pPr>
      <w:bookmarkStart w:id="252" w:name="_Toc46767842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70</w:t>
      </w:r>
      <w:r>
        <w:rPr>
          <w:rFonts w:ascii="宋体" w:eastAsia="宋体" w:hAnsi="宋体"/>
          <w:color w:val="000000" w:themeColor="text1"/>
          <w:sz w:val="18"/>
        </w:rPr>
        <w:fldChar w:fldCharType="end"/>
      </w:r>
      <w:r w:rsidR="001227E2">
        <w:rPr>
          <w:rFonts w:asciiTheme="minorEastAsia" w:eastAsiaTheme="minorEastAsia" w:hAnsiTheme="minorEastAsia" w:hint="eastAsia"/>
          <w:sz w:val="18"/>
          <w:szCs w:val="18"/>
        </w:rPr>
        <w:t xml:space="preserve"> 实体网点利用率信息表</w:t>
      </w:r>
      <w:bookmarkEnd w:id="25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24551BA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C75D233"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F0DD3FB"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08A1BC6"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D5861BC"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2AA24DE"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12A9016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11FE86"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5E515D"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645233"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B23A47"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72A822"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7C24A60F"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8A6EF0E"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2DDFDA"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F17A18"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E5EAFF"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751147" w14:textId="77777777" w:rsidR="001227E2" w:rsidRPr="00A73128" w:rsidRDefault="001227E2" w:rsidP="00B92595">
            <w:pPr>
              <w:jc w:val="center"/>
              <w:rPr>
                <w:rFonts w:ascii="宋体" w:hAnsi="宋体" w:cs="宋体"/>
                <w:color w:val="000000"/>
                <w:sz w:val="18"/>
                <w:szCs w:val="18"/>
              </w:rPr>
            </w:pPr>
          </w:p>
        </w:tc>
      </w:tr>
      <w:tr w:rsidR="001227E2" w14:paraId="06E4600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03826A"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AEE4D1" w14:textId="77777777" w:rsidR="001227E2" w:rsidRPr="00A73128" w:rsidRDefault="001227E2" w:rsidP="00B92595">
            <w:pPr>
              <w:widowControl/>
              <w:jc w:val="center"/>
              <w:textAlignment w:val="center"/>
              <w:rPr>
                <w:rFonts w:ascii="宋体" w:hAnsi="宋体" w:cs="宋体"/>
                <w:color w:val="000000"/>
                <w:sz w:val="18"/>
                <w:szCs w:val="18"/>
              </w:rPr>
            </w:pPr>
            <w:r>
              <w:rPr>
                <w:rFonts w:hint="eastAsia"/>
                <w:color w:val="000000"/>
                <w:sz w:val="18"/>
                <w:szCs w:val="18"/>
              </w:rPr>
              <w:t>营业厅名称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8CE444"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Pr>
                <w:rFonts w:ascii="宋体" w:hAnsi="宋体" w:cs="宋体"/>
                <w:color w:val="000000"/>
                <w:kern w:val="0"/>
                <w:sz w:val="18"/>
                <w:szCs w:val="18"/>
                <w:lang w:bidi="ar"/>
              </w:rPr>
              <w:t>8</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1DE356"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A743E5" w14:textId="77777777" w:rsidR="001227E2" w:rsidRPr="00A73128" w:rsidRDefault="001227E2" w:rsidP="00B92595">
            <w:pPr>
              <w:jc w:val="center"/>
              <w:rPr>
                <w:rFonts w:ascii="宋体" w:hAnsi="宋体" w:cs="宋体"/>
                <w:color w:val="000000"/>
                <w:sz w:val="18"/>
                <w:szCs w:val="18"/>
              </w:rPr>
            </w:pPr>
          </w:p>
        </w:tc>
      </w:tr>
      <w:tr w:rsidR="001227E2" w14:paraId="6796716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244394C"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56C2CC" w14:textId="77777777" w:rsidR="001227E2" w:rsidRPr="00A73128" w:rsidRDefault="001227E2" w:rsidP="00B92595">
            <w:pPr>
              <w:widowControl/>
              <w:jc w:val="center"/>
              <w:textAlignment w:val="center"/>
              <w:rPr>
                <w:rFonts w:ascii="宋体" w:hAnsi="宋体" w:cs="宋体"/>
                <w:color w:val="000000"/>
                <w:sz w:val="18"/>
                <w:szCs w:val="18"/>
              </w:rPr>
            </w:pPr>
            <w:r>
              <w:rPr>
                <w:color w:val="000000"/>
                <w:sz w:val="18"/>
                <w:szCs w:val="18"/>
              </w:rPr>
              <w:t>营业厅编号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7BC9B4"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F5D4B5"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EE0730" w14:textId="77777777" w:rsidR="001227E2" w:rsidRPr="00A73128" w:rsidRDefault="001227E2" w:rsidP="00B92595">
            <w:pPr>
              <w:jc w:val="center"/>
              <w:rPr>
                <w:rFonts w:ascii="宋体" w:hAnsi="宋体" w:cs="宋体"/>
                <w:color w:val="000000"/>
                <w:sz w:val="18"/>
                <w:szCs w:val="18"/>
              </w:rPr>
            </w:pPr>
          </w:p>
        </w:tc>
      </w:tr>
      <w:tr w:rsidR="001227E2" w14:paraId="3EA3193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189B31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A87369" w14:textId="77777777" w:rsidR="001227E2" w:rsidRPr="00A73128" w:rsidRDefault="001227E2" w:rsidP="00B92595">
            <w:pPr>
              <w:widowControl/>
              <w:jc w:val="center"/>
              <w:textAlignment w:val="center"/>
              <w:rPr>
                <w:sz w:val="18"/>
                <w:szCs w:val="18"/>
              </w:rPr>
            </w:pPr>
            <w:r>
              <w:rPr>
                <w:rFonts w:hint="eastAsia"/>
                <w:color w:val="000000"/>
                <w:sz w:val="18"/>
                <w:szCs w:val="18"/>
              </w:rPr>
              <w:t>交易</w:t>
            </w:r>
            <w:r>
              <w:rPr>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607F3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FDA61E"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DAA2C4" w14:textId="77777777" w:rsidR="001227E2" w:rsidRPr="00A73128" w:rsidRDefault="001227E2" w:rsidP="00B92595">
            <w:pPr>
              <w:jc w:val="center"/>
              <w:rPr>
                <w:rFonts w:ascii="宋体" w:hAnsi="宋体" w:cs="宋体"/>
                <w:color w:val="000000"/>
                <w:sz w:val="18"/>
                <w:szCs w:val="18"/>
              </w:rPr>
            </w:pPr>
          </w:p>
        </w:tc>
      </w:tr>
      <w:tr w:rsidR="001227E2" w14:paraId="5E9560F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0A141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B08A8C" w14:textId="77777777" w:rsidR="001227E2" w:rsidRPr="00265720" w:rsidRDefault="001227E2" w:rsidP="00B92595">
            <w:pPr>
              <w:widowControl/>
              <w:jc w:val="center"/>
              <w:textAlignment w:val="center"/>
              <w:rPr>
                <w:color w:val="000000"/>
                <w:sz w:val="18"/>
                <w:szCs w:val="18"/>
              </w:rPr>
            </w:pPr>
            <w:r>
              <w:rPr>
                <w:rFonts w:hint="eastAsia"/>
                <w:color w:val="000000"/>
                <w:sz w:val="18"/>
                <w:szCs w:val="18"/>
              </w:rPr>
              <w:t>交易</w:t>
            </w:r>
            <w:r>
              <w:rPr>
                <w:color w:val="000000"/>
                <w:sz w:val="18"/>
                <w:szCs w:val="18"/>
              </w:rPr>
              <w:t>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BFE37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8543EF"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8C1885" w14:textId="77777777" w:rsidR="001227E2" w:rsidRPr="00A73128" w:rsidRDefault="001227E2" w:rsidP="00B92595">
            <w:pPr>
              <w:jc w:val="center"/>
              <w:rPr>
                <w:rFonts w:ascii="宋体" w:hAnsi="宋体" w:cs="宋体"/>
                <w:color w:val="000000"/>
                <w:sz w:val="18"/>
                <w:szCs w:val="18"/>
              </w:rPr>
            </w:pPr>
          </w:p>
        </w:tc>
      </w:tr>
      <w:tr w:rsidR="001227E2" w14:paraId="539CCBE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B6860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3FA1C4" w14:textId="77777777" w:rsidR="001227E2" w:rsidRPr="00265720" w:rsidRDefault="001227E2" w:rsidP="00B92595">
            <w:pPr>
              <w:widowControl/>
              <w:jc w:val="center"/>
              <w:textAlignment w:val="center"/>
              <w:rPr>
                <w:color w:val="000000"/>
                <w:sz w:val="18"/>
                <w:szCs w:val="18"/>
              </w:rPr>
            </w:pPr>
            <w:r>
              <w:rPr>
                <w:color w:val="000000"/>
                <w:sz w:val="18"/>
                <w:szCs w:val="18"/>
              </w:rPr>
              <w:t>交易金额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2DA808"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940DDB"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E440F5" w14:textId="77777777" w:rsidR="001227E2" w:rsidRPr="00A73128" w:rsidRDefault="001227E2" w:rsidP="00B92595">
            <w:pPr>
              <w:jc w:val="center"/>
              <w:rPr>
                <w:rFonts w:ascii="宋体" w:hAnsi="宋体" w:cs="宋体"/>
                <w:color w:val="000000"/>
                <w:sz w:val="18"/>
                <w:szCs w:val="18"/>
              </w:rPr>
            </w:pPr>
          </w:p>
        </w:tc>
      </w:tr>
      <w:tr w:rsidR="001227E2" w14:paraId="24B1632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4708AD"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24B1AF" w14:textId="77777777" w:rsidR="001227E2" w:rsidRPr="00265720" w:rsidRDefault="001227E2" w:rsidP="00B92595">
            <w:pPr>
              <w:widowControl/>
              <w:jc w:val="center"/>
              <w:textAlignment w:val="center"/>
              <w:rPr>
                <w:color w:val="000000"/>
                <w:sz w:val="18"/>
                <w:szCs w:val="18"/>
              </w:rPr>
            </w:pPr>
            <w:r>
              <w:rPr>
                <w:rFonts w:hint="eastAsia"/>
                <w:color w:val="000000"/>
                <w:sz w:val="18"/>
                <w:szCs w:val="18"/>
              </w:rPr>
              <w:t>距离</w:t>
            </w:r>
            <w:r>
              <w:rPr>
                <w:color w:val="000000"/>
                <w:sz w:val="18"/>
                <w:szCs w:val="18"/>
              </w:rPr>
              <w:t>最近营业</w:t>
            </w:r>
            <w:r>
              <w:rPr>
                <w:rFonts w:hint="eastAsia"/>
                <w:color w:val="000000"/>
                <w:sz w:val="18"/>
                <w:szCs w:val="18"/>
              </w:rPr>
              <w:t>厅</w:t>
            </w:r>
            <w:r>
              <w:rPr>
                <w:color w:val="000000"/>
                <w:sz w:val="18"/>
                <w:szCs w:val="18"/>
              </w:rPr>
              <w:t>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C1626F"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EA30B1"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5AAD27" w14:textId="77777777" w:rsidR="001227E2" w:rsidRPr="00A73128" w:rsidRDefault="001227E2" w:rsidP="00B92595">
            <w:pPr>
              <w:jc w:val="center"/>
              <w:rPr>
                <w:rFonts w:ascii="宋体" w:hAnsi="宋体" w:cs="宋体"/>
                <w:color w:val="000000"/>
                <w:sz w:val="18"/>
                <w:szCs w:val="18"/>
              </w:rPr>
            </w:pPr>
          </w:p>
        </w:tc>
      </w:tr>
      <w:tr w:rsidR="001227E2" w14:paraId="0B05E94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4356233"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051D9C" w14:textId="77777777" w:rsidR="001227E2" w:rsidRPr="00265720" w:rsidRDefault="001227E2" w:rsidP="00B92595">
            <w:pPr>
              <w:widowControl/>
              <w:jc w:val="center"/>
              <w:textAlignment w:val="center"/>
              <w:rPr>
                <w:color w:val="000000"/>
                <w:sz w:val="18"/>
                <w:szCs w:val="18"/>
              </w:rPr>
            </w:pPr>
            <w:r>
              <w:rPr>
                <w:color w:val="000000"/>
                <w:sz w:val="18"/>
                <w:szCs w:val="18"/>
              </w:rPr>
              <w:t>交易笔数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4DD6C5"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350906"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A813A1" w14:textId="77777777" w:rsidR="001227E2" w:rsidRPr="00A73128" w:rsidRDefault="001227E2" w:rsidP="00B92595">
            <w:pPr>
              <w:jc w:val="center"/>
              <w:rPr>
                <w:rFonts w:ascii="宋体" w:hAnsi="宋体" w:cs="宋体"/>
                <w:color w:val="000000"/>
                <w:sz w:val="18"/>
                <w:szCs w:val="18"/>
              </w:rPr>
            </w:pPr>
          </w:p>
        </w:tc>
      </w:tr>
      <w:tr w:rsidR="001227E2" w14:paraId="01022A1A"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D2D77A"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A1543D" w14:textId="77777777" w:rsidR="001227E2" w:rsidRPr="00265720" w:rsidRDefault="001227E2" w:rsidP="00B92595">
            <w:pPr>
              <w:widowControl/>
              <w:jc w:val="center"/>
              <w:textAlignment w:val="center"/>
              <w:rPr>
                <w:color w:val="000000"/>
                <w:sz w:val="18"/>
                <w:szCs w:val="18"/>
              </w:rPr>
            </w:pPr>
            <w:r>
              <w:rPr>
                <w:color w:val="000000"/>
                <w:sz w:val="18"/>
                <w:szCs w:val="18"/>
              </w:rPr>
              <w:t>交易金额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2977CF"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VARCHAR2(</w:t>
            </w:r>
            <w:r w:rsidRPr="00A73128">
              <w:rPr>
                <w:rFonts w:ascii="宋体" w:hAnsi="宋体" w:cs="宋体"/>
                <w:color w:val="000000"/>
                <w:kern w:val="0"/>
                <w:sz w:val="18"/>
                <w:szCs w:val="18"/>
                <w:lang w:bidi="ar"/>
              </w:rPr>
              <w:t>16</w:t>
            </w:r>
            <w:r w:rsidRPr="00A73128">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E61D42"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FD5DBE" w14:textId="77777777" w:rsidR="001227E2" w:rsidRPr="00A73128" w:rsidRDefault="001227E2" w:rsidP="00B92595">
            <w:pPr>
              <w:jc w:val="center"/>
              <w:rPr>
                <w:rFonts w:ascii="宋体" w:hAnsi="宋体" w:cs="宋体"/>
                <w:color w:val="000000"/>
                <w:sz w:val="18"/>
                <w:szCs w:val="18"/>
              </w:rPr>
            </w:pPr>
          </w:p>
        </w:tc>
      </w:tr>
    </w:tbl>
    <w:p w14:paraId="4B15E662" w14:textId="77777777" w:rsidR="001227E2" w:rsidRDefault="001227E2" w:rsidP="001227E2"/>
    <w:p w14:paraId="22342D9F" w14:textId="77777777" w:rsidR="001227E2" w:rsidRDefault="001227E2" w:rsidP="001227E2"/>
    <w:p w14:paraId="46C700E8" w14:textId="77777777" w:rsidR="001227E2" w:rsidRDefault="00A77066" w:rsidP="001227E2">
      <w:pPr>
        <w:pStyle w:val="aff7"/>
        <w:keepNext/>
        <w:jc w:val="center"/>
        <w:rPr>
          <w:rFonts w:asciiTheme="minorEastAsia" w:eastAsiaTheme="minorEastAsia" w:hAnsiTheme="minorEastAsia"/>
          <w:sz w:val="18"/>
          <w:szCs w:val="18"/>
        </w:rPr>
      </w:pPr>
      <w:bookmarkStart w:id="253" w:name="_Toc46767842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71</w:t>
      </w:r>
      <w:r>
        <w:rPr>
          <w:rFonts w:ascii="宋体" w:eastAsia="宋体" w:hAnsi="宋体"/>
          <w:color w:val="000000" w:themeColor="text1"/>
          <w:sz w:val="18"/>
        </w:rPr>
        <w:fldChar w:fldCharType="end"/>
      </w:r>
      <w:r w:rsidR="00870D55">
        <w:rPr>
          <w:rFonts w:ascii="宋体" w:eastAsia="宋体" w:hAnsi="宋体"/>
          <w:color w:val="000000" w:themeColor="text1"/>
          <w:sz w:val="18"/>
        </w:rPr>
        <w:t>渠</w:t>
      </w:r>
      <w:r w:rsidR="001227E2" w:rsidRPr="0023024A">
        <w:rPr>
          <w:rFonts w:asciiTheme="minorEastAsia" w:eastAsiaTheme="minorEastAsia" w:hAnsiTheme="minorEastAsia" w:hint="eastAsia"/>
          <w:sz w:val="18"/>
          <w:szCs w:val="18"/>
        </w:rPr>
        <w:t>道应用情况分析</w:t>
      </w:r>
      <w:r w:rsidR="001227E2">
        <w:rPr>
          <w:rFonts w:asciiTheme="minorEastAsia" w:eastAsiaTheme="minorEastAsia" w:hAnsiTheme="minorEastAsia" w:hint="eastAsia"/>
          <w:sz w:val="18"/>
          <w:szCs w:val="18"/>
        </w:rPr>
        <w:t>信息表</w:t>
      </w:r>
      <w:bookmarkEnd w:id="25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14:paraId="6678C18B"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B7A9D72"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9F6FE1A"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37EDD32"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4F8B862"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4C64CB0" w14:textId="77777777" w:rsidR="001227E2" w:rsidRPr="006C7618" w:rsidRDefault="001227E2" w:rsidP="00B92595">
            <w:pPr>
              <w:widowControl/>
              <w:jc w:val="center"/>
              <w:textAlignment w:val="center"/>
              <w:rPr>
                <w:rFonts w:ascii="宋体" w:hAnsi="宋体" w:cs="宋体"/>
                <w:color w:val="000000"/>
                <w:sz w:val="18"/>
                <w:szCs w:val="18"/>
              </w:rPr>
            </w:pPr>
            <w:r w:rsidRPr="006C7618">
              <w:rPr>
                <w:rFonts w:ascii="宋体" w:hAnsi="宋体" w:cs="宋体" w:hint="eastAsia"/>
                <w:color w:val="000000"/>
                <w:kern w:val="0"/>
                <w:sz w:val="18"/>
                <w:szCs w:val="18"/>
                <w:lang w:bidi="ar"/>
              </w:rPr>
              <w:t>业务规则</w:t>
            </w:r>
          </w:p>
        </w:tc>
      </w:tr>
      <w:tr w:rsidR="001227E2" w14:paraId="2FD1EEFA"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A5E7E2"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BDA2A5"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所属</w:t>
            </w:r>
            <w:r w:rsidRPr="00A73128">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1549BD"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BAC189"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9F717E" w14:textId="77777777" w:rsidR="001227E2" w:rsidRPr="00A73128" w:rsidRDefault="001227E2" w:rsidP="00B92595">
            <w:pPr>
              <w:jc w:val="center"/>
              <w:rPr>
                <w:rFonts w:ascii="宋体" w:hAnsi="宋体" w:cs="宋体"/>
                <w:color w:val="000000"/>
                <w:sz w:val="18"/>
                <w:szCs w:val="18"/>
              </w:rPr>
            </w:pPr>
            <w:r w:rsidRPr="00A73128">
              <w:rPr>
                <w:rFonts w:ascii="宋体" w:hAnsi="宋体" w:cs="宋体" w:hint="eastAsia"/>
                <w:color w:val="000000"/>
                <w:sz w:val="18"/>
                <w:szCs w:val="18"/>
              </w:rPr>
              <w:t>国网统一编码</w:t>
            </w:r>
          </w:p>
        </w:tc>
      </w:tr>
      <w:tr w:rsidR="001227E2" w14:paraId="11C6C1A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C9BE92"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A0A109" w14:textId="77777777" w:rsidR="001227E2" w:rsidRPr="00A73128" w:rsidRDefault="001227E2" w:rsidP="00B92595">
            <w:pPr>
              <w:widowControl/>
              <w:jc w:val="center"/>
              <w:textAlignment w:val="center"/>
              <w:rPr>
                <w:rFonts w:ascii="宋体" w:hAnsi="宋体" w:cs="宋体"/>
                <w:color w:val="000000"/>
                <w:sz w:val="18"/>
                <w:szCs w:val="18"/>
              </w:rPr>
            </w:pPr>
            <w:r w:rsidRPr="00A73128">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4EA05F" w14:textId="77777777" w:rsidR="001227E2" w:rsidRPr="00A73128" w:rsidRDefault="001227E2" w:rsidP="00B92595">
            <w:pPr>
              <w:widowControl/>
              <w:jc w:val="center"/>
              <w:textAlignment w:val="center"/>
              <w:rPr>
                <w:rFonts w:ascii="宋体" w:hAnsi="宋体" w:cs="宋体"/>
                <w:color w:val="000000"/>
                <w:sz w:val="18"/>
                <w:szCs w:val="18"/>
              </w:rPr>
            </w:pPr>
            <w:r w:rsidRPr="00A73128">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6B4F00" w14:textId="77777777" w:rsidR="001227E2" w:rsidRPr="00A73128"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C2A1D2" w14:textId="77777777" w:rsidR="001227E2" w:rsidRPr="00A73128" w:rsidRDefault="001227E2" w:rsidP="00B92595">
            <w:pPr>
              <w:jc w:val="center"/>
              <w:rPr>
                <w:rFonts w:ascii="宋体" w:hAnsi="宋体" w:cs="宋体"/>
                <w:color w:val="000000"/>
                <w:sz w:val="18"/>
                <w:szCs w:val="18"/>
              </w:rPr>
            </w:pPr>
          </w:p>
        </w:tc>
      </w:tr>
      <w:tr w:rsidR="001227E2" w14:paraId="4E18D68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FF8DF1"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F51677" w14:textId="77777777" w:rsidR="001227E2" w:rsidRPr="0023024A" w:rsidRDefault="001227E2" w:rsidP="00B92595">
            <w:pPr>
              <w:widowControl/>
              <w:jc w:val="center"/>
              <w:textAlignment w:val="center"/>
              <w:rPr>
                <w:rFonts w:ascii="宋体" w:hAnsi="宋体" w:cs="宋体"/>
                <w:color w:val="000000"/>
                <w:sz w:val="18"/>
                <w:szCs w:val="18"/>
              </w:rPr>
            </w:pPr>
            <w:r w:rsidRPr="0023024A">
              <w:rPr>
                <w:rFonts w:ascii="宋体" w:hAnsi="宋体" w:cs="宋体"/>
                <w:color w:val="000000"/>
                <w:sz w:val="18"/>
                <w:szCs w:val="18"/>
              </w:rPr>
              <w:t>缴费</w:t>
            </w:r>
            <w:r w:rsidRPr="0023024A">
              <w:rPr>
                <w:rFonts w:ascii="宋体" w:hAnsi="宋体" w:cs="宋体" w:hint="eastAsia"/>
                <w:color w:val="000000"/>
                <w:sz w:val="18"/>
                <w:szCs w:val="18"/>
              </w:rPr>
              <w:t>渠道</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6BAABE" w14:textId="77777777" w:rsidR="001227E2" w:rsidRPr="0023024A" w:rsidRDefault="001227E2" w:rsidP="00B92595">
            <w:pPr>
              <w:widowControl/>
              <w:jc w:val="center"/>
              <w:textAlignment w:val="center"/>
              <w:rPr>
                <w:rFonts w:ascii="宋体" w:hAnsi="宋体" w:cs="宋体"/>
                <w:color w:val="000000"/>
                <w:kern w:val="0"/>
                <w:sz w:val="18"/>
                <w:szCs w:val="18"/>
                <w:lang w:bidi="ar"/>
              </w:rPr>
            </w:pPr>
            <w:r w:rsidRPr="0023024A">
              <w:rPr>
                <w:rFonts w:ascii="宋体" w:hAnsi="宋体" w:cs="宋体" w:hint="eastAsia"/>
                <w:color w:val="000000"/>
                <w:kern w:val="0"/>
                <w:sz w:val="18"/>
                <w:szCs w:val="18"/>
                <w:lang w:bidi="ar"/>
              </w:rPr>
              <w:t>VARCHAR2(</w:t>
            </w:r>
            <w:r w:rsidRPr="0023024A">
              <w:rPr>
                <w:rFonts w:ascii="宋体" w:hAnsi="宋体" w:cs="宋体"/>
                <w:color w:val="000000"/>
                <w:kern w:val="0"/>
                <w:sz w:val="18"/>
                <w:szCs w:val="18"/>
                <w:lang w:bidi="ar"/>
              </w:rPr>
              <w:t>8</w:t>
            </w:r>
            <w:r w:rsidRPr="0023024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824139"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0CE779" w14:textId="77777777" w:rsidR="001227E2" w:rsidRPr="00A73128" w:rsidRDefault="001227E2" w:rsidP="00B92595">
            <w:pPr>
              <w:jc w:val="center"/>
              <w:rPr>
                <w:rFonts w:ascii="宋体" w:hAnsi="宋体" w:cs="宋体"/>
                <w:color w:val="000000"/>
                <w:sz w:val="18"/>
                <w:szCs w:val="18"/>
              </w:rPr>
            </w:pPr>
          </w:p>
        </w:tc>
      </w:tr>
      <w:tr w:rsidR="001227E2" w14:paraId="2B2C70A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9EB2DD9"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4A9CC6" w14:textId="77777777" w:rsidR="001227E2" w:rsidRPr="0023024A" w:rsidRDefault="001227E2" w:rsidP="00B92595">
            <w:pPr>
              <w:widowControl/>
              <w:jc w:val="center"/>
              <w:textAlignment w:val="center"/>
              <w:rPr>
                <w:rFonts w:ascii="宋体" w:hAnsi="宋体" w:cs="宋体"/>
                <w:color w:val="000000"/>
                <w:sz w:val="18"/>
                <w:szCs w:val="18"/>
              </w:rPr>
            </w:pPr>
            <w:r w:rsidRPr="0023024A">
              <w:rPr>
                <w:rFonts w:ascii="宋体" w:hAnsi="宋体" w:cs="宋体"/>
                <w:color w:val="000000"/>
                <w:sz w:val="18"/>
                <w:szCs w:val="18"/>
              </w:rPr>
              <w:t>缴费笔数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6D2195" w14:textId="77777777" w:rsidR="001227E2" w:rsidRPr="0023024A" w:rsidRDefault="001227E2" w:rsidP="00B92595">
            <w:pPr>
              <w:widowControl/>
              <w:jc w:val="center"/>
              <w:textAlignment w:val="center"/>
              <w:rPr>
                <w:rFonts w:ascii="宋体" w:hAnsi="宋体" w:cs="宋体"/>
                <w:color w:val="000000"/>
                <w:kern w:val="0"/>
                <w:sz w:val="18"/>
                <w:szCs w:val="18"/>
                <w:lang w:bidi="ar"/>
              </w:rPr>
            </w:pPr>
            <w:r w:rsidRPr="0023024A">
              <w:rPr>
                <w:rFonts w:ascii="宋体" w:hAnsi="宋体" w:cs="宋体" w:hint="eastAsia"/>
                <w:color w:val="000000"/>
                <w:kern w:val="0"/>
                <w:sz w:val="18"/>
                <w:szCs w:val="18"/>
                <w:lang w:bidi="ar"/>
              </w:rPr>
              <w:t>VARCHAR2(</w:t>
            </w:r>
            <w:r w:rsidRPr="0023024A">
              <w:rPr>
                <w:rFonts w:ascii="宋体" w:hAnsi="宋体" w:cs="宋体"/>
                <w:color w:val="000000"/>
                <w:kern w:val="0"/>
                <w:sz w:val="18"/>
                <w:szCs w:val="18"/>
                <w:lang w:bidi="ar"/>
              </w:rPr>
              <w:t>16</w:t>
            </w:r>
            <w:r w:rsidRPr="0023024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AE402D"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E0B92B" w14:textId="77777777" w:rsidR="001227E2" w:rsidRPr="00A73128" w:rsidRDefault="001227E2" w:rsidP="00B92595">
            <w:pPr>
              <w:jc w:val="center"/>
              <w:rPr>
                <w:rFonts w:ascii="宋体" w:hAnsi="宋体" w:cs="宋体"/>
                <w:color w:val="000000"/>
                <w:sz w:val="18"/>
                <w:szCs w:val="18"/>
              </w:rPr>
            </w:pPr>
          </w:p>
        </w:tc>
      </w:tr>
      <w:tr w:rsidR="001227E2" w14:paraId="5EBF132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2EA7BD3"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sidRPr="00A73128">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9D4097" w14:textId="77777777" w:rsidR="001227E2" w:rsidRPr="0023024A" w:rsidRDefault="001227E2" w:rsidP="00B92595">
            <w:pPr>
              <w:widowControl/>
              <w:jc w:val="center"/>
              <w:textAlignment w:val="center"/>
              <w:rPr>
                <w:sz w:val="18"/>
                <w:szCs w:val="18"/>
              </w:rPr>
            </w:pPr>
            <w:r w:rsidRPr="0023024A">
              <w:rPr>
                <w:rFonts w:ascii="宋体" w:hAnsi="宋体" w:cs="宋体"/>
                <w:color w:val="000000"/>
                <w:sz w:val="18"/>
                <w:szCs w:val="18"/>
              </w:rPr>
              <w:t>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C3D320" w14:textId="77777777" w:rsidR="001227E2" w:rsidRPr="0023024A" w:rsidRDefault="001227E2" w:rsidP="00B92595">
            <w:pPr>
              <w:widowControl/>
              <w:jc w:val="center"/>
              <w:textAlignment w:val="center"/>
              <w:rPr>
                <w:rFonts w:ascii="宋体" w:hAnsi="宋体" w:cs="宋体"/>
                <w:color w:val="000000"/>
                <w:kern w:val="0"/>
                <w:sz w:val="18"/>
                <w:szCs w:val="18"/>
                <w:lang w:bidi="ar"/>
              </w:rPr>
            </w:pPr>
            <w:r w:rsidRPr="0023024A">
              <w:rPr>
                <w:rFonts w:ascii="宋体" w:hAnsi="宋体" w:cs="宋体" w:hint="eastAsia"/>
                <w:color w:val="000000"/>
                <w:kern w:val="0"/>
                <w:sz w:val="18"/>
                <w:szCs w:val="18"/>
                <w:lang w:bidi="ar"/>
              </w:rPr>
              <w:t>VARCHAR2(</w:t>
            </w:r>
            <w:r w:rsidRPr="0023024A">
              <w:rPr>
                <w:rFonts w:ascii="宋体" w:hAnsi="宋体" w:cs="宋体"/>
                <w:color w:val="000000"/>
                <w:kern w:val="0"/>
                <w:sz w:val="18"/>
                <w:szCs w:val="18"/>
                <w:lang w:bidi="ar"/>
              </w:rPr>
              <w:t>16</w:t>
            </w:r>
            <w:r w:rsidRPr="0023024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87262D"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D064FE" w14:textId="77777777" w:rsidR="001227E2" w:rsidRPr="00A73128" w:rsidRDefault="001227E2" w:rsidP="00B92595">
            <w:pPr>
              <w:jc w:val="center"/>
              <w:rPr>
                <w:rFonts w:ascii="宋体" w:hAnsi="宋体" w:cs="宋体"/>
                <w:color w:val="000000"/>
                <w:sz w:val="18"/>
                <w:szCs w:val="18"/>
              </w:rPr>
            </w:pPr>
          </w:p>
        </w:tc>
      </w:tr>
      <w:tr w:rsidR="001227E2" w14:paraId="20DCFA77"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4F9A4F" w14:textId="77777777" w:rsidR="001227E2" w:rsidRPr="00A73128"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DFB74A" w14:textId="77777777" w:rsidR="001227E2" w:rsidRPr="0023024A" w:rsidRDefault="001227E2" w:rsidP="00B92595">
            <w:pPr>
              <w:widowControl/>
              <w:jc w:val="center"/>
              <w:textAlignment w:val="center"/>
              <w:rPr>
                <w:color w:val="000000"/>
                <w:sz w:val="18"/>
                <w:szCs w:val="18"/>
              </w:rPr>
            </w:pPr>
            <w:r w:rsidRPr="0023024A">
              <w:rPr>
                <w:rFonts w:ascii="宋体" w:hAnsi="宋体" w:cs="宋体"/>
                <w:color w:val="000000"/>
                <w:sz w:val="18"/>
                <w:szCs w:val="18"/>
              </w:rPr>
              <w:t>缴费时间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8795FB" w14:textId="77777777" w:rsidR="001227E2" w:rsidRPr="0023024A" w:rsidRDefault="001227E2" w:rsidP="00B92595">
            <w:pPr>
              <w:widowControl/>
              <w:jc w:val="center"/>
              <w:textAlignment w:val="center"/>
              <w:rPr>
                <w:rFonts w:ascii="宋体" w:hAnsi="宋体" w:cs="宋体"/>
                <w:color w:val="000000"/>
                <w:kern w:val="0"/>
                <w:sz w:val="18"/>
                <w:szCs w:val="18"/>
                <w:lang w:bidi="ar"/>
              </w:rPr>
            </w:pPr>
            <w:r w:rsidRPr="0023024A">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91A104"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DDAE056" w14:textId="77777777" w:rsidR="001227E2" w:rsidRPr="00A73128" w:rsidRDefault="001227E2" w:rsidP="00B92595">
            <w:pPr>
              <w:jc w:val="center"/>
              <w:rPr>
                <w:rFonts w:ascii="宋体" w:hAnsi="宋体" w:cs="宋体"/>
                <w:color w:val="000000"/>
                <w:sz w:val="18"/>
                <w:szCs w:val="18"/>
              </w:rPr>
            </w:pPr>
          </w:p>
        </w:tc>
      </w:tr>
    </w:tbl>
    <w:p w14:paraId="58817C0C" w14:textId="77777777" w:rsidR="001227E2" w:rsidRDefault="001227E2" w:rsidP="001227E2"/>
    <w:p w14:paraId="7A80C9DF" w14:textId="77777777" w:rsidR="001227E2" w:rsidRPr="00C8140A" w:rsidRDefault="00870D55" w:rsidP="001227E2">
      <w:pPr>
        <w:pStyle w:val="aff7"/>
        <w:keepNext/>
        <w:jc w:val="center"/>
        <w:rPr>
          <w:rFonts w:asciiTheme="minorEastAsia" w:eastAsiaTheme="minorEastAsia" w:hAnsiTheme="minorEastAsia"/>
          <w:sz w:val="18"/>
          <w:szCs w:val="18"/>
        </w:rPr>
      </w:pPr>
      <w:bookmarkStart w:id="254" w:name="_Toc46767842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72</w:t>
      </w:r>
      <w:r>
        <w:rPr>
          <w:rFonts w:ascii="宋体" w:eastAsia="宋体" w:hAnsi="宋体"/>
          <w:color w:val="000000" w:themeColor="text1"/>
          <w:sz w:val="18"/>
        </w:rPr>
        <w:fldChar w:fldCharType="end"/>
      </w:r>
      <w:r w:rsidR="001227E2" w:rsidRPr="00C8140A">
        <w:rPr>
          <w:rFonts w:asciiTheme="minorEastAsia" w:eastAsiaTheme="minorEastAsia" w:hAnsiTheme="minorEastAsia"/>
          <w:sz w:val="18"/>
          <w:szCs w:val="18"/>
        </w:rPr>
        <w:t xml:space="preserve"> </w:t>
      </w:r>
      <w:r w:rsidR="001227E2" w:rsidRPr="00C8140A">
        <w:rPr>
          <w:rFonts w:asciiTheme="minorEastAsia" w:eastAsiaTheme="minorEastAsia" w:hAnsiTheme="minorEastAsia" w:hint="eastAsia"/>
          <w:sz w:val="18"/>
          <w:szCs w:val="18"/>
        </w:rPr>
        <w:t>网点布局分析信息表</w:t>
      </w:r>
      <w:bookmarkEnd w:id="25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C8140A" w14:paraId="668BBEC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9CD7755"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A67D385"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C2A4E6A"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E0EFBB9"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FDB9910"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业务规则</w:t>
            </w:r>
          </w:p>
        </w:tc>
      </w:tr>
      <w:tr w:rsidR="001227E2" w:rsidRPr="00C8140A" w14:paraId="775D2F5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22821B"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E606EC"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所属</w:t>
            </w:r>
            <w:r w:rsidRPr="00C8140A">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A45FA7"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F6744B" w14:textId="77777777" w:rsidR="001227E2" w:rsidRPr="00C8140A"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D82701" w14:textId="77777777" w:rsidR="001227E2" w:rsidRPr="00C8140A" w:rsidRDefault="001227E2" w:rsidP="00B92595">
            <w:pPr>
              <w:jc w:val="center"/>
              <w:rPr>
                <w:rFonts w:ascii="宋体" w:hAnsi="宋体" w:cs="宋体"/>
                <w:color w:val="000000"/>
                <w:sz w:val="18"/>
                <w:szCs w:val="18"/>
              </w:rPr>
            </w:pPr>
            <w:r w:rsidRPr="00C8140A">
              <w:rPr>
                <w:rFonts w:ascii="宋体" w:hAnsi="宋体" w:cs="宋体" w:hint="eastAsia"/>
                <w:color w:val="000000"/>
                <w:sz w:val="18"/>
                <w:szCs w:val="18"/>
              </w:rPr>
              <w:t>国网统一编码</w:t>
            </w:r>
          </w:p>
        </w:tc>
      </w:tr>
      <w:tr w:rsidR="001227E2" w:rsidRPr="00C8140A" w14:paraId="6120A03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ED5473"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CD9CC3" w14:textId="77777777" w:rsidR="001227E2" w:rsidRPr="00C8140A" w:rsidRDefault="001227E2" w:rsidP="00B92595">
            <w:pPr>
              <w:widowControl/>
              <w:jc w:val="center"/>
              <w:textAlignment w:val="center"/>
              <w:rPr>
                <w:rFonts w:ascii="宋体" w:hAnsi="宋体" w:cs="宋体"/>
                <w:color w:val="000000"/>
                <w:sz w:val="18"/>
                <w:szCs w:val="18"/>
              </w:rPr>
            </w:pPr>
            <w:r w:rsidRPr="00C8140A">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03CEA4"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1B2F56" w14:textId="77777777" w:rsidR="001227E2" w:rsidRPr="00C8140A"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F3D433" w14:textId="77777777" w:rsidR="001227E2" w:rsidRPr="00C8140A" w:rsidRDefault="001227E2" w:rsidP="00B92595">
            <w:pPr>
              <w:jc w:val="center"/>
              <w:rPr>
                <w:rFonts w:ascii="宋体" w:hAnsi="宋体" w:cs="宋体"/>
                <w:color w:val="000000"/>
                <w:sz w:val="18"/>
                <w:szCs w:val="18"/>
              </w:rPr>
            </w:pPr>
          </w:p>
        </w:tc>
      </w:tr>
      <w:tr w:rsidR="001227E2" w:rsidRPr="00C8140A" w14:paraId="576B23CE"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AE2E6D"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37CF09"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color w:val="000000"/>
                <w:sz w:val="18"/>
                <w:szCs w:val="18"/>
              </w:rPr>
              <w:t>网点信息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0E5208"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VARCHAR2(</w:t>
            </w:r>
            <w:r w:rsidRPr="00C8140A">
              <w:rPr>
                <w:rFonts w:ascii="宋体" w:hAnsi="宋体" w:cs="宋体"/>
                <w:color w:val="000000"/>
                <w:kern w:val="0"/>
                <w:sz w:val="18"/>
                <w:szCs w:val="18"/>
                <w:lang w:bidi="ar"/>
              </w:rPr>
              <w:t>16</w:t>
            </w:r>
            <w:r w:rsidRPr="00C8140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6DB481" w14:textId="77777777" w:rsidR="001227E2" w:rsidRPr="00C8140A"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B28A29" w14:textId="77777777" w:rsidR="001227E2" w:rsidRPr="00C8140A" w:rsidRDefault="001227E2" w:rsidP="00B92595">
            <w:pPr>
              <w:jc w:val="center"/>
              <w:rPr>
                <w:rFonts w:ascii="宋体" w:hAnsi="宋体" w:cs="宋体"/>
                <w:color w:val="000000"/>
                <w:sz w:val="18"/>
                <w:szCs w:val="18"/>
              </w:rPr>
            </w:pPr>
          </w:p>
        </w:tc>
      </w:tr>
      <w:tr w:rsidR="001227E2" w:rsidRPr="00C8140A" w14:paraId="47E0C0F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44978AB"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A70200"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color w:val="000000"/>
                <w:sz w:val="18"/>
                <w:szCs w:val="18"/>
              </w:rPr>
              <w:t>网点地址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049797"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VARCHAR2(</w:t>
            </w:r>
            <w:r w:rsidRPr="00C8140A">
              <w:rPr>
                <w:rFonts w:ascii="宋体" w:hAnsi="宋体" w:cs="宋体"/>
                <w:color w:val="000000"/>
                <w:kern w:val="0"/>
                <w:sz w:val="18"/>
                <w:szCs w:val="18"/>
                <w:lang w:bidi="ar"/>
              </w:rPr>
              <w:t>256</w:t>
            </w:r>
            <w:r w:rsidRPr="00C8140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382A50" w14:textId="77777777" w:rsidR="001227E2" w:rsidRPr="00C8140A"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BC0A38" w14:textId="77777777" w:rsidR="001227E2" w:rsidRPr="00C8140A" w:rsidRDefault="001227E2" w:rsidP="00B92595">
            <w:pPr>
              <w:jc w:val="center"/>
              <w:rPr>
                <w:rFonts w:ascii="宋体" w:hAnsi="宋体" w:cs="宋体"/>
                <w:color w:val="000000"/>
                <w:sz w:val="18"/>
                <w:szCs w:val="18"/>
              </w:rPr>
            </w:pPr>
          </w:p>
        </w:tc>
      </w:tr>
      <w:tr w:rsidR="001227E2" w:rsidRPr="00C8140A" w14:paraId="568D1C6E"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5692AE"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45C85E" w14:textId="77777777" w:rsidR="001227E2" w:rsidRPr="00C8140A" w:rsidRDefault="001227E2" w:rsidP="00B92595">
            <w:pPr>
              <w:widowControl/>
              <w:jc w:val="center"/>
              <w:textAlignment w:val="center"/>
              <w:rPr>
                <w:sz w:val="18"/>
                <w:szCs w:val="18"/>
              </w:rPr>
            </w:pPr>
            <w:r w:rsidRPr="00C8140A">
              <w:rPr>
                <w:rFonts w:ascii="宋体" w:hAnsi="宋体" w:cs="宋体"/>
                <w:color w:val="000000"/>
                <w:sz w:val="18"/>
                <w:szCs w:val="18"/>
              </w:rPr>
              <w:t>用户信息</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24AFF8"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VARCHAR2(</w:t>
            </w:r>
            <w:r w:rsidRPr="00C8140A">
              <w:rPr>
                <w:rFonts w:ascii="宋体" w:hAnsi="宋体" w:cs="宋体"/>
                <w:color w:val="000000"/>
                <w:kern w:val="0"/>
                <w:sz w:val="18"/>
                <w:szCs w:val="18"/>
                <w:lang w:bidi="ar"/>
              </w:rPr>
              <w:t>16</w:t>
            </w:r>
            <w:r w:rsidRPr="00C8140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7F6D34" w14:textId="77777777" w:rsidR="001227E2" w:rsidRPr="00C8140A"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8D0887" w14:textId="77777777" w:rsidR="001227E2" w:rsidRPr="00C8140A" w:rsidRDefault="001227E2" w:rsidP="00B92595">
            <w:pPr>
              <w:jc w:val="center"/>
              <w:rPr>
                <w:rFonts w:ascii="宋体" w:hAnsi="宋体" w:cs="宋体"/>
                <w:color w:val="000000"/>
                <w:sz w:val="18"/>
                <w:szCs w:val="18"/>
              </w:rPr>
            </w:pPr>
          </w:p>
        </w:tc>
      </w:tr>
      <w:tr w:rsidR="001227E2" w:rsidRPr="00C8140A" w14:paraId="313A7AEF"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E887C67"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197074" w14:textId="77777777" w:rsidR="001227E2" w:rsidRPr="00C8140A" w:rsidRDefault="001227E2" w:rsidP="00B92595">
            <w:pPr>
              <w:widowControl/>
              <w:jc w:val="center"/>
              <w:textAlignment w:val="center"/>
              <w:rPr>
                <w:color w:val="000000"/>
                <w:sz w:val="18"/>
                <w:szCs w:val="18"/>
              </w:rPr>
            </w:pPr>
            <w:r w:rsidRPr="00C8140A">
              <w:rPr>
                <w:rFonts w:ascii="宋体" w:hAnsi="宋体" w:cs="宋体"/>
                <w:color w:val="000000"/>
                <w:sz w:val="18"/>
                <w:szCs w:val="18"/>
              </w:rPr>
              <w:t>用户地址</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FC07DA"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VARCHAR2(</w:t>
            </w:r>
            <w:r w:rsidRPr="00C8140A">
              <w:rPr>
                <w:rFonts w:ascii="宋体" w:hAnsi="宋体" w:cs="宋体"/>
                <w:color w:val="000000"/>
                <w:kern w:val="0"/>
                <w:sz w:val="18"/>
                <w:szCs w:val="18"/>
                <w:lang w:bidi="ar"/>
              </w:rPr>
              <w:t>256</w:t>
            </w:r>
            <w:r w:rsidRPr="00C8140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C61DC0" w14:textId="77777777" w:rsidR="001227E2" w:rsidRPr="00C8140A"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700347" w14:textId="77777777" w:rsidR="001227E2" w:rsidRPr="00C8140A" w:rsidRDefault="001227E2" w:rsidP="00B92595">
            <w:pPr>
              <w:jc w:val="center"/>
              <w:rPr>
                <w:rFonts w:ascii="宋体" w:hAnsi="宋体" w:cs="宋体"/>
                <w:color w:val="000000"/>
                <w:sz w:val="18"/>
                <w:szCs w:val="18"/>
              </w:rPr>
            </w:pPr>
          </w:p>
        </w:tc>
      </w:tr>
      <w:tr w:rsidR="001227E2" w:rsidRPr="00C8140A" w14:paraId="7AABB71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8AE8E2"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14F993"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color w:val="000000"/>
                <w:sz w:val="18"/>
                <w:szCs w:val="18"/>
              </w:rPr>
              <w:t>缴费时间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B73D37"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B44565" w14:textId="77777777" w:rsidR="001227E2" w:rsidRPr="00C8140A"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D6E213" w14:textId="77777777" w:rsidR="001227E2" w:rsidRPr="00C8140A" w:rsidRDefault="001227E2" w:rsidP="00B92595">
            <w:pPr>
              <w:jc w:val="center"/>
              <w:rPr>
                <w:rFonts w:ascii="宋体" w:hAnsi="宋体" w:cs="宋体"/>
                <w:color w:val="000000"/>
                <w:sz w:val="18"/>
                <w:szCs w:val="18"/>
              </w:rPr>
            </w:pPr>
          </w:p>
        </w:tc>
      </w:tr>
      <w:tr w:rsidR="001227E2" w14:paraId="17DE518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89BAC12" w14:textId="77777777" w:rsidR="001227E2" w:rsidRPr="00C8140A" w:rsidRDefault="001227E2" w:rsidP="00B92595">
            <w:pPr>
              <w:widowControl/>
              <w:jc w:val="center"/>
              <w:textAlignment w:val="center"/>
              <w:rPr>
                <w:rFonts w:ascii="宋体" w:hAnsi="宋体" w:cs="宋体"/>
                <w:color w:val="000000"/>
                <w:kern w:val="0"/>
                <w:sz w:val="18"/>
                <w:szCs w:val="18"/>
                <w:lang w:bidi="ar"/>
              </w:rPr>
            </w:pPr>
            <w:r w:rsidRPr="00C8140A">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2509B9" w14:textId="77777777" w:rsidR="001227E2" w:rsidRPr="00C8140A" w:rsidRDefault="001227E2" w:rsidP="00B92595">
            <w:pPr>
              <w:widowControl/>
              <w:jc w:val="center"/>
              <w:textAlignment w:val="center"/>
              <w:rPr>
                <w:rFonts w:ascii="宋体" w:hAnsi="宋体" w:cs="宋体"/>
                <w:color w:val="000000"/>
                <w:sz w:val="18"/>
                <w:szCs w:val="18"/>
              </w:rPr>
            </w:pPr>
            <w:r w:rsidRPr="00C8140A">
              <w:rPr>
                <w:rFonts w:ascii="宋体" w:hAnsi="宋体" w:cs="宋体"/>
                <w:color w:val="000000"/>
                <w:sz w:val="18"/>
                <w:szCs w:val="18"/>
              </w:rPr>
              <w:t>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F30095" w14:textId="77777777" w:rsidR="001227E2" w:rsidRPr="0023024A" w:rsidRDefault="001227E2" w:rsidP="00B92595">
            <w:pPr>
              <w:widowControl/>
              <w:jc w:val="center"/>
              <w:textAlignment w:val="center"/>
              <w:rPr>
                <w:rFonts w:ascii="宋体" w:hAnsi="宋体" w:cs="宋体"/>
                <w:color w:val="000000"/>
                <w:sz w:val="18"/>
                <w:szCs w:val="18"/>
              </w:rPr>
            </w:pPr>
            <w:r w:rsidRPr="00C8140A">
              <w:rPr>
                <w:rFonts w:ascii="宋体" w:hAnsi="宋体" w:cs="宋体" w:hint="eastAsia"/>
                <w:color w:val="000000"/>
                <w:kern w:val="0"/>
                <w:sz w:val="18"/>
                <w:szCs w:val="18"/>
                <w:lang w:bidi="ar"/>
              </w:rPr>
              <w:t>VARCHAR2(</w:t>
            </w:r>
            <w:r w:rsidRPr="00C8140A">
              <w:rPr>
                <w:rFonts w:ascii="宋体" w:hAnsi="宋体" w:cs="宋体"/>
                <w:color w:val="000000"/>
                <w:kern w:val="0"/>
                <w:sz w:val="18"/>
                <w:szCs w:val="18"/>
                <w:lang w:bidi="ar"/>
              </w:rPr>
              <w:t>16</w:t>
            </w:r>
            <w:r w:rsidRPr="00C8140A">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6A3011"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C2D125" w14:textId="77777777" w:rsidR="001227E2" w:rsidRPr="00A73128" w:rsidRDefault="001227E2" w:rsidP="00B92595">
            <w:pPr>
              <w:jc w:val="center"/>
              <w:rPr>
                <w:rFonts w:ascii="宋体" w:hAnsi="宋体" w:cs="宋体"/>
                <w:color w:val="000000"/>
                <w:sz w:val="18"/>
                <w:szCs w:val="18"/>
              </w:rPr>
            </w:pPr>
          </w:p>
        </w:tc>
      </w:tr>
    </w:tbl>
    <w:p w14:paraId="46EAA71F" w14:textId="77777777" w:rsidR="001227E2" w:rsidRDefault="001227E2" w:rsidP="001227E2"/>
    <w:p w14:paraId="331A2C80" w14:textId="77777777" w:rsidR="001227E2" w:rsidRPr="006B18BB" w:rsidRDefault="00870D55" w:rsidP="001227E2">
      <w:pPr>
        <w:pStyle w:val="aff7"/>
        <w:keepNext/>
        <w:jc w:val="center"/>
        <w:rPr>
          <w:rFonts w:asciiTheme="minorEastAsia" w:eastAsiaTheme="minorEastAsia" w:hAnsiTheme="minorEastAsia"/>
          <w:sz w:val="18"/>
          <w:szCs w:val="18"/>
        </w:rPr>
      </w:pPr>
      <w:bookmarkStart w:id="255" w:name="_Toc46767842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73</w:t>
      </w:r>
      <w:r>
        <w:rPr>
          <w:rFonts w:ascii="宋体" w:eastAsia="宋体" w:hAnsi="宋体"/>
          <w:color w:val="000000" w:themeColor="text1"/>
          <w:sz w:val="18"/>
        </w:rPr>
        <w:fldChar w:fldCharType="end"/>
      </w:r>
      <w:r>
        <w:rPr>
          <w:rFonts w:ascii="宋体" w:eastAsia="宋体" w:hAnsi="宋体"/>
          <w:color w:val="000000" w:themeColor="text1"/>
          <w:sz w:val="18"/>
        </w:rPr>
        <w:t xml:space="preserve"> </w:t>
      </w:r>
      <w:r w:rsidR="001227E2" w:rsidRPr="006B18BB">
        <w:rPr>
          <w:rFonts w:asciiTheme="minorEastAsia" w:eastAsiaTheme="minorEastAsia" w:hAnsiTheme="minorEastAsia" w:hint="eastAsia"/>
          <w:sz w:val="18"/>
          <w:szCs w:val="18"/>
        </w:rPr>
        <w:t>渠道发展趋势分析信息表</w:t>
      </w:r>
      <w:bookmarkEnd w:id="25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6B18BB" w14:paraId="65B049E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E29F4FB"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AA809C9"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B8C6499"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3FC0FBB"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7F46415"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业务规则</w:t>
            </w:r>
          </w:p>
        </w:tc>
      </w:tr>
      <w:tr w:rsidR="001227E2" w:rsidRPr="006B18BB" w14:paraId="50D49B31"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0F04D2"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38BC16"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所属</w:t>
            </w:r>
            <w:r w:rsidRPr="006B18BB">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9482FD"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720C70" w14:textId="77777777" w:rsidR="001227E2" w:rsidRPr="006B18BB"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53E712" w14:textId="77777777" w:rsidR="001227E2" w:rsidRPr="006B18BB" w:rsidRDefault="001227E2" w:rsidP="00B92595">
            <w:pPr>
              <w:jc w:val="center"/>
              <w:rPr>
                <w:rFonts w:ascii="宋体" w:hAnsi="宋体" w:cs="宋体"/>
                <w:color w:val="000000"/>
                <w:sz w:val="18"/>
                <w:szCs w:val="18"/>
              </w:rPr>
            </w:pPr>
            <w:r w:rsidRPr="006B18BB">
              <w:rPr>
                <w:rFonts w:ascii="宋体" w:hAnsi="宋体" w:cs="宋体" w:hint="eastAsia"/>
                <w:color w:val="000000"/>
                <w:sz w:val="18"/>
                <w:szCs w:val="18"/>
              </w:rPr>
              <w:t>国网统一编码</w:t>
            </w:r>
          </w:p>
        </w:tc>
      </w:tr>
      <w:tr w:rsidR="001227E2" w:rsidRPr="006B18BB" w14:paraId="1C214D3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752982C"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A47CA5" w14:textId="77777777" w:rsidR="001227E2" w:rsidRPr="006B18BB" w:rsidRDefault="001227E2" w:rsidP="00B92595">
            <w:pPr>
              <w:widowControl/>
              <w:jc w:val="center"/>
              <w:textAlignment w:val="center"/>
              <w:rPr>
                <w:rFonts w:ascii="宋体" w:hAnsi="宋体" w:cs="宋体"/>
                <w:color w:val="000000"/>
                <w:sz w:val="18"/>
                <w:szCs w:val="18"/>
              </w:rPr>
            </w:pPr>
            <w:r w:rsidRPr="006B18BB">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4E834E"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103E79" w14:textId="77777777" w:rsidR="001227E2" w:rsidRPr="006B18BB"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397A9B" w14:textId="77777777" w:rsidR="001227E2" w:rsidRPr="006B18BB" w:rsidRDefault="001227E2" w:rsidP="00B92595">
            <w:pPr>
              <w:jc w:val="center"/>
              <w:rPr>
                <w:rFonts w:ascii="宋体" w:hAnsi="宋体" w:cs="宋体"/>
                <w:color w:val="000000"/>
                <w:sz w:val="18"/>
                <w:szCs w:val="18"/>
              </w:rPr>
            </w:pPr>
          </w:p>
        </w:tc>
      </w:tr>
      <w:tr w:rsidR="001227E2" w:rsidRPr="006B18BB" w14:paraId="4DD4EE8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49B5C8B"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3A111F"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color w:val="000000"/>
                <w:sz w:val="18"/>
                <w:szCs w:val="18"/>
              </w:rPr>
              <w:t>缴费</w:t>
            </w:r>
            <w:r w:rsidRPr="006B18BB">
              <w:rPr>
                <w:rFonts w:ascii="宋体" w:hAnsi="宋体" w:cs="宋体" w:hint="eastAsia"/>
                <w:color w:val="000000"/>
                <w:sz w:val="18"/>
                <w:szCs w:val="18"/>
              </w:rPr>
              <w:t>渠道</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AF96D3"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VARCHAR2(</w:t>
            </w:r>
            <w:r w:rsidRPr="006B18BB">
              <w:rPr>
                <w:rFonts w:ascii="宋体" w:hAnsi="宋体" w:cs="宋体"/>
                <w:color w:val="000000"/>
                <w:kern w:val="0"/>
                <w:sz w:val="18"/>
                <w:szCs w:val="18"/>
                <w:lang w:bidi="ar"/>
              </w:rPr>
              <w:t>8</w:t>
            </w:r>
            <w:r w:rsidRPr="006B18BB">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39D7D8"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1A6657" w14:textId="77777777" w:rsidR="001227E2" w:rsidRPr="006B18BB" w:rsidRDefault="001227E2" w:rsidP="00B92595">
            <w:pPr>
              <w:jc w:val="center"/>
              <w:rPr>
                <w:rFonts w:ascii="宋体" w:hAnsi="宋体" w:cs="宋体"/>
                <w:color w:val="000000"/>
                <w:sz w:val="18"/>
                <w:szCs w:val="18"/>
              </w:rPr>
            </w:pPr>
          </w:p>
        </w:tc>
      </w:tr>
      <w:tr w:rsidR="001227E2" w:rsidRPr="006B18BB" w14:paraId="587496D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CF5920"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B27A6"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color w:val="000000"/>
                <w:sz w:val="18"/>
                <w:szCs w:val="18"/>
              </w:rPr>
              <w:t>缴费笔数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4CCB12"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VARCHAR2(</w:t>
            </w:r>
            <w:r w:rsidRPr="006B18BB">
              <w:rPr>
                <w:rFonts w:ascii="宋体" w:hAnsi="宋体" w:cs="宋体"/>
                <w:color w:val="000000"/>
                <w:kern w:val="0"/>
                <w:sz w:val="18"/>
                <w:szCs w:val="18"/>
                <w:lang w:bidi="ar"/>
              </w:rPr>
              <w:t>16</w:t>
            </w:r>
            <w:r w:rsidRPr="006B18BB">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173B1E"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43D5FA" w14:textId="77777777" w:rsidR="001227E2" w:rsidRPr="006B18BB" w:rsidRDefault="001227E2" w:rsidP="00B92595">
            <w:pPr>
              <w:jc w:val="center"/>
              <w:rPr>
                <w:rFonts w:ascii="宋体" w:hAnsi="宋体" w:cs="宋体"/>
                <w:color w:val="000000"/>
                <w:sz w:val="18"/>
                <w:szCs w:val="18"/>
              </w:rPr>
            </w:pPr>
          </w:p>
        </w:tc>
      </w:tr>
      <w:tr w:rsidR="001227E2" w:rsidRPr="006B18BB" w14:paraId="795CDA5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BCB605E"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3CBAB6" w14:textId="77777777" w:rsidR="001227E2" w:rsidRPr="006B18BB" w:rsidRDefault="001227E2" w:rsidP="00B92595">
            <w:pPr>
              <w:widowControl/>
              <w:jc w:val="center"/>
              <w:textAlignment w:val="center"/>
              <w:rPr>
                <w:sz w:val="18"/>
                <w:szCs w:val="18"/>
              </w:rPr>
            </w:pPr>
            <w:r w:rsidRPr="006B18BB">
              <w:rPr>
                <w:rFonts w:ascii="宋体" w:hAnsi="宋体" w:cs="宋体"/>
                <w:color w:val="000000"/>
                <w:sz w:val="18"/>
                <w:szCs w:val="18"/>
              </w:rPr>
              <w:t>缴费金额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D3934F"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VARCHAR2(</w:t>
            </w:r>
            <w:r w:rsidRPr="006B18BB">
              <w:rPr>
                <w:rFonts w:ascii="宋体" w:hAnsi="宋体" w:cs="宋体"/>
                <w:color w:val="000000"/>
                <w:kern w:val="0"/>
                <w:sz w:val="18"/>
                <w:szCs w:val="18"/>
                <w:lang w:bidi="ar"/>
              </w:rPr>
              <w:t>16</w:t>
            </w:r>
            <w:r w:rsidRPr="006B18BB">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C72A91"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B8FA07" w14:textId="77777777" w:rsidR="001227E2" w:rsidRPr="006B18BB" w:rsidRDefault="001227E2" w:rsidP="00B92595">
            <w:pPr>
              <w:jc w:val="center"/>
              <w:rPr>
                <w:rFonts w:ascii="宋体" w:hAnsi="宋体" w:cs="宋体"/>
                <w:color w:val="000000"/>
                <w:sz w:val="18"/>
                <w:szCs w:val="18"/>
              </w:rPr>
            </w:pPr>
          </w:p>
        </w:tc>
      </w:tr>
      <w:tr w:rsidR="001227E2" w:rsidRPr="006B18BB" w14:paraId="143FD75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307EB0"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790C5E" w14:textId="77777777" w:rsidR="001227E2" w:rsidRPr="006B18BB" w:rsidRDefault="001227E2" w:rsidP="00B92595">
            <w:pPr>
              <w:widowControl/>
              <w:jc w:val="center"/>
              <w:textAlignment w:val="center"/>
              <w:rPr>
                <w:color w:val="000000"/>
                <w:sz w:val="18"/>
                <w:szCs w:val="18"/>
              </w:rPr>
            </w:pPr>
            <w:r w:rsidRPr="006B18BB">
              <w:rPr>
                <w:rFonts w:ascii="宋体" w:hAnsi="宋体" w:cs="宋体"/>
                <w:color w:val="000000"/>
                <w:sz w:val="18"/>
                <w:szCs w:val="18"/>
              </w:rPr>
              <w:t>缴费时间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DC3151"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5CA8A0"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BDBE72" w14:textId="77777777" w:rsidR="001227E2" w:rsidRPr="006B18BB" w:rsidRDefault="001227E2" w:rsidP="00B92595">
            <w:pPr>
              <w:jc w:val="center"/>
              <w:rPr>
                <w:rFonts w:ascii="宋体" w:hAnsi="宋体" w:cs="宋体"/>
                <w:color w:val="000000"/>
                <w:sz w:val="18"/>
                <w:szCs w:val="18"/>
              </w:rPr>
            </w:pPr>
          </w:p>
        </w:tc>
      </w:tr>
      <w:tr w:rsidR="001227E2" w:rsidRPr="006B18BB" w14:paraId="055CEE73"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35A3E2"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DD0F89"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color w:val="000000"/>
                <w:sz w:val="18"/>
                <w:szCs w:val="18"/>
              </w:rPr>
              <w:t>同比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A9CD1E"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VARCHAR2(</w:t>
            </w:r>
            <w:r w:rsidRPr="006B18BB">
              <w:rPr>
                <w:rFonts w:ascii="宋体" w:hAnsi="宋体" w:cs="宋体"/>
                <w:color w:val="000000"/>
                <w:kern w:val="0"/>
                <w:sz w:val="18"/>
                <w:szCs w:val="18"/>
                <w:lang w:bidi="ar"/>
              </w:rPr>
              <w:t>16</w:t>
            </w:r>
            <w:r w:rsidRPr="006B18BB">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2EC346"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064A4B" w14:textId="77777777" w:rsidR="001227E2" w:rsidRPr="006B18BB" w:rsidRDefault="001227E2" w:rsidP="00B92595">
            <w:pPr>
              <w:jc w:val="center"/>
              <w:rPr>
                <w:rFonts w:ascii="宋体" w:hAnsi="宋体" w:cs="宋体"/>
                <w:color w:val="000000"/>
                <w:sz w:val="18"/>
                <w:szCs w:val="18"/>
              </w:rPr>
            </w:pPr>
          </w:p>
        </w:tc>
      </w:tr>
      <w:tr w:rsidR="001227E2" w14:paraId="6734A57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346507"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6B18BB">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14A0AC" w14:textId="77777777" w:rsidR="001227E2" w:rsidRPr="006B18BB" w:rsidRDefault="001227E2" w:rsidP="00B92595">
            <w:pPr>
              <w:widowControl/>
              <w:jc w:val="center"/>
              <w:textAlignment w:val="center"/>
              <w:rPr>
                <w:rFonts w:ascii="宋体" w:hAnsi="宋体" w:cs="宋体"/>
                <w:color w:val="000000"/>
                <w:sz w:val="18"/>
                <w:szCs w:val="18"/>
              </w:rPr>
            </w:pPr>
            <w:r w:rsidRPr="006B18BB">
              <w:rPr>
                <w:rFonts w:ascii="宋体" w:hAnsi="宋体" w:cs="宋体"/>
                <w:color w:val="000000"/>
                <w:sz w:val="18"/>
                <w:szCs w:val="18"/>
              </w:rPr>
              <w:t>环比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64CC3D" w14:textId="77777777" w:rsidR="001227E2" w:rsidRPr="0023024A" w:rsidRDefault="001227E2" w:rsidP="00B92595">
            <w:pPr>
              <w:widowControl/>
              <w:jc w:val="center"/>
              <w:textAlignment w:val="center"/>
              <w:rPr>
                <w:rFonts w:ascii="宋体" w:hAnsi="宋体" w:cs="宋体"/>
                <w:color w:val="000000"/>
                <w:sz w:val="18"/>
                <w:szCs w:val="18"/>
              </w:rPr>
            </w:pPr>
            <w:r w:rsidRPr="006B18BB">
              <w:rPr>
                <w:rFonts w:ascii="宋体" w:hAnsi="宋体" w:cs="宋体" w:hint="eastAsia"/>
                <w:color w:val="000000"/>
                <w:kern w:val="0"/>
                <w:sz w:val="18"/>
                <w:szCs w:val="18"/>
                <w:lang w:bidi="ar"/>
              </w:rPr>
              <w:t>VARCHAR2(</w:t>
            </w:r>
            <w:r w:rsidRPr="006B18BB">
              <w:rPr>
                <w:rFonts w:ascii="宋体" w:hAnsi="宋体" w:cs="宋体"/>
                <w:color w:val="000000"/>
                <w:kern w:val="0"/>
                <w:sz w:val="18"/>
                <w:szCs w:val="18"/>
                <w:lang w:bidi="ar"/>
              </w:rPr>
              <w:t>16</w:t>
            </w:r>
            <w:r w:rsidRPr="006B18BB">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FC0D42" w14:textId="77777777" w:rsidR="001227E2" w:rsidRPr="00A73128"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9599A8" w14:textId="77777777" w:rsidR="001227E2" w:rsidRPr="00A73128" w:rsidRDefault="001227E2" w:rsidP="00B92595">
            <w:pPr>
              <w:jc w:val="center"/>
              <w:rPr>
                <w:rFonts w:ascii="宋体" w:hAnsi="宋体" w:cs="宋体"/>
                <w:color w:val="000000"/>
                <w:sz w:val="18"/>
                <w:szCs w:val="18"/>
              </w:rPr>
            </w:pPr>
          </w:p>
        </w:tc>
      </w:tr>
    </w:tbl>
    <w:p w14:paraId="69BC7B21" w14:textId="77777777" w:rsidR="001227E2" w:rsidRDefault="001227E2" w:rsidP="001227E2"/>
    <w:p w14:paraId="7ECC83F7" w14:textId="77777777" w:rsidR="001227E2" w:rsidRDefault="001227E2" w:rsidP="001227E2"/>
    <w:p w14:paraId="06EF98EA" w14:textId="77777777" w:rsidR="001227E2" w:rsidRPr="00D75A66" w:rsidRDefault="00870D55" w:rsidP="001227E2">
      <w:pPr>
        <w:pStyle w:val="aff7"/>
        <w:keepNext/>
        <w:jc w:val="center"/>
        <w:rPr>
          <w:rFonts w:asciiTheme="minorEastAsia" w:eastAsiaTheme="minorEastAsia" w:hAnsiTheme="minorEastAsia"/>
          <w:sz w:val="18"/>
          <w:szCs w:val="18"/>
        </w:rPr>
      </w:pPr>
      <w:bookmarkStart w:id="256" w:name="_Toc46767843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74</w:t>
      </w:r>
      <w:r>
        <w:rPr>
          <w:rFonts w:ascii="宋体" w:eastAsia="宋体" w:hAnsi="宋体"/>
          <w:color w:val="000000" w:themeColor="text1"/>
          <w:sz w:val="18"/>
        </w:rPr>
        <w:fldChar w:fldCharType="end"/>
      </w:r>
      <w:r w:rsidR="001227E2" w:rsidRPr="00D75A66">
        <w:rPr>
          <w:rFonts w:asciiTheme="minorEastAsia" w:eastAsiaTheme="minorEastAsia" w:hAnsiTheme="minorEastAsia"/>
          <w:sz w:val="18"/>
          <w:szCs w:val="18"/>
        </w:rPr>
        <w:t xml:space="preserve"> </w:t>
      </w:r>
      <w:r w:rsidR="001227E2" w:rsidRPr="00D75A66">
        <w:rPr>
          <w:rFonts w:asciiTheme="minorEastAsia" w:eastAsiaTheme="minorEastAsia" w:hAnsiTheme="minorEastAsia" w:hint="eastAsia"/>
          <w:sz w:val="18"/>
          <w:szCs w:val="18"/>
        </w:rPr>
        <w:t>服务异常分析信息表</w:t>
      </w:r>
      <w:bookmarkEnd w:id="25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D75A66" w14:paraId="7E16156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0C9F7FD"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F3B7A7A"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7D684CB"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BB13DDB"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99ED9CC"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业务规则</w:t>
            </w:r>
          </w:p>
        </w:tc>
      </w:tr>
      <w:tr w:rsidR="001227E2" w:rsidRPr="00D75A66" w14:paraId="238C8D9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406717"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BFA045"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所属</w:t>
            </w:r>
            <w:r w:rsidRPr="00D75A66">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743269"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BEBA97" w14:textId="77777777" w:rsidR="001227E2" w:rsidRPr="00D75A66"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090187" w14:textId="77777777" w:rsidR="001227E2" w:rsidRPr="00D75A66" w:rsidRDefault="001227E2" w:rsidP="00B92595">
            <w:pPr>
              <w:jc w:val="center"/>
              <w:rPr>
                <w:rFonts w:ascii="宋体" w:hAnsi="宋体" w:cs="宋体"/>
                <w:color w:val="000000"/>
                <w:sz w:val="18"/>
                <w:szCs w:val="18"/>
              </w:rPr>
            </w:pPr>
            <w:r w:rsidRPr="00D75A66">
              <w:rPr>
                <w:rFonts w:ascii="宋体" w:hAnsi="宋体" w:cs="宋体" w:hint="eastAsia"/>
                <w:color w:val="000000"/>
                <w:sz w:val="18"/>
                <w:szCs w:val="18"/>
              </w:rPr>
              <w:t>国网统一编码</w:t>
            </w:r>
          </w:p>
        </w:tc>
      </w:tr>
      <w:tr w:rsidR="001227E2" w:rsidRPr="00D75A66" w14:paraId="2FDFC35F"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2214CFF"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93BCBC" w14:textId="77777777" w:rsidR="001227E2" w:rsidRPr="00D75A66" w:rsidRDefault="001227E2" w:rsidP="00B92595">
            <w:pPr>
              <w:widowControl/>
              <w:jc w:val="center"/>
              <w:textAlignment w:val="center"/>
              <w:rPr>
                <w:rFonts w:ascii="宋体" w:hAnsi="宋体" w:cs="宋体"/>
                <w:color w:val="000000"/>
                <w:sz w:val="18"/>
                <w:szCs w:val="18"/>
              </w:rPr>
            </w:pPr>
            <w:r w:rsidRPr="00D75A66">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BC59ED"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D2CCF0" w14:textId="77777777" w:rsidR="001227E2" w:rsidRPr="00D75A66"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0CE5FB" w14:textId="77777777" w:rsidR="001227E2" w:rsidRPr="00D75A66" w:rsidRDefault="001227E2" w:rsidP="00B92595">
            <w:pPr>
              <w:jc w:val="center"/>
              <w:rPr>
                <w:rFonts w:ascii="宋体" w:hAnsi="宋体" w:cs="宋体"/>
                <w:color w:val="000000"/>
                <w:sz w:val="18"/>
                <w:szCs w:val="18"/>
              </w:rPr>
            </w:pPr>
          </w:p>
        </w:tc>
      </w:tr>
      <w:tr w:rsidR="001227E2" w:rsidRPr="00D75A66" w14:paraId="20E3493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56F0A6"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5AE1AD"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hint="eastAsia"/>
                <w:color w:val="000000"/>
                <w:sz w:val="18"/>
                <w:szCs w:val="18"/>
              </w:rPr>
              <w:t>异常</w:t>
            </w:r>
            <w:r w:rsidRPr="00D75A66">
              <w:rPr>
                <w:rFonts w:ascii="宋体" w:hAnsi="宋体" w:cs="宋体"/>
                <w:color w:val="000000"/>
                <w:sz w:val="18"/>
                <w:szCs w:val="18"/>
              </w:rPr>
              <w:t>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908DB9"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kern w:val="0"/>
                <w:sz w:val="18"/>
                <w:szCs w:val="18"/>
                <w:lang w:bidi="ar"/>
              </w:rPr>
              <w:t>VARCHAR2(</w:t>
            </w:r>
            <w:r w:rsidRPr="00D75A66">
              <w:rPr>
                <w:rFonts w:ascii="宋体" w:hAnsi="宋体" w:cs="宋体"/>
                <w:color w:val="000000"/>
                <w:kern w:val="0"/>
                <w:sz w:val="18"/>
                <w:szCs w:val="18"/>
                <w:lang w:bidi="ar"/>
              </w:rPr>
              <w:t>8</w:t>
            </w:r>
            <w:r w:rsidRPr="00D75A66">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9F748" w14:textId="77777777" w:rsidR="001227E2" w:rsidRPr="00D75A66"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B04F69" w14:textId="77777777" w:rsidR="001227E2" w:rsidRPr="00D75A66" w:rsidRDefault="001227E2" w:rsidP="00B92595">
            <w:pPr>
              <w:jc w:val="center"/>
              <w:rPr>
                <w:rFonts w:ascii="宋体" w:hAnsi="宋体" w:cs="宋体"/>
                <w:color w:val="000000"/>
                <w:sz w:val="18"/>
                <w:szCs w:val="18"/>
              </w:rPr>
            </w:pPr>
          </w:p>
        </w:tc>
      </w:tr>
      <w:tr w:rsidR="001227E2" w:rsidRPr="00D75A66" w14:paraId="397C295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A7C5CD5"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022468" w14:textId="77777777" w:rsidR="001227E2" w:rsidRPr="00D75A66" w:rsidRDefault="001227E2" w:rsidP="00B92595">
            <w:pPr>
              <w:widowControl/>
              <w:jc w:val="center"/>
              <w:textAlignment w:val="center"/>
              <w:rPr>
                <w:rFonts w:ascii="宋体" w:hAnsi="宋体" w:cs="宋体"/>
                <w:color w:val="000000"/>
                <w:sz w:val="18"/>
                <w:szCs w:val="18"/>
              </w:rPr>
            </w:pPr>
            <w:r w:rsidRPr="00D75A66">
              <w:rPr>
                <w:rFonts w:ascii="宋体" w:hAnsi="宋体" w:cs="宋体"/>
                <w:color w:val="000000"/>
                <w:sz w:val="18"/>
                <w:szCs w:val="18"/>
              </w:rPr>
              <w:t>异常发生时间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3B7922"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A2CE8A" w14:textId="77777777" w:rsidR="001227E2" w:rsidRPr="00D75A66"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DA5F06" w14:textId="77777777" w:rsidR="001227E2" w:rsidRPr="00D75A66" w:rsidRDefault="001227E2" w:rsidP="00B92595">
            <w:pPr>
              <w:jc w:val="center"/>
              <w:rPr>
                <w:rFonts w:ascii="宋体" w:hAnsi="宋体" w:cs="宋体"/>
                <w:color w:val="000000"/>
                <w:sz w:val="18"/>
                <w:szCs w:val="18"/>
              </w:rPr>
            </w:pPr>
          </w:p>
        </w:tc>
      </w:tr>
      <w:tr w:rsidR="001227E2" w:rsidRPr="00D75A66" w14:paraId="2ACDCF2A"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B49F4D8"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42FC4E" w14:textId="77777777" w:rsidR="001227E2" w:rsidRPr="00D75A66" w:rsidRDefault="001227E2" w:rsidP="00B92595">
            <w:pPr>
              <w:widowControl/>
              <w:jc w:val="center"/>
              <w:textAlignment w:val="center"/>
              <w:rPr>
                <w:sz w:val="18"/>
                <w:szCs w:val="18"/>
              </w:rPr>
            </w:pPr>
            <w:r w:rsidRPr="00D75A66">
              <w:rPr>
                <w:rFonts w:ascii="宋体" w:hAnsi="宋体" w:cs="宋体"/>
                <w:color w:val="000000"/>
                <w:sz w:val="18"/>
                <w:szCs w:val="18"/>
              </w:rPr>
              <w:t>异常</w:t>
            </w:r>
            <w:r w:rsidRPr="00D75A66">
              <w:rPr>
                <w:rFonts w:ascii="宋体" w:hAnsi="宋体" w:cs="宋体" w:hint="eastAsia"/>
                <w:color w:val="000000"/>
                <w:sz w:val="18"/>
                <w:szCs w:val="18"/>
              </w:rPr>
              <w:t>处理</w:t>
            </w:r>
            <w:r w:rsidRPr="00D75A66">
              <w:rPr>
                <w:rFonts w:ascii="宋体" w:hAnsi="宋体" w:cs="宋体"/>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D5FD4D"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6338F6" w14:textId="77777777" w:rsidR="001227E2" w:rsidRPr="00D75A66"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8CDB82" w14:textId="77777777" w:rsidR="001227E2" w:rsidRPr="00D75A66" w:rsidRDefault="001227E2" w:rsidP="00B92595">
            <w:pPr>
              <w:jc w:val="center"/>
              <w:rPr>
                <w:rFonts w:ascii="宋体" w:hAnsi="宋体" w:cs="宋体"/>
                <w:color w:val="000000"/>
                <w:sz w:val="18"/>
                <w:szCs w:val="18"/>
              </w:rPr>
            </w:pPr>
          </w:p>
        </w:tc>
      </w:tr>
      <w:tr w:rsidR="001227E2" w:rsidRPr="006B18BB" w14:paraId="0873B2D1"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49135EE"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CEC3BA" w14:textId="77777777" w:rsidR="001227E2" w:rsidRPr="00D75A66" w:rsidRDefault="001227E2" w:rsidP="00B92595">
            <w:pPr>
              <w:widowControl/>
              <w:jc w:val="center"/>
              <w:textAlignment w:val="center"/>
              <w:rPr>
                <w:color w:val="000000"/>
                <w:sz w:val="18"/>
                <w:szCs w:val="18"/>
              </w:rPr>
            </w:pPr>
            <w:r w:rsidRPr="00D75A66">
              <w:rPr>
                <w:rFonts w:ascii="宋体" w:hAnsi="宋体" w:cs="宋体"/>
                <w:color w:val="000000"/>
                <w:sz w:val="18"/>
                <w:szCs w:val="18"/>
              </w:rPr>
              <w:t>异常处理人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378F5D" w14:textId="77777777" w:rsidR="001227E2" w:rsidRPr="006B18BB" w:rsidRDefault="001227E2" w:rsidP="00B92595">
            <w:pPr>
              <w:widowControl/>
              <w:jc w:val="center"/>
              <w:textAlignment w:val="center"/>
              <w:rPr>
                <w:rFonts w:ascii="宋体" w:hAnsi="宋体" w:cs="宋体"/>
                <w:color w:val="000000"/>
                <w:kern w:val="0"/>
                <w:sz w:val="18"/>
                <w:szCs w:val="18"/>
                <w:lang w:bidi="ar"/>
              </w:rPr>
            </w:pPr>
            <w:r w:rsidRPr="00D75A66">
              <w:rPr>
                <w:rFonts w:ascii="宋体" w:hAnsi="宋体" w:cs="宋体" w:hint="eastAsia"/>
                <w:color w:val="000000"/>
                <w:kern w:val="0"/>
                <w:sz w:val="18"/>
                <w:szCs w:val="18"/>
                <w:lang w:bidi="ar"/>
              </w:rPr>
              <w:t>VARCHAR2(</w:t>
            </w:r>
            <w:r w:rsidRPr="00D75A66">
              <w:rPr>
                <w:rFonts w:ascii="宋体" w:hAnsi="宋体" w:cs="宋体"/>
                <w:color w:val="000000"/>
                <w:kern w:val="0"/>
                <w:sz w:val="18"/>
                <w:szCs w:val="18"/>
                <w:lang w:bidi="ar"/>
              </w:rPr>
              <w:t>16</w:t>
            </w:r>
            <w:r w:rsidRPr="00D75A66">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839FA0"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8FA9D9" w14:textId="77777777" w:rsidR="001227E2" w:rsidRPr="006B18BB" w:rsidRDefault="001227E2" w:rsidP="00B92595">
            <w:pPr>
              <w:jc w:val="center"/>
              <w:rPr>
                <w:rFonts w:ascii="宋体" w:hAnsi="宋体" w:cs="宋体"/>
                <w:color w:val="000000"/>
                <w:sz w:val="18"/>
                <w:szCs w:val="18"/>
              </w:rPr>
            </w:pPr>
          </w:p>
        </w:tc>
      </w:tr>
    </w:tbl>
    <w:p w14:paraId="599FAC41" w14:textId="77777777" w:rsidR="001227E2" w:rsidRDefault="001227E2" w:rsidP="001227E2"/>
    <w:p w14:paraId="5DA01985" w14:textId="77777777" w:rsidR="001227E2" w:rsidRDefault="001227E2" w:rsidP="001227E2"/>
    <w:p w14:paraId="61FFF056" w14:textId="77777777" w:rsidR="001227E2" w:rsidRPr="003E4002" w:rsidRDefault="00870D55" w:rsidP="001227E2">
      <w:pPr>
        <w:pStyle w:val="aff7"/>
        <w:keepNext/>
        <w:jc w:val="center"/>
        <w:rPr>
          <w:rFonts w:asciiTheme="minorEastAsia" w:eastAsiaTheme="minorEastAsia" w:hAnsiTheme="minorEastAsia"/>
          <w:sz w:val="18"/>
          <w:szCs w:val="18"/>
        </w:rPr>
      </w:pPr>
      <w:bookmarkStart w:id="257" w:name="_Toc46767843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75</w:t>
      </w:r>
      <w:r>
        <w:rPr>
          <w:rFonts w:ascii="宋体" w:eastAsia="宋体" w:hAnsi="宋体"/>
          <w:color w:val="000000" w:themeColor="text1"/>
          <w:sz w:val="18"/>
        </w:rPr>
        <w:fldChar w:fldCharType="end"/>
      </w:r>
      <w:r w:rsidR="001227E2" w:rsidRPr="003E4002">
        <w:rPr>
          <w:rFonts w:asciiTheme="minorEastAsia" w:eastAsiaTheme="minorEastAsia" w:hAnsiTheme="minorEastAsia"/>
          <w:sz w:val="18"/>
          <w:szCs w:val="18"/>
        </w:rPr>
        <w:t xml:space="preserve"> </w:t>
      </w:r>
      <w:r w:rsidR="001227E2" w:rsidRPr="003E4002">
        <w:rPr>
          <w:rFonts w:asciiTheme="minorEastAsia" w:eastAsiaTheme="minorEastAsia" w:hAnsiTheme="minorEastAsia" w:hint="eastAsia"/>
          <w:sz w:val="18"/>
          <w:szCs w:val="18"/>
        </w:rPr>
        <w:t>业务质量分析信息表</w:t>
      </w:r>
      <w:bookmarkEnd w:id="25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3E4002" w14:paraId="7C0848B1"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2B3F819"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D419D4A"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93C014B"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0A52D2"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D17FB15"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业务规则</w:t>
            </w:r>
          </w:p>
        </w:tc>
      </w:tr>
      <w:tr w:rsidR="001227E2" w:rsidRPr="003E4002" w14:paraId="7917C805"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D99600"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5C66D4"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所属</w:t>
            </w:r>
            <w:r w:rsidRPr="003E4002">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E18AEA"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9AF9D2" w14:textId="77777777" w:rsidR="001227E2" w:rsidRPr="003E4002"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6E935A" w14:textId="77777777" w:rsidR="001227E2" w:rsidRPr="003E4002" w:rsidRDefault="001227E2" w:rsidP="00B92595">
            <w:pPr>
              <w:jc w:val="center"/>
              <w:rPr>
                <w:rFonts w:ascii="宋体" w:hAnsi="宋体" w:cs="宋体"/>
                <w:color w:val="000000"/>
                <w:sz w:val="18"/>
                <w:szCs w:val="18"/>
              </w:rPr>
            </w:pPr>
            <w:r w:rsidRPr="003E4002">
              <w:rPr>
                <w:rFonts w:ascii="宋体" w:hAnsi="宋体" w:cs="宋体" w:hint="eastAsia"/>
                <w:color w:val="000000"/>
                <w:sz w:val="18"/>
                <w:szCs w:val="18"/>
              </w:rPr>
              <w:t>国网统一编码</w:t>
            </w:r>
          </w:p>
        </w:tc>
      </w:tr>
      <w:tr w:rsidR="001227E2" w:rsidRPr="003E4002" w14:paraId="49EB9EF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617057"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1F6B48" w14:textId="77777777" w:rsidR="001227E2" w:rsidRPr="003E4002" w:rsidRDefault="001227E2" w:rsidP="00B92595">
            <w:pPr>
              <w:widowControl/>
              <w:jc w:val="center"/>
              <w:textAlignment w:val="center"/>
              <w:rPr>
                <w:rFonts w:ascii="宋体" w:hAnsi="宋体" w:cs="宋体"/>
                <w:color w:val="000000"/>
                <w:sz w:val="18"/>
                <w:szCs w:val="18"/>
              </w:rPr>
            </w:pPr>
            <w:r w:rsidRPr="003E4002">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639368"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1AC5FC" w14:textId="77777777" w:rsidR="001227E2" w:rsidRPr="003E4002"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2A4025" w14:textId="77777777" w:rsidR="001227E2" w:rsidRPr="003E4002" w:rsidRDefault="001227E2" w:rsidP="00B92595">
            <w:pPr>
              <w:jc w:val="center"/>
              <w:rPr>
                <w:rFonts w:ascii="宋体" w:hAnsi="宋体" w:cs="宋体"/>
                <w:color w:val="000000"/>
                <w:sz w:val="18"/>
                <w:szCs w:val="18"/>
              </w:rPr>
            </w:pPr>
          </w:p>
        </w:tc>
      </w:tr>
      <w:tr w:rsidR="001227E2" w:rsidRPr="003E4002" w14:paraId="3905EF8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3F17B0"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7CBB96"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sz w:val="18"/>
                <w:szCs w:val="18"/>
              </w:rPr>
              <w:t>缴费次数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35650C"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726B5B"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8D4E6A" w14:textId="77777777" w:rsidR="001227E2" w:rsidRPr="003E4002" w:rsidRDefault="001227E2" w:rsidP="00B92595">
            <w:pPr>
              <w:jc w:val="center"/>
              <w:rPr>
                <w:rFonts w:ascii="宋体" w:hAnsi="宋体" w:cs="宋体"/>
                <w:color w:val="000000"/>
                <w:sz w:val="18"/>
                <w:szCs w:val="18"/>
              </w:rPr>
            </w:pPr>
          </w:p>
        </w:tc>
      </w:tr>
      <w:tr w:rsidR="001227E2" w:rsidRPr="003E4002" w14:paraId="0FE4DAD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3C20E24"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A55298"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color w:val="000000"/>
                <w:sz w:val="18"/>
                <w:szCs w:val="18"/>
              </w:rPr>
              <w:t>查询次数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5E710C"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23E5C6"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32C60E" w14:textId="77777777" w:rsidR="001227E2" w:rsidRPr="003E4002" w:rsidRDefault="001227E2" w:rsidP="00B92595">
            <w:pPr>
              <w:jc w:val="center"/>
              <w:rPr>
                <w:rFonts w:ascii="宋体" w:hAnsi="宋体" w:cs="宋体"/>
                <w:color w:val="000000"/>
                <w:sz w:val="18"/>
                <w:szCs w:val="18"/>
              </w:rPr>
            </w:pPr>
          </w:p>
        </w:tc>
      </w:tr>
      <w:tr w:rsidR="001227E2" w:rsidRPr="003E4002" w14:paraId="757DC2E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ACE03E"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239ED0" w14:textId="77777777" w:rsidR="001227E2" w:rsidRPr="003E4002" w:rsidRDefault="001227E2" w:rsidP="00B92595">
            <w:pPr>
              <w:widowControl/>
              <w:jc w:val="center"/>
              <w:textAlignment w:val="center"/>
              <w:rPr>
                <w:sz w:val="18"/>
                <w:szCs w:val="18"/>
              </w:rPr>
            </w:pPr>
            <w:r w:rsidRPr="003E4002">
              <w:rPr>
                <w:rFonts w:ascii="宋体" w:hAnsi="宋体" w:cs="宋体"/>
                <w:color w:val="000000"/>
                <w:sz w:val="18"/>
                <w:szCs w:val="18"/>
              </w:rPr>
              <w:t>互动服务次数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9067CE"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EB264C"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2910FE" w14:textId="77777777" w:rsidR="001227E2" w:rsidRPr="003E4002" w:rsidRDefault="001227E2" w:rsidP="00B92595">
            <w:pPr>
              <w:jc w:val="center"/>
              <w:rPr>
                <w:rFonts w:ascii="宋体" w:hAnsi="宋体" w:cs="宋体"/>
                <w:color w:val="000000"/>
                <w:sz w:val="18"/>
                <w:szCs w:val="18"/>
              </w:rPr>
            </w:pPr>
          </w:p>
        </w:tc>
      </w:tr>
      <w:tr w:rsidR="001227E2" w:rsidRPr="003E4002" w14:paraId="63CBBEB8"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AA0D13"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C47BED" w14:textId="77777777" w:rsidR="001227E2" w:rsidRPr="003E4002" w:rsidRDefault="001227E2" w:rsidP="00B92595">
            <w:pPr>
              <w:widowControl/>
              <w:jc w:val="center"/>
              <w:textAlignment w:val="center"/>
              <w:rPr>
                <w:color w:val="000000"/>
                <w:sz w:val="18"/>
                <w:szCs w:val="18"/>
              </w:rPr>
            </w:pPr>
            <w:r w:rsidRPr="003E4002">
              <w:rPr>
                <w:rFonts w:ascii="宋体" w:hAnsi="宋体" w:cs="宋体"/>
                <w:color w:val="000000"/>
                <w:sz w:val="18"/>
                <w:szCs w:val="18"/>
              </w:rPr>
              <w:t>异常次数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D30DD7"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C6A34F"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73DBFF" w14:textId="77777777" w:rsidR="001227E2" w:rsidRPr="003E4002" w:rsidRDefault="001227E2" w:rsidP="00B92595">
            <w:pPr>
              <w:jc w:val="center"/>
              <w:rPr>
                <w:rFonts w:ascii="宋体" w:hAnsi="宋体" w:cs="宋体"/>
                <w:color w:val="000000"/>
                <w:sz w:val="18"/>
                <w:szCs w:val="18"/>
              </w:rPr>
            </w:pPr>
          </w:p>
        </w:tc>
      </w:tr>
      <w:tr w:rsidR="001227E2" w:rsidRPr="006B18BB" w14:paraId="6B77BBA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608711"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2A5213"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color w:val="000000"/>
                <w:sz w:val="18"/>
                <w:szCs w:val="18"/>
              </w:rPr>
              <w:t>标准指标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9B4D89" w14:textId="77777777" w:rsidR="001227E2" w:rsidRPr="00D75A66"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FA682B" w14:textId="77777777" w:rsidR="001227E2" w:rsidRPr="006B18BB"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B2CF0" w14:textId="77777777" w:rsidR="001227E2" w:rsidRPr="006B18BB" w:rsidRDefault="001227E2" w:rsidP="00B92595">
            <w:pPr>
              <w:jc w:val="center"/>
              <w:rPr>
                <w:rFonts w:ascii="宋体" w:hAnsi="宋体" w:cs="宋体"/>
                <w:color w:val="000000"/>
                <w:sz w:val="18"/>
                <w:szCs w:val="18"/>
              </w:rPr>
            </w:pPr>
          </w:p>
        </w:tc>
      </w:tr>
    </w:tbl>
    <w:p w14:paraId="6B667537" w14:textId="77777777" w:rsidR="001227E2" w:rsidRDefault="001227E2" w:rsidP="001227E2"/>
    <w:p w14:paraId="54ABBBE3" w14:textId="77777777" w:rsidR="001227E2" w:rsidRDefault="001227E2" w:rsidP="001227E2"/>
    <w:p w14:paraId="5B53C583" w14:textId="77777777" w:rsidR="001227E2" w:rsidRPr="003E4002" w:rsidRDefault="00870D55" w:rsidP="001227E2">
      <w:pPr>
        <w:pStyle w:val="aff7"/>
        <w:keepNext/>
        <w:jc w:val="center"/>
        <w:rPr>
          <w:rFonts w:asciiTheme="minorEastAsia" w:eastAsiaTheme="minorEastAsia" w:hAnsiTheme="minorEastAsia"/>
          <w:sz w:val="18"/>
          <w:szCs w:val="18"/>
        </w:rPr>
      </w:pPr>
      <w:bookmarkStart w:id="258" w:name="_Toc46767843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76</w:t>
      </w:r>
      <w:r>
        <w:rPr>
          <w:rFonts w:ascii="宋体" w:eastAsia="宋体" w:hAnsi="宋体"/>
          <w:color w:val="000000" w:themeColor="text1"/>
          <w:sz w:val="18"/>
        </w:rPr>
        <w:fldChar w:fldCharType="end"/>
      </w:r>
      <w:r w:rsidR="001227E2" w:rsidRPr="003E4002">
        <w:rPr>
          <w:rFonts w:asciiTheme="minorEastAsia" w:eastAsiaTheme="minorEastAsia" w:hAnsiTheme="minorEastAsia" w:hint="eastAsia"/>
          <w:sz w:val="18"/>
          <w:szCs w:val="18"/>
        </w:rPr>
        <w:t>缴费高峰预测信息表</w:t>
      </w:r>
      <w:bookmarkEnd w:id="25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3E4002" w14:paraId="7EE964C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7CD0875"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FCA507D"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F7E990A"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6C1CF00"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42F1FF2"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业务规则</w:t>
            </w:r>
          </w:p>
        </w:tc>
      </w:tr>
      <w:tr w:rsidR="001227E2" w:rsidRPr="003E4002" w14:paraId="126CA738"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CCD6CD"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595780"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所属</w:t>
            </w:r>
            <w:r w:rsidRPr="003E4002">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7ED252"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576158" w14:textId="77777777" w:rsidR="001227E2" w:rsidRPr="003E4002"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3E205F" w14:textId="77777777" w:rsidR="001227E2" w:rsidRPr="003E4002" w:rsidRDefault="001227E2" w:rsidP="00B92595">
            <w:pPr>
              <w:jc w:val="center"/>
              <w:rPr>
                <w:rFonts w:ascii="宋体" w:hAnsi="宋体" w:cs="宋体"/>
                <w:color w:val="000000"/>
                <w:sz w:val="18"/>
                <w:szCs w:val="18"/>
              </w:rPr>
            </w:pPr>
            <w:r w:rsidRPr="003E4002">
              <w:rPr>
                <w:rFonts w:ascii="宋体" w:hAnsi="宋体" w:cs="宋体" w:hint="eastAsia"/>
                <w:color w:val="000000"/>
                <w:sz w:val="18"/>
                <w:szCs w:val="18"/>
              </w:rPr>
              <w:t>国网统一编码</w:t>
            </w:r>
          </w:p>
        </w:tc>
      </w:tr>
      <w:tr w:rsidR="001227E2" w:rsidRPr="003E4002" w14:paraId="2648A80A"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57C67D"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669D9F" w14:textId="77777777" w:rsidR="001227E2" w:rsidRPr="003E4002" w:rsidRDefault="001227E2" w:rsidP="00B92595">
            <w:pPr>
              <w:widowControl/>
              <w:jc w:val="center"/>
              <w:textAlignment w:val="center"/>
              <w:rPr>
                <w:rFonts w:ascii="宋体" w:hAnsi="宋体" w:cs="宋体"/>
                <w:color w:val="000000"/>
                <w:sz w:val="18"/>
                <w:szCs w:val="18"/>
              </w:rPr>
            </w:pPr>
            <w:r w:rsidRPr="003E4002">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B9D27A"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CC5383" w14:textId="77777777" w:rsidR="001227E2" w:rsidRPr="003E4002"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AC7D1D" w14:textId="77777777" w:rsidR="001227E2" w:rsidRPr="003E4002" w:rsidRDefault="001227E2" w:rsidP="00B92595">
            <w:pPr>
              <w:jc w:val="center"/>
              <w:rPr>
                <w:rFonts w:ascii="宋体" w:hAnsi="宋体" w:cs="宋体"/>
                <w:color w:val="000000"/>
                <w:sz w:val="18"/>
                <w:szCs w:val="18"/>
              </w:rPr>
            </w:pPr>
          </w:p>
        </w:tc>
      </w:tr>
      <w:tr w:rsidR="001227E2" w:rsidRPr="003E4002" w14:paraId="60BB0EB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634DB1"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A852C6"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hint="eastAsia"/>
                <w:color w:val="000000"/>
                <w:sz w:val="18"/>
                <w:szCs w:val="18"/>
              </w:rPr>
              <w:t>缴费</w:t>
            </w:r>
            <w:r w:rsidRPr="003E4002">
              <w:rPr>
                <w:rFonts w:ascii="宋体" w:hAnsi="宋体" w:cs="宋体"/>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7C36BF"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4CF570"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707811" w14:textId="77777777" w:rsidR="001227E2" w:rsidRPr="003E4002" w:rsidRDefault="001227E2" w:rsidP="00B92595">
            <w:pPr>
              <w:jc w:val="center"/>
              <w:rPr>
                <w:rFonts w:ascii="宋体" w:hAnsi="宋体" w:cs="宋体"/>
                <w:color w:val="000000"/>
                <w:sz w:val="18"/>
                <w:szCs w:val="18"/>
              </w:rPr>
            </w:pPr>
          </w:p>
        </w:tc>
      </w:tr>
      <w:tr w:rsidR="001227E2" w:rsidRPr="003E4002" w14:paraId="2A11758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330B44A"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812FA1"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color w:val="000000"/>
                <w:sz w:val="18"/>
                <w:szCs w:val="18"/>
              </w:rPr>
              <w:t>查询时间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0D2EE6"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CCFE41"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42CF23" w14:textId="77777777" w:rsidR="001227E2" w:rsidRPr="003E4002" w:rsidRDefault="001227E2" w:rsidP="00B92595">
            <w:pPr>
              <w:jc w:val="center"/>
              <w:rPr>
                <w:rFonts w:ascii="宋体" w:hAnsi="宋体" w:cs="宋体"/>
                <w:color w:val="000000"/>
                <w:sz w:val="18"/>
                <w:szCs w:val="18"/>
              </w:rPr>
            </w:pPr>
          </w:p>
        </w:tc>
      </w:tr>
      <w:tr w:rsidR="001227E2" w:rsidRPr="003E4002" w14:paraId="4BC7CF49"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D60FE8"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2D3803" w14:textId="77777777" w:rsidR="001227E2" w:rsidRPr="003E4002" w:rsidRDefault="001227E2" w:rsidP="00B92595">
            <w:pPr>
              <w:widowControl/>
              <w:jc w:val="center"/>
              <w:textAlignment w:val="center"/>
              <w:rPr>
                <w:sz w:val="18"/>
                <w:szCs w:val="18"/>
              </w:rPr>
            </w:pPr>
            <w:r w:rsidRPr="003E4002">
              <w:rPr>
                <w:rFonts w:ascii="宋体" w:hAnsi="宋体" w:cs="宋体"/>
                <w:color w:val="000000"/>
                <w:sz w:val="18"/>
                <w:szCs w:val="18"/>
              </w:rPr>
              <w:t>互动服务时间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CA80F7"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C24E35"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F41B0" w14:textId="77777777" w:rsidR="001227E2" w:rsidRPr="003E4002" w:rsidRDefault="001227E2" w:rsidP="00B92595">
            <w:pPr>
              <w:jc w:val="center"/>
              <w:rPr>
                <w:rFonts w:ascii="宋体" w:hAnsi="宋体" w:cs="宋体"/>
                <w:color w:val="000000"/>
                <w:sz w:val="18"/>
                <w:szCs w:val="18"/>
              </w:rPr>
            </w:pPr>
          </w:p>
        </w:tc>
      </w:tr>
      <w:tr w:rsidR="001227E2" w:rsidRPr="003E4002" w14:paraId="0620ADBD"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B67EEE6"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44BD0D" w14:textId="77777777" w:rsidR="001227E2" w:rsidRPr="003E4002" w:rsidRDefault="001227E2" w:rsidP="00B92595">
            <w:pPr>
              <w:widowControl/>
              <w:jc w:val="center"/>
              <w:textAlignment w:val="center"/>
              <w:rPr>
                <w:color w:val="000000"/>
                <w:sz w:val="18"/>
                <w:szCs w:val="18"/>
              </w:rPr>
            </w:pPr>
            <w:r w:rsidRPr="003E4002">
              <w:rPr>
                <w:rFonts w:ascii="宋体" w:hAnsi="宋体" w:cs="宋体"/>
                <w:color w:val="000000"/>
                <w:sz w:val="18"/>
                <w:szCs w:val="18"/>
              </w:rPr>
              <w:t>缴费高峰时间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159137"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709744"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67CC99" w14:textId="77777777" w:rsidR="001227E2" w:rsidRPr="003E4002" w:rsidRDefault="001227E2" w:rsidP="00B92595">
            <w:pPr>
              <w:jc w:val="center"/>
              <w:rPr>
                <w:rFonts w:ascii="宋体" w:hAnsi="宋体" w:cs="宋体"/>
                <w:color w:val="000000"/>
                <w:sz w:val="18"/>
                <w:szCs w:val="18"/>
              </w:rPr>
            </w:pPr>
          </w:p>
        </w:tc>
      </w:tr>
      <w:tr w:rsidR="001227E2" w:rsidRPr="006B18BB" w14:paraId="49C1F5C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EB5E492"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0E8583" w14:textId="77777777" w:rsidR="001227E2" w:rsidRPr="003E4002" w:rsidRDefault="001227E2" w:rsidP="00B92595">
            <w:pPr>
              <w:widowControl/>
              <w:jc w:val="center"/>
              <w:textAlignment w:val="center"/>
              <w:rPr>
                <w:rFonts w:ascii="宋体" w:hAnsi="宋体" w:cs="宋体"/>
                <w:color w:val="000000"/>
                <w:sz w:val="18"/>
                <w:szCs w:val="18"/>
              </w:rPr>
            </w:pPr>
            <w:r w:rsidRPr="003E4002">
              <w:rPr>
                <w:rFonts w:ascii="宋体" w:hAnsi="宋体" w:cs="宋体"/>
                <w:color w:val="000000"/>
                <w:sz w:val="18"/>
                <w:szCs w:val="18"/>
              </w:rPr>
              <w:t>时段选择</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24A192"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3E4002">
              <w:rPr>
                <w:rFonts w:ascii="宋体" w:hAnsi="宋体" w:cs="宋体" w:hint="eastAsia"/>
                <w:color w:val="000000"/>
                <w:kern w:val="0"/>
                <w:sz w:val="18"/>
                <w:szCs w:val="18"/>
                <w:lang w:bidi="ar"/>
              </w:rPr>
              <w:t>VARCHAR2(</w:t>
            </w:r>
            <w:r w:rsidRPr="003E4002">
              <w:rPr>
                <w:rFonts w:ascii="宋体" w:hAnsi="宋体" w:cs="宋体"/>
                <w:color w:val="000000"/>
                <w:kern w:val="0"/>
                <w:sz w:val="18"/>
                <w:szCs w:val="18"/>
                <w:lang w:bidi="ar"/>
              </w:rPr>
              <w:t>16</w:t>
            </w:r>
            <w:r w:rsidRPr="003E4002">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57339C"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3ABC8" w14:textId="77777777" w:rsidR="001227E2" w:rsidRPr="003E4002" w:rsidRDefault="001227E2" w:rsidP="00B92595">
            <w:pPr>
              <w:jc w:val="center"/>
              <w:rPr>
                <w:rFonts w:ascii="宋体" w:hAnsi="宋体" w:cs="宋体"/>
                <w:color w:val="000000"/>
                <w:sz w:val="18"/>
                <w:szCs w:val="18"/>
              </w:rPr>
            </w:pPr>
          </w:p>
        </w:tc>
      </w:tr>
    </w:tbl>
    <w:p w14:paraId="30FE3F70" w14:textId="77777777" w:rsidR="001227E2" w:rsidRDefault="001227E2" w:rsidP="001227E2"/>
    <w:p w14:paraId="24D4805C" w14:textId="77777777" w:rsidR="001227E2" w:rsidRPr="00C97767" w:rsidRDefault="00870D55" w:rsidP="001227E2">
      <w:pPr>
        <w:pStyle w:val="aff7"/>
        <w:keepNext/>
        <w:jc w:val="center"/>
        <w:rPr>
          <w:rFonts w:asciiTheme="minorEastAsia" w:eastAsiaTheme="minorEastAsia" w:hAnsiTheme="minorEastAsia"/>
          <w:sz w:val="18"/>
          <w:szCs w:val="18"/>
        </w:rPr>
      </w:pPr>
      <w:bookmarkStart w:id="259" w:name="_Toc467678433"/>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77</w:t>
      </w:r>
      <w:r>
        <w:rPr>
          <w:rFonts w:ascii="宋体" w:eastAsia="宋体" w:hAnsi="宋体"/>
          <w:color w:val="000000" w:themeColor="text1"/>
          <w:sz w:val="18"/>
        </w:rPr>
        <w:fldChar w:fldCharType="end"/>
      </w:r>
      <w:r w:rsidR="001227E2" w:rsidRPr="00C97767">
        <w:rPr>
          <w:rFonts w:asciiTheme="minorEastAsia" w:eastAsiaTheme="minorEastAsia" w:hAnsiTheme="minorEastAsia" w:hint="eastAsia"/>
          <w:sz w:val="18"/>
          <w:szCs w:val="18"/>
        </w:rPr>
        <w:t>投诉行为预测信息表</w:t>
      </w:r>
      <w:bookmarkEnd w:id="259"/>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1227E2" w:rsidRPr="00C97767" w14:paraId="379CF7C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74D06A4"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104846A"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558B140"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6949675"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D5CAE72"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业务规则</w:t>
            </w:r>
          </w:p>
        </w:tc>
      </w:tr>
      <w:tr w:rsidR="001227E2" w:rsidRPr="00C97767" w14:paraId="1901DDEA"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DA2ECA"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41B647"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所属</w:t>
            </w:r>
            <w:r w:rsidRPr="00C97767">
              <w:rPr>
                <w:rFonts w:ascii="宋体" w:hAnsi="宋体" w:cs="宋体"/>
                <w:color w:val="000000"/>
                <w:kern w:val="0"/>
                <w:sz w:val="18"/>
                <w:szCs w:val="18"/>
                <w:lang w:bidi="ar"/>
              </w:rPr>
              <w:t>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FA92CB"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DE36C8" w14:textId="77777777" w:rsidR="001227E2" w:rsidRPr="00C97767"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E889F8" w14:textId="77777777" w:rsidR="001227E2" w:rsidRPr="00C97767" w:rsidRDefault="001227E2" w:rsidP="00B92595">
            <w:pPr>
              <w:jc w:val="center"/>
              <w:rPr>
                <w:rFonts w:ascii="宋体" w:hAnsi="宋体" w:cs="宋体"/>
                <w:color w:val="000000"/>
                <w:sz w:val="18"/>
                <w:szCs w:val="18"/>
              </w:rPr>
            </w:pPr>
            <w:r w:rsidRPr="00C97767">
              <w:rPr>
                <w:rFonts w:ascii="宋体" w:hAnsi="宋体" w:cs="宋体" w:hint="eastAsia"/>
                <w:color w:val="000000"/>
                <w:sz w:val="18"/>
                <w:szCs w:val="18"/>
              </w:rPr>
              <w:t>国网统一编码</w:t>
            </w:r>
          </w:p>
        </w:tc>
      </w:tr>
      <w:tr w:rsidR="001227E2" w:rsidRPr="00C97767" w14:paraId="78B1BCEC"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AB2648"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E894E9" w14:textId="77777777" w:rsidR="001227E2" w:rsidRPr="00C97767" w:rsidRDefault="001227E2" w:rsidP="00B92595">
            <w:pPr>
              <w:widowControl/>
              <w:jc w:val="center"/>
              <w:textAlignment w:val="center"/>
              <w:rPr>
                <w:rFonts w:ascii="宋体" w:hAnsi="宋体" w:cs="宋体"/>
                <w:color w:val="000000"/>
                <w:sz w:val="18"/>
                <w:szCs w:val="18"/>
              </w:rPr>
            </w:pPr>
            <w:r w:rsidRPr="00C97767">
              <w:rPr>
                <w:color w:val="000000"/>
                <w:sz w:val="18"/>
                <w:szCs w:val="18"/>
              </w:rPr>
              <w:t>统计时间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A5991F"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EFF214" w14:textId="77777777" w:rsidR="001227E2" w:rsidRPr="00C97767" w:rsidRDefault="001227E2" w:rsidP="00B92595">
            <w:pPr>
              <w:jc w:val="left"/>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26F5D5" w14:textId="77777777" w:rsidR="001227E2" w:rsidRPr="00C97767" w:rsidRDefault="001227E2" w:rsidP="00B92595">
            <w:pPr>
              <w:jc w:val="center"/>
              <w:rPr>
                <w:rFonts w:ascii="宋体" w:hAnsi="宋体" w:cs="宋体"/>
                <w:color w:val="000000"/>
                <w:sz w:val="18"/>
                <w:szCs w:val="18"/>
              </w:rPr>
            </w:pPr>
          </w:p>
        </w:tc>
      </w:tr>
      <w:tr w:rsidR="001227E2" w:rsidRPr="00C97767" w14:paraId="708C5F3E"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A9B40D"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6D3C8C"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hint="eastAsia"/>
                <w:color w:val="000000"/>
                <w:sz w:val="18"/>
                <w:szCs w:val="18"/>
              </w:rPr>
              <w:t>服务时长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B8C14A"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16</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DC2C70" w14:textId="77777777" w:rsidR="001227E2" w:rsidRPr="00C97767"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A1CEEF" w14:textId="77777777" w:rsidR="001227E2" w:rsidRPr="00C97767" w:rsidRDefault="001227E2" w:rsidP="00B92595">
            <w:pPr>
              <w:jc w:val="center"/>
              <w:rPr>
                <w:rFonts w:ascii="宋体" w:hAnsi="宋体" w:cs="宋体"/>
                <w:color w:val="000000"/>
                <w:sz w:val="18"/>
                <w:szCs w:val="18"/>
              </w:rPr>
            </w:pPr>
          </w:p>
        </w:tc>
      </w:tr>
      <w:tr w:rsidR="001227E2" w:rsidRPr="00C97767" w14:paraId="3440F3F6"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2EC51C"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4C991E"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color w:val="000000"/>
                <w:sz w:val="18"/>
                <w:szCs w:val="18"/>
              </w:rPr>
              <w:t>客户主动终止服务次数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9AD47D"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8</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D688EA" w14:textId="77777777" w:rsidR="001227E2" w:rsidRPr="00C97767"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4F5A1E" w14:textId="77777777" w:rsidR="001227E2" w:rsidRPr="00C97767" w:rsidRDefault="001227E2" w:rsidP="00B92595">
            <w:pPr>
              <w:jc w:val="center"/>
              <w:rPr>
                <w:rFonts w:ascii="宋体" w:hAnsi="宋体" w:cs="宋体"/>
                <w:color w:val="000000"/>
                <w:sz w:val="18"/>
                <w:szCs w:val="18"/>
              </w:rPr>
            </w:pPr>
          </w:p>
        </w:tc>
      </w:tr>
      <w:tr w:rsidR="001227E2" w:rsidRPr="00C97767" w14:paraId="2676559F"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DBEDA6"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38C582" w14:textId="77777777" w:rsidR="001227E2" w:rsidRPr="00C97767" w:rsidRDefault="001227E2" w:rsidP="00B92595">
            <w:pPr>
              <w:widowControl/>
              <w:jc w:val="center"/>
              <w:textAlignment w:val="center"/>
              <w:rPr>
                <w:sz w:val="18"/>
                <w:szCs w:val="18"/>
              </w:rPr>
            </w:pPr>
            <w:r w:rsidRPr="00C97767">
              <w:rPr>
                <w:rFonts w:ascii="宋体" w:hAnsi="宋体" w:cs="宋体" w:hint="eastAsia"/>
                <w:color w:val="000000"/>
                <w:sz w:val="18"/>
                <w:szCs w:val="18"/>
              </w:rPr>
              <w:t>服务</w:t>
            </w:r>
            <w:r w:rsidRPr="00C97767">
              <w:rPr>
                <w:rFonts w:ascii="宋体" w:hAnsi="宋体" w:cs="宋体"/>
                <w:color w:val="000000"/>
                <w:sz w:val="18"/>
                <w:szCs w:val="18"/>
              </w:rPr>
              <w:t>总次数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FDDBA6"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16</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E05DD4" w14:textId="77777777" w:rsidR="001227E2" w:rsidRPr="00C97767"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7C3E7E" w14:textId="77777777" w:rsidR="001227E2" w:rsidRPr="00C97767" w:rsidRDefault="001227E2" w:rsidP="00B92595">
            <w:pPr>
              <w:jc w:val="center"/>
              <w:rPr>
                <w:rFonts w:ascii="宋体" w:hAnsi="宋体" w:cs="宋体"/>
                <w:color w:val="000000"/>
                <w:sz w:val="18"/>
                <w:szCs w:val="18"/>
              </w:rPr>
            </w:pPr>
          </w:p>
        </w:tc>
      </w:tr>
      <w:tr w:rsidR="001227E2" w:rsidRPr="00C97767" w14:paraId="13E469D2"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4BF732E"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B26AF3" w14:textId="77777777" w:rsidR="001227E2" w:rsidRPr="00C97767" w:rsidRDefault="001227E2" w:rsidP="00B92595">
            <w:pPr>
              <w:widowControl/>
              <w:jc w:val="center"/>
              <w:textAlignment w:val="center"/>
              <w:rPr>
                <w:color w:val="000000"/>
                <w:sz w:val="18"/>
                <w:szCs w:val="18"/>
              </w:rPr>
            </w:pPr>
            <w:r w:rsidRPr="00C97767">
              <w:rPr>
                <w:rFonts w:ascii="宋体" w:hAnsi="宋体" w:cs="宋体"/>
                <w:color w:val="000000"/>
                <w:sz w:val="18"/>
                <w:szCs w:val="18"/>
              </w:rPr>
              <w:t>服务总时长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BDD1CE"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16</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26AA65" w14:textId="77777777" w:rsidR="001227E2" w:rsidRPr="00C97767"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63C75F" w14:textId="77777777" w:rsidR="001227E2" w:rsidRPr="00C97767" w:rsidRDefault="001227E2" w:rsidP="00B92595">
            <w:pPr>
              <w:jc w:val="center"/>
              <w:rPr>
                <w:rFonts w:ascii="宋体" w:hAnsi="宋体" w:cs="宋体"/>
                <w:color w:val="000000"/>
                <w:sz w:val="18"/>
                <w:szCs w:val="18"/>
              </w:rPr>
            </w:pPr>
          </w:p>
        </w:tc>
      </w:tr>
      <w:tr w:rsidR="001227E2" w:rsidRPr="00C97767" w14:paraId="4C247B90"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BC5CC1"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3F2C2F"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color w:val="000000"/>
                <w:sz w:val="18"/>
                <w:szCs w:val="18"/>
              </w:rPr>
              <w:t>客户信誉等级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8ED946"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8</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320FDE" w14:textId="77777777" w:rsidR="001227E2" w:rsidRPr="00C97767"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97B5C0" w14:textId="77777777" w:rsidR="001227E2" w:rsidRPr="00C97767" w:rsidRDefault="001227E2" w:rsidP="00B92595">
            <w:pPr>
              <w:jc w:val="center"/>
              <w:rPr>
                <w:rFonts w:ascii="宋体" w:hAnsi="宋体" w:cs="宋体"/>
                <w:color w:val="000000"/>
                <w:sz w:val="18"/>
                <w:szCs w:val="18"/>
              </w:rPr>
            </w:pPr>
          </w:p>
        </w:tc>
      </w:tr>
      <w:tr w:rsidR="001227E2" w:rsidRPr="006B18BB" w14:paraId="09E2AFE4" w14:textId="77777777" w:rsidTr="00B92595">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EA5240C" w14:textId="77777777" w:rsidR="001227E2" w:rsidRPr="00C97767"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64A6F2" w14:textId="77777777" w:rsidR="001227E2" w:rsidRPr="00C97767" w:rsidRDefault="001227E2" w:rsidP="00B92595">
            <w:pPr>
              <w:widowControl/>
              <w:jc w:val="center"/>
              <w:textAlignment w:val="center"/>
              <w:rPr>
                <w:rFonts w:ascii="宋体" w:hAnsi="宋体" w:cs="宋体"/>
                <w:color w:val="000000"/>
                <w:sz w:val="18"/>
                <w:szCs w:val="18"/>
              </w:rPr>
            </w:pPr>
            <w:r w:rsidRPr="00C97767">
              <w:rPr>
                <w:rFonts w:ascii="宋体" w:hAnsi="宋体" w:cs="宋体"/>
                <w:color w:val="000000"/>
                <w:sz w:val="18"/>
                <w:szCs w:val="18"/>
              </w:rPr>
              <w:t>客户重要程度等级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654971" w14:textId="77777777" w:rsidR="001227E2" w:rsidRPr="003E4002" w:rsidRDefault="001227E2" w:rsidP="00B92595">
            <w:pPr>
              <w:widowControl/>
              <w:jc w:val="center"/>
              <w:textAlignment w:val="center"/>
              <w:rPr>
                <w:rFonts w:ascii="宋体" w:hAnsi="宋体" w:cs="宋体"/>
                <w:color w:val="000000"/>
                <w:kern w:val="0"/>
                <w:sz w:val="18"/>
                <w:szCs w:val="18"/>
                <w:lang w:bidi="ar"/>
              </w:rPr>
            </w:pPr>
            <w:r w:rsidRPr="00C97767">
              <w:rPr>
                <w:rFonts w:ascii="宋体" w:hAnsi="宋体" w:cs="宋体" w:hint="eastAsia"/>
                <w:color w:val="000000"/>
                <w:kern w:val="0"/>
                <w:sz w:val="18"/>
                <w:szCs w:val="18"/>
                <w:lang w:bidi="ar"/>
              </w:rPr>
              <w:t>VARCHAR2(</w:t>
            </w:r>
            <w:r w:rsidRPr="00C97767">
              <w:rPr>
                <w:rFonts w:ascii="宋体" w:hAnsi="宋体" w:cs="宋体"/>
                <w:color w:val="000000"/>
                <w:kern w:val="0"/>
                <w:sz w:val="18"/>
                <w:szCs w:val="18"/>
                <w:lang w:bidi="ar"/>
              </w:rPr>
              <w:t>8</w:t>
            </w:r>
            <w:r w:rsidRPr="00C97767">
              <w:rPr>
                <w:rFonts w:ascii="宋体" w:hAnsi="宋体" w:cs="宋体" w:hint="eastAsia"/>
                <w:color w:val="000000"/>
                <w:kern w:val="0"/>
                <w:sz w:val="18"/>
                <w:szCs w:val="18"/>
                <w:lang w:bidi="ar"/>
              </w:rPr>
              <w:t>)</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BF1804" w14:textId="77777777" w:rsidR="001227E2" w:rsidRPr="003E4002" w:rsidRDefault="001227E2" w:rsidP="00B92595">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09327C" w14:textId="77777777" w:rsidR="001227E2" w:rsidRPr="003E4002" w:rsidRDefault="001227E2" w:rsidP="00B92595">
            <w:pPr>
              <w:jc w:val="center"/>
              <w:rPr>
                <w:rFonts w:ascii="宋体" w:hAnsi="宋体" w:cs="宋体"/>
                <w:color w:val="000000"/>
                <w:sz w:val="18"/>
                <w:szCs w:val="18"/>
              </w:rPr>
            </w:pPr>
          </w:p>
        </w:tc>
      </w:tr>
    </w:tbl>
    <w:p w14:paraId="5882866F" w14:textId="77777777" w:rsidR="001227E2" w:rsidRDefault="001227E2" w:rsidP="001227E2"/>
    <w:p w14:paraId="226C2A8A" w14:textId="77777777" w:rsidR="001227E2" w:rsidRDefault="001227E2" w:rsidP="009F3459"/>
    <w:p w14:paraId="2AA8BE49" w14:textId="77777777" w:rsidR="001227E2" w:rsidRDefault="001227E2" w:rsidP="009F3459"/>
    <w:p w14:paraId="2698BB4E" w14:textId="77777777" w:rsidR="001227E2" w:rsidRDefault="001227E2" w:rsidP="009F3459"/>
    <w:p w14:paraId="4C566F6F"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0" w:name="_Toc467678434"/>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78</w:t>
      </w:r>
      <w:r>
        <w:rPr>
          <w:rFonts w:ascii="宋体" w:eastAsia="宋体" w:hAnsi="宋体"/>
          <w:color w:val="000000" w:themeColor="text1"/>
          <w:sz w:val="18"/>
        </w:rPr>
        <w:fldChar w:fldCharType="end"/>
      </w:r>
      <w:r w:rsidR="00376ED8" w:rsidRPr="00DA0B61">
        <w:rPr>
          <w:rFonts w:asciiTheme="minorEastAsia" w:eastAsiaTheme="minorEastAsia" w:hAnsiTheme="minorEastAsia" w:hint="eastAsia"/>
          <w:sz w:val="18"/>
          <w:szCs w:val="18"/>
        </w:rPr>
        <w:t>业务接入审核</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0"/>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3290D99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AFDD5D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6701246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31DF071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5420F97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100F35D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431F17F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9F7311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B23400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25B61EC"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6C8625D"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0727C81"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99A73AF"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E6191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85CA66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5686F3E"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28095B5"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9FC281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DEDA5B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554FA6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8174EF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13CEB6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9201641"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7F027FCC"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C1DA136"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FA3AD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AAF0A4A"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82A92BA"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44B94E1"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29B5521"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251716B"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BE86BB"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6343A646"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54EAC76"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263B0D5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27AF68E"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C16BD4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978C275"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8C8B8E7"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76A61CE"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736FC1E"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7372F465"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8EC1DA2"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69217E"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6F36B58A"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接入审核数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0DF560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2F373B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0AA8639" w14:textId="77777777" w:rsidR="00376ED8" w:rsidRPr="009E3787" w:rsidRDefault="00376ED8" w:rsidP="001F0B6B">
            <w:pPr>
              <w:jc w:val="center"/>
              <w:rPr>
                <w:rFonts w:ascii="宋体" w:hAnsi="宋体" w:cs="宋体"/>
                <w:color w:val="000000" w:themeColor="text1"/>
                <w:kern w:val="0"/>
                <w:sz w:val="18"/>
                <w:szCs w:val="18"/>
              </w:rPr>
            </w:pPr>
          </w:p>
        </w:tc>
      </w:tr>
    </w:tbl>
    <w:p w14:paraId="4539C364" w14:textId="77777777" w:rsidR="00376ED8" w:rsidRDefault="00376ED8" w:rsidP="00376ED8"/>
    <w:p w14:paraId="5409B09D"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1" w:name="_Toc467678435"/>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79</w:t>
      </w:r>
      <w:r>
        <w:rPr>
          <w:rFonts w:ascii="宋体" w:eastAsia="宋体" w:hAnsi="宋体"/>
          <w:color w:val="000000" w:themeColor="text1"/>
          <w:sz w:val="18"/>
        </w:rPr>
        <w:fldChar w:fldCharType="end"/>
      </w:r>
      <w:r w:rsidR="00376ED8">
        <w:rPr>
          <w:rFonts w:asciiTheme="minorEastAsia" w:eastAsiaTheme="minorEastAsia" w:hAnsiTheme="minorEastAsia" w:hint="eastAsia"/>
          <w:sz w:val="18"/>
          <w:szCs w:val="18"/>
        </w:rPr>
        <w:t>资料</w:t>
      </w:r>
      <w:r w:rsidR="00376ED8">
        <w:rPr>
          <w:rFonts w:asciiTheme="minorEastAsia" w:eastAsiaTheme="minorEastAsia" w:hAnsiTheme="minorEastAsia"/>
          <w:sz w:val="18"/>
          <w:szCs w:val="18"/>
        </w:rPr>
        <w:t>预审</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1"/>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1689688D"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2C9565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5102499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5FCE9EC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14ADAEC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6616DF8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097493E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7CB966"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BE13F2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B41288A"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DBD20C2"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7B9E7828"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75AC3DA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5A40F5"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97ADA8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91D8F76"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E155A5E"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43879FA"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74CFCCC"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BC5A3E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82DC15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E5EFA2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CAF71F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1B35191"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9A4C4D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8ADEC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D91226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3E1A68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2BF66F5"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13DDA8E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4C8FF60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1F29D2"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39410FE"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25CA07E"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685B3F0"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254DC30"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7E4E1B8D"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DD52AA"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AB9167A"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9A0348A"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20C736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2B3945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2A04D29"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83E38A"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FBCED9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资料</w:t>
            </w:r>
            <w:r>
              <w:rPr>
                <w:rFonts w:ascii="宋体" w:hAnsi="宋体" w:cs="宋体"/>
                <w:color w:val="000000" w:themeColor="text1"/>
                <w:kern w:val="0"/>
                <w:sz w:val="18"/>
                <w:szCs w:val="18"/>
              </w:rPr>
              <w:t>预审数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DF3862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26D9CE5"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228CF2A" w14:textId="77777777" w:rsidR="00376ED8" w:rsidRPr="009E3787" w:rsidRDefault="00376ED8" w:rsidP="001F0B6B">
            <w:pPr>
              <w:jc w:val="center"/>
              <w:rPr>
                <w:rFonts w:ascii="宋体" w:hAnsi="宋体" w:cs="宋体"/>
                <w:color w:val="000000" w:themeColor="text1"/>
                <w:kern w:val="0"/>
                <w:sz w:val="18"/>
                <w:szCs w:val="18"/>
              </w:rPr>
            </w:pPr>
          </w:p>
        </w:tc>
      </w:tr>
    </w:tbl>
    <w:p w14:paraId="5ABCDBA2" w14:textId="77777777" w:rsidR="00376ED8" w:rsidRDefault="00376ED8" w:rsidP="00376ED8"/>
    <w:p w14:paraId="1A42C979"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2" w:name="_Toc467678436"/>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80</w:t>
      </w:r>
      <w:r>
        <w:rPr>
          <w:rFonts w:ascii="宋体" w:eastAsia="宋体" w:hAnsi="宋体"/>
          <w:color w:val="000000" w:themeColor="text1"/>
          <w:sz w:val="18"/>
        </w:rPr>
        <w:fldChar w:fldCharType="end"/>
      </w:r>
      <w:r w:rsidR="00376ED8" w:rsidRPr="003F5B31">
        <w:rPr>
          <w:rFonts w:ascii="Times New Roman" w:eastAsia="宋体"/>
          <w:sz w:val="18"/>
        </w:rPr>
        <w:t>收件</w:t>
      </w:r>
      <w:r w:rsidR="00376ED8" w:rsidRPr="003F5B31">
        <w:rPr>
          <w:rFonts w:ascii="Times New Roman" w:eastAsia="宋体"/>
          <w:sz w:val="18"/>
        </w:rPr>
        <w:t>/</w:t>
      </w:r>
      <w:r w:rsidR="00376ED8" w:rsidRPr="003F5B31">
        <w:rPr>
          <w:rFonts w:ascii="Times New Roman" w:eastAsia="宋体"/>
          <w:sz w:val="18"/>
        </w:rPr>
        <w:t>签收认定</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2"/>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62D5DBD5"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F37D57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6C05EE8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3A9CB43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28BB8A7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3DBBA5D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1E414683"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5F5318"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1039BF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282D07D"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F84EDA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99E0561"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B62D7FA"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3AD52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10EF5A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5F3F1D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A92D3F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DD9E63F"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6F38485"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046A8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677E601"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70BFA53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331AB0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237A53F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E538ED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72FBAB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D1B7EA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2D6F45C"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B69348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E110757"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EA340C6"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9AA54C"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5C3FF04"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7B1B354F"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DD9177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C658B70"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0EEFED7"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7F8B3CA"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B160748"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721FFCA"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E5ECFC9"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6561EF9"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048E5B9"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BB3436B"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72E140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rPr>
              <w:t>收件</w:t>
            </w:r>
            <w:r w:rsidRPr="003F5B31">
              <w:rPr>
                <w:sz w:val="18"/>
              </w:rPr>
              <w:t>/</w:t>
            </w:r>
            <w:r w:rsidRPr="003F5B31">
              <w:rPr>
                <w:sz w:val="18"/>
              </w:rPr>
              <w:t>签收认</w:t>
            </w:r>
            <w:r>
              <w:rPr>
                <w:rFonts w:ascii="宋体" w:hAnsi="宋体" w:cs="宋体"/>
                <w:color w:val="000000" w:themeColor="text1"/>
                <w:kern w:val="0"/>
                <w:sz w:val="18"/>
                <w:szCs w:val="18"/>
              </w:rPr>
              <w:t>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DC2EDD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A2B2BD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53DD608" w14:textId="77777777" w:rsidR="00376ED8" w:rsidRPr="009E3787" w:rsidRDefault="00376ED8" w:rsidP="001F0B6B">
            <w:pPr>
              <w:jc w:val="center"/>
              <w:rPr>
                <w:rFonts w:ascii="宋体" w:hAnsi="宋体" w:cs="宋体"/>
                <w:color w:val="000000" w:themeColor="text1"/>
                <w:kern w:val="0"/>
                <w:sz w:val="18"/>
                <w:szCs w:val="18"/>
              </w:rPr>
            </w:pPr>
          </w:p>
        </w:tc>
      </w:tr>
    </w:tbl>
    <w:p w14:paraId="57A1A480" w14:textId="77777777" w:rsidR="00376ED8" w:rsidRDefault="00376ED8" w:rsidP="00376ED8"/>
    <w:p w14:paraId="6F30A87A"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3" w:name="_Toc467678437"/>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81</w:t>
      </w:r>
      <w:r>
        <w:rPr>
          <w:rFonts w:ascii="宋体" w:eastAsia="宋体" w:hAnsi="宋体"/>
          <w:color w:val="000000" w:themeColor="text1"/>
          <w:sz w:val="18"/>
        </w:rPr>
        <w:fldChar w:fldCharType="end"/>
      </w:r>
      <w:r w:rsidR="00376ED8" w:rsidRPr="003F5B31">
        <w:rPr>
          <w:rFonts w:ascii="Times New Roman" w:eastAsia="宋体"/>
          <w:sz w:val="18"/>
        </w:rPr>
        <w:t>资质确认</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3"/>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76EDACC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8BC325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26E38A7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0244022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06133C8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2B04EC6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0EE1514F"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7096369"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E37759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0A79992"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8BB3CDA"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121A1D4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297287B"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F8FF7D"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F6E5CA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7E5C226"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455DDDB"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D2D0149"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599A25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BF8E42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6655947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7C2D936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B7E135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2EB8E0ED"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551AC0C"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1F6A17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D9CA68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DAE26B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D1137B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893488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00DAFC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4215C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749A5AC"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F656411"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FBCBCEF"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6A9181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67B2809"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81C359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D40975B"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1FB59B3"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2ACE11F"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D454BD5"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9C76858"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DBBAC4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3CCCC7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rPr>
              <w:t>资质确认</w:t>
            </w:r>
            <w:r>
              <w:rPr>
                <w:rFonts w:ascii="宋体" w:hAnsi="宋体" w:cs="宋体"/>
                <w:color w:val="000000" w:themeColor="text1"/>
                <w:kern w:val="0"/>
                <w:sz w:val="18"/>
                <w:szCs w:val="18"/>
              </w:rPr>
              <w:t>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2CC3B8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4013BB1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FFCA15E" w14:textId="77777777" w:rsidR="00376ED8" w:rsidRPr="009E3787" w:rsidRDefault="00376ED8" w:rsidP="001F0B6B">
            <w:pPr>
              <w:jc w:val="center"/>
              <w:rPr>
                <w:rFonts w:ascii="宋体" w:hAnsi="宋体" w:cs="宋体"/>
                <w:color w:val="000000" w:themeColor="text1"/>
                <w:kern w:val="0"/>
                <w:sz w:val="18"/>
                <w:szCs w:val="18"/>
              </w:rPr>
            </w:pPr>
          </w:p>
        </w:tc>
      </w:tr>
    </w:tbl>
    <w:p w14:paraId="61FABF99" w14:textId="77777777" w:rsidR="00376ED8" w:rsidRDefault="00376ED8" w:rsidP="00376ED8"/>
    <w:p w14:paraId="6B95434B"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4" w:name="_Toc467678438"/>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82</w:t>
      </w:r>
      <w:r>
        <w:rPr>
          <w:rFonts w:ascii="宋体" w:eastAsia="宋体" w:hAnsi="宋体"/>
          <w:color w:val="000000" w:themeColor="text1"/>
          <w:sz w:val="18"/>
        </w:rPr>
        <w:fldChar w:fldCharType="end"/>
      </w:r>
      <w:r w:rsidR="00376ED8" w:rsidRPr="003F5B31">
        <w:rPr>
          <w:rFonts w:ascii="Times New Roman" w:eastAsia="宋体"/>
          <w:sz w:val="18"/>
        </w:rPr>
        <w:t>供电接入确认</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4"/>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2622CED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84397F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3429EB8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473D32C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11D1872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2E3AF05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7107010B"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64C48D"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4D5178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DF4B319"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F876EC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9B1473F"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3AFCB8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4BFF5F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34AC43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657400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C3F837C"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2BA4286E"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3F01B95"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1F72B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3801E8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51F472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BF8980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AED129E"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626DC86"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5ED0F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98433A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FBF75C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F16056B"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ADAC792"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F9015F5"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E6A1CD"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9D9F3E2"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96E3111"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35D3EB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B3B5DF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C40162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5A73A5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B74CE86"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B23E51D"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B195BE2"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6E6B87A"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03DD038"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19FD832"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C35EF2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rPr>
              <w:t>供电接入确认</w:t>
            </w:r>
            <w:r>
              <w:rPr>
                <w:rFonts w:ascii="宋体" w:hAnsi="宋体" w:cs="宋体"/>
                <w:color w:val="000000" w:themeColor="text1"/>
                <w:kern w:val="0"/>
                <w:sz w:val="18"/>
                <w:szCs w:val="18"/>
              </w:rPr>
              <w:t>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5C25524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ED38D0C"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4D6D1DD" w14:textId="77777777" w:rsidR="00376ED8" w:rsidRPr="009E3787" w:rsidRDefault="00376ED8" w:rsidP="001F0B6B">
            <w:pPr>
              <w:jc w:val="center"/>
              <w:rPr>
                <w:rFonts w:ascii="宋体" w:hAnsi="宋体" w:cs="宋体"/>
                <w:color w:val="000000" w:themeColor="text1"/>
                <w:kern w:val="0"/>
                <w:sz w:val="18"/>
                <w:szCs w:val="18"/>
              </w:rPr>
            </w:pPr>
          </w:p>
        </w:tc>
      </w:tr>
    </w:tbl>
    <w:p w14:paraId="4E69D261" w14:textId="77777777" w:rsidR="00376ED8" w:rsidRDefault="00376ED8" w:rsidP="00376ED8"/>
    <w:p w14:paraId="4CB8AB81"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5" w:name="_Toc467678439"/>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83</w:t>
      </w:r>
      <w:r>
        <w:rPr>
          <w:rFonts w:ascii="宋体" w:eastAsia="宋体" w:hAnsi="宋体"/>
          <w:color w:val="000000" w:themeColor="text1"/>
          <w:sz w:val="18"/>
        </w:rPr>
        <w:fldChar w:fldCharType="end"/>
      </w:r>
      <w:r w:rsidR="00376ED8">
        <w:rPr>
          <w:rFonts w:ascii="宋体" w:eastAsia="宋体" w:hAnsi="宋体" w:hint="eastAsia"/>
          <w:sz w:val="18"/>
        </w:rPr>
        <w:t>过程互动反馈</w:t>
      </w:r>
      <w:r w:rsidR="00376ED8">
        <w:rPr>
          <w:rFonts w:asciiTheme="minorEastAsia" w:eastAsiaTheme="minorEastAsia" w:hAnsiTheme="minorEastAsia" w:hint="eastAsia"/>
          <w:sz w:val="18"/>
          <w:szCs w:val="18"/>
        </w:rPr>
        <w:t>统计</w:t>
      </w:r>
      <w:r w:rsidR="00376ED8" w:rsidRPr="00DA0B61">
        <w:rPr>
          <w:rFonts w:asciiTheme="minorEastAsia" w:eastAsiaTheme="minorEastAsia" w:hAnsiTheme="minorEastAsia" w:hint="eastAsia"/>
          <w:sz w:val="18"/>
          <w:szCs w:val="18"/>
        </w:rPr>
        <w:t>表</w:t>
      </w:r>
      <w:bookmarkEnd w:id="265"/>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79322BB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3984CA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64C185D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6F39A8B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120AFD4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4AA363A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75316949"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C33072"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F2644B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A278012"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868E69C"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B63F817"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59575C8"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3A11B1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69A22A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722FD82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08328B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2BD5C9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F19114F"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1D42F3A"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424BF6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时间段类型ID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0CFABA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9F932C1"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81D1770"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BCAA33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B9D39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6F67A01"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9E3787">
              <w:rPr>
                <w:rFonts w:ascii="宋体" w:hAnsi="宋体" w:cs="宋体" w:hint="eastAsia"/>
                <w:color w:val="000000" w:themeColor="text1"/>
                <w:kern w:val="0"/>
                <w:sz w:val="18"/>
                <w:szCs w:val="18"/>
              </w:rPr>
              <w:t>时间段名称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8B35CC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23FAB45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3E4CE49"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9C7F71A"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7E3F62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F6818F4"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792251A"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CA635D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F6BE89F"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29D4779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5F640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18D5A9A" w14:textId="77777777" w:rsidR="00376ED8" w:rsidRPr="009E3787" w:rsidRDefault="00376ED8" w:rsidP="001F0B6B">
            <w:pPr>
              <w:widowControl/>
              <w:ind w:firstLineChars="50" w:firstLine="90"/>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w:t>
            </w:r>
            <w:r>
              <w:rPr>
                <w:rFonts w:ascii="宋体" w:hAnsi="宋体" w:cs="宋体"/>
                <w:color w:val="000000" w:themeColor="text1"/>
                <w:kern w:val="0"/>
                <w:sz w:val="18"/>
                <w:szCs w:val="18"/>
              </w:rPr>
              <w:t>接入渠道类型</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6D99BBD"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25387AAD"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2C71099"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528D66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6FC32D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4387825" w14:textId="77777777" w:rsidR="00376ED8" w:rsidRPr="009E3787" w:rsidRDefault="00376ED8" w:rsidP="001F0B6B">
            <w:pPr>
              <w:widowControl/>
              <w:ind w:firstLineChars="200" w:firstLine="360"/>
              <w:textAlignment w:val="center"/>
              <w:rPr>
                <w:rFonts w:ascii="宋体" w:hAnsi="宋体" w:cs="宋体"/>
                <w:color w:val="000000" w:themeColor="text1"/>
                <w:kern w:val="0"/>
                <w:sz w:val="18"/>
                <w:szCs w:val="18"/>
              </w:rPr>
            </w:pPr>
            <w:r>
              <w:rPr>
                <w:rFonts w:hint="eastAsia"/>
                <w:sz w:val="18"/>
              </w:rPr>
              <w:t>过程</w:t>
            </w:r>
            <w:r>
              <w:rPr>
                <w:sz w:val="18"/>
              </w:rPr>
              <w:t>互动反馈</w:t>
            </w:r>
            <w:r>
              <w:rPr>
                <w:rFonts w:ascii="宋体" w:hAnsi="宋体" w:cs="宋体"/>
                <w:color w:val="000000" w:themeColor="text1"/>
                <w:kern w:val="0"/>
                <w:sz w:val="18"/>
                <w:szCs w:val="18"/>
              </w:rPr>
              <w:t>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565E2D5"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NUMBER(16)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0BBD27B"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0868F00" w14:textId="77777777" w:rsidR="00376ED8" w:rsidRPr="009E3787" w:rsidRDefault="00376ED8" w:rsidP="001F0B6B">
            <w:pPr>
              <w:jc w:val="center"/>
              <w:rPr>
                <w:rFonts w:ascii="宋体" w:hAnsi="宋体" w:cs="宋体"/>
                <w:color w:val="000000" w:themeColor="text1"/>
                <w:kern w:val="0"/>
                <w:sz w:val="18"/>
                <w:szCs w:val="18"/>
              </w:rPr>
            </w:pPr>
          </w:p>
        </w:tc>
      </w:tr>
    </w:tbl>
    <w:p w14:paraId="1AB7153A" w14:textId="77777777" w:rsidR="00376ED8" w:rsidRDefault="00376ED8" w:rsidP="00376ED8"/>
    <w:p w14:paraId="7CB60EAF"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6" w:name="_Toc467678440"/>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84</w:t>
      </w:r>
      <w:r>
        <w:rPr>
          <w:rFonts w:ascii="宋体" w:eastAsia="宋体" w:hAnsi="宋体"/>
          <w:color w:val="000000" w:themeColor="text1"/>
          <w:sz w:val="18"/>
        </w:rPr>
        <w:fldChar w:fldCharType="end"/>
      </w:r>
      <w:r w:rsidR="00376ED8" w:rsidRPr="0076455B">
        <w:rPr>
          <w:rFonts w:ascii="Times New Roman" w:eastAsia="宋体"/>
          <w:sz w:val="18"/>
          <w:szCs w:val="18"/>
        </w:rPr>
        <w:t xml:space="preserve"> </w:t>
      </w:r>
      <w:r w:rsidR="00376ED8" w:rsidRPr="003F5B31">
        <w:rPr>
          <w:rFonts w:ascii="Times New Roman" w:eastAsia="宋体"/>
          <w:sz w:val="18"/>
          <w:szCs w:val="18"/>
        </w:rPr>
        <w:t>FTP</w:t>
      </w:r>
      <w:r w:rsidR="00376ED8" w:rsidRPr="003F5B31">
        <w:rPr>
          <w:rFonts w:ascii="Times New Roman" w:eastAsia="宋体"/>
          <w:sz w:val="18"/>
          <w:szCs w:val="18"/>
        </w:rPr>
        <w:t>参数设置</w:t>
      </w:r>
      <w:r w:rsidR="00376ED8" w:rsidRPr="00DA0B61">
        <w:rPr>
          <w:rFonts w:asciiTheme="minorEastAsia" w:eastAsiaTheme="minorEastAsia" w:hAnsiTheme="minorEastAsia" w:hint="eastAsia"/>
          <w:sz w:val="18"/>
          <w:szCs w:val="18"/>
        </w:rPr>
        <w:t>表</w:t>
      </w:r>
      <w:bookmarkEnd w:id="266"/>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5B07360A"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F5E4DC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0FD9BA7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2ED2F02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6D53ACE1"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3E1C341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48FBE92D"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EB0F5C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5D0919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hint="eastAsia"/>
                <w:color w:val="000000" w:themeColor="text1"/>
                <w:kern w:val="0"/>
                <w:sz w:val="18"/>
                <w:szCs w:val="18"/>
              </w:rPr>
              <w:t>FTP服务器IP</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D6EAC64"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color w:val="000000" w:themeColor="text1"/>
                <w:kern w:val="0"/>
                <w:sz w:val="18"/>
                <w:szCs w:val="18"/>
              </w:rPr>
              <w:t>VARCHAR2(32)</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29D8644D"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D8CADFE"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90633E2"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32D3F97"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9ED27F8"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hint="eastAsia"/>
                <w:color w:val="000000" w:themeColor="text1"/>
                <w:kern w:val="0"/>
                <w:sz w:val="18"/>
                <w:szCs w:val="18"/>
              </w:rPr>
              <w:t>FTP用户</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1A234411"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color w:val="000000" w:themeColor="text1"/>
                <w:kern w:val="0"/>
                <w:sz w:val="18"/>
                <w:szCs w:val="18"/>
              </w:rPr>
              <w:t>VARCHAR2(32)</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5F70B0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16EF6FF"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74A71C83"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E013521"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F5FF1A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hint="eastAsia"/>
                <w:color w:val="000000" w:themeColor="text1"/>
                <w:kern w:val="0"/>
                <w:sz w:val="18"/>
                <w:szCs w:val="18"/>
              </w:rPr>
              <w:t>FTP密码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EC6F19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color w:val="000000" w:themeColor="text1"/>
                <w:kern w:val="0"/>
                <w:sz w:val="18"/>
                <w:szCs w:val="18"/>
              </w:rPr>
              <w:t>VARCHAR2(32)</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12E31F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43F8A3C"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ED23693"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FDD33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299BAD2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hint="eastAsia"/>
                <w:color w:val="000000" w:themeColor="text1"/>
                <w:kern w:val="0"/>
                <w:sz w:val="18"/>
                <w:szCs w:val="18"/>
              </w:rPr>
              <w:t>FTP路径</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544FA84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color w:val="000000" w:themeColor="text1"/>
                <w:kern w:val="0"/>
                <w:sz w:val="18"/>
                <w:szCs w:val="18"/>
              </w:rPr>
              <w:t>VARCHAR2(256))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EF6D10F"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2DBEE133"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93D2A8A"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1845F19"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E4116AD" w14:textId="77777777" w:rsidR="00376ED8" w:rsidRPr="009E3787" w:rsidRDefault="00376ED8" w:rsidP="001F0B6B">
            <w:pPr>
              <w:widowControl/>
              <w:ind w:firstLineChars="50" w:firstLine="90"/>
              <w:jc w:val="center"/>
              <w:textAlignment w:val="center"/>
              <w:rPr>
                <w:rFonts w:ascii="宋体" w:hAnsi="宋体" w:cs="宋体"/>
                <w:color w:val="000000" w:themeColor="text1"/>
                <w:kern w:val="0"/>
                <w:sz w:val="18"/>
                <w:szCs w:val="18"/>
              </w:rPr>
            </w:pPr>
            <w:r w:rsidRPr="0076455B">
              <w:rPr>
                <w:rFonts w:ascii="宋体" w:hAnsi="宋体" w:cs="宋体" w:hint="eastAsia"/>
                <w:color w:val="000000" w:themeColor="text1"/>
                <w:kern w:val="0"/>
                <w:sz w:val="18"/>
                <w:szCs w:val="18"/>
              </w:rPr>
              <w:t>FTP描述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20FC775" w14:textId="77777777" w:rsidR="00376ED8" w:rsidRPr="00EA4B95" w:rsidRDefault="00376ED8" w:rsidP="001F0B6B">
            <w:pPr>
              <w:widowControl/>
              <w:jc w:val="center"/>
              <w:textAlignment w:val="center"/>
              <w:rPr>
                <w:rFonts w:ascii="宋体" w:hAnsi="宋体" w:cs="宋体"/>
                <w:color w:val="000000" w:themeColor="text1"/>
                <w:kern w:val="0"/>
                <w:sz w:val="18"/>
                <w:szCs w:val="18"/>
              </w:rPr>
            </w:pPr>
            <w:r w:rsidRPr="0076455B">
              <w:rPr>
                <w:rFonts w:ascii="宋体" w:hAnsi="宋体" w:cs="宋体"/>
                <w:color w:val="000000" w:themeColor="text1"/>
                <w:kern w:val="0"/>
                <w:sz w:val="18"/>
                <w:szCs w:val="18"/>
              </w:rPr>
              <w:t>VARCHAR2(256))</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263C0D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17E93905" w14:textId="77777777" w:rsidR="00376ED8" w:rsidRPr="009E3787" w:rsidRDefault="00376ED8" w:rsidP="001F0B6B">
            <w:pPr>
              <w:jc w:val="center"/>
              <w:rPr>
                <w:rFonts w:ascii="宋体" w:hAnsi="宋体" w:cs="宋体"/>
                <w:color w:val="000000" w:themeColor="text1"/>
                <w:kern w:val="0"/>
                <w:sz w:val="18"/>
                <w:szCs w:val="18"/>
              </w:rPr>
            </w:pPr>
          </w:p>
        </w:tc>
      </w:tr>
    </w:tbl>
    <w:p w14:paraId="6A95D309" w14:textId="77777777" w:rsidR="00376ED8" w:rsidRDefault="00376ED8" w:rsidP="00376ED8"/>
    <w:p w14:paraId="10CDF77C"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7" w:name="_Toc467678441"/>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85</w:t>
      </w:r>
      <w:r>
        <w:rPr>
          <w:rFonts w:ascii="宋体" w:eastAsia="宋体" w:hAnsi="宋体"/>
          <w:color w:val="000000" w:themeColor="text1"/>
          <w:sz w:val="18"/>
        </w:rPr>
        <w:fldChar w:fldCharType="end"/>
      </w:r>
      <w:r w:rsidR="00376ED8" w:rsidRPr="003F5B31">
        <w:rPr>
          <w:rFonts w:ascii="Times New Roman" w:eastAsia="宋体"/>
          <w:sz w:val="18"/>
          <w:szCs w:val="18"/>
        </w:rPr>
        <w:t>支付机构参数配置</w:t>
      </w:r>
      <w:r w:rsidR="00376ED8" w:rsidRPr="00DA0B61">
        <w:rPr>
          <w:rFonts w:asciiTheme="minorEastAsia" w:eastAsiaTheme="minorEastAsia" w:hAnsiTheme="minorEastAsia" w:hint="eastAsia"/>
          <w:sz w:val="18"/>
          <w:szCs w:val="18"/>
        </w:rPr>
        <w:t>表</w:t>
      </w:r>
      <w:bookmarkEnd w:id="267"/>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29765187"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89C032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24319E0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1E872DA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42EE6C3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4FB9E44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58EA1121"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227F8F"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58470C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4E78EB6"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25A9EBB"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98831C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F4CA62F"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A01288"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65F3A25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EA74FD3"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3AE2D4B"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C0C4F57"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CC9F9D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9009E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2D9B36C"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szCs w:val="18"/>
              </w:rPr>
              <w:t>支付机构编号</w:t>
            </w:r>
            <w:r>
              <w:rPr>
                <w:rFonts w:ascii="宋体" w:hAnsi="宋体" w:cs="宋体" w:hint="eastAsia"/>
                <w:color w:val="000000" w:themeColor="text1"/>
                <w:kern w:val="0"/>
                <w:sz w:val="18"/>
                <w:szCs w:val="18"/>
              </w:rPr>
              <w:t>ID</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04C5066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32</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593AB43"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D1DD6E5"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6C316C9F"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B818C9C"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3FC13AA"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sz w:val="18"/>
                <w:szCs w:val="18"/>
              </w:rPr>
              <w:t>支付机构</w:t>
            </w:r>
            <w:r w:rsidRPr="00EB0FAC">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88B362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4FAA38E2"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0551C74"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161C7D45"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2111D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72B6252B" w14:textId="77777777" w:rsidR="00376ED8" w:rsidRPr="00EB0FAC" w:rsidRDefault="00376ED8" w:rsidP="001F0B6B">
            <w:pPr>
              <w:widowControl/>
              <w:jc w:val="center"/>
              <w:textAlignment w:val="center"/>
              <w:rPr>
                <w:sz w:val="18"/>
                <w:szCs w:val="18"/>
              </w:rPr>
            </w:pPr>
            <w:r w:rsidRPr="003F5B31">
              <w:rPr>
                <w:sz w:val="18"/>
                <w:szCs w:val="18"/>
              </w:rPr>
              <w:t>支付渠道序号</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50BCC813"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32</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755458A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FD98051"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EB963C2"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FE6B6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46A1B45" w14:textId="77777777" w:rsidR="00376ED8" w:rsidRPr="00EB0FAC" w:rsidRDefault="00376ED8" w:rsidP="001F0B6B">
            <w:pPr>
              <w:widowControl/>
              <w:jc w:val="center"/>
              <w:textAlignment w:val="center"/>
              <w:rPr>
                <w:sz w:val="18"/>
                <w:szCs w:val="18"/>
              </w:rPr>
            </w:pPr>
            <w:r>
              <w:rPr>
                <w:rFonts w:hint="eastAsia"/>
                <w:sz w:val="18"/>
                <w:szCs w:val="18"/>
              </w:rPr>
              <w:t>秘钥</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75A4CDE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4E7CEF37"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29F1DD09" w14:textId="77777777" w:rsidR="00376ED8" w:rsidRPr="009E3787" w:rsidRDefault="00376ED8" w:rsidP="001F0B6B">
            <w:pPr>
              <w:jc w:val="center"/>
              <w:rPr>
                <w:rFonts w:ascii="宋体" w:hAnsi="宋体" w:cs="宋体"/>
                <w:color w:val="000000" w:themeColor="text1"/>
                <w:kern w:val="0"/>
                <w:sz w:val="18"/>
                <w:szCs w:val="18"/>
              </w:rPr>
            </w:pPr>
          </w:p>
        </w:tc>
      </w:tr>
    </w:tbl>
    <w:p w14:paraId="6934D9DF" w14:textId="77777777" w:rsidR="00376ED8" w:rsidRDefault="00376ED8" w:rsidP="00376ED8"/>
    <w:p w14:paraId="2B973C65" w14:textId="77777777" w:rsidR="00376ED8" w:rsidRPr="00DA0B61" w:rsidRDefault="00870D55" w:rsidP="00376ED8">
      <w:pPr>
        <w:pStyle w:val="aff7"/>
        <w:keepNext/>
        <w:ind w:left="425"/>
        <w:jc w:val="center"/>
        <w:rPr>
          <w:rFonts w:ascii="宋体" w:eastAsia="宋体" w:hAnsi="宋体" w:cs="宋体"/>
          <w:color w:val="000000" w:themeColor="text1"/>
          <w:kern w:val="0"/>
          <w:sz w:val="18"/>
          <w:szCs w:val="18"/>
        </w:rPr>
      </w:pPr>
      <w:bookmarkStart w:id="268" w:name="_Toc467678442"/>
      <w:r>
        <w:rPr>
          <w:rFonts w:ascii="宋体" w:eastAsia="宋体" w:hAnsi="宋体" w:hint="eastAsia"/>
          <w:color w:val="000000" w:themeColor="text1"/>
          <w:sz w:val="18"/>
        </w:rPr>
        <w:t>表</w:t>
      </w:r>
      <w:r>
        <w:rPr>
          <w:rFonts w:ascii="宋体" w:eastAsia="宋体" w:hAnsi="宋体"/>
          <w:color w:val="000000" w:themeColor="text1"/>
          <w:sz w:val="18"/>
        </w:rPr>
        <w:fldChar w:fldCharType="begin"/>
      </w:r>
      <w:r>
        <w:rPr>
          <w:rFonts w:ascii="宋体" w:eastAsia="宋体" w:hAnsi="宋体"/>
          <w:color w:val="000000" w:themeColor="text1"/>
          <w:sz w:val="18"/>
        </w:rPr>
        <w:instrText xml:space="preserve"> </w:instrText>
      </w:r>
      <w:r>
        <w:rPr>
          <w:rFonts w:ascii="宋体" w:eastAsia="宋体" w:hAnsi="宋体" w:hint="eastAsia"/>
          <w:color w:val="000000" w:themeColor="text1"/>
          <w:sz w:val="18"/>
        </w:rPr>
        <w:instrText>SEQ 表格 \* ARABIC</w:instrText>
      </w:r>
      <w:r>
        <w:rPr>
          <w:rFonts w:ascii="宋体" w:eastAsia="宋体" w:hAnsi="宋体"/>
          <w:color w:val="000000" w:themeColor="text1"/>
          <w:sz w:val="18"/>
        </w:rPr>
        <w:instrText xml:space="preserve"> </w:instrText>
      </w:r>
      <w:r>
        <w:rPr>
          <w:rFonts w:ascii="宋体" w:eastAsia="宋体" w:hAnsi="宋体"/>
          <w:color w:val="000000" w:themeColor="text1"/>
          <w:sz w:val="18"/>
        </w:rPr>
        <w:fldChar w:fldCharType="separate"/>
      </w:r>
      <w:r>
        <w:rPr>
          <w:rFonts w:ascii="宋体" w:eastAsia="宋体" w:hAnsi="宋体"/>
          <w:noProof/>
          <w:color w:val="000000" w:themeColor="text1"/>
          <w:sz w:val="18"/>
        </w:rPr>
        <w:t>86</w:t>
      </w:r>
      <w:r>
        <w:rPr>
          <w:rFonts w:ascii="宋体" w:eastAsia="宋体" w:hAnsi="宋体"/>
          <w:color w:val="000000" w:themeColor="text1"/>
          <w:sz w:val="18"/>
        </w:rPr>
        <w:fldChar w:fldCharType="end"/>
      </w:r>
      <w:r w:rsidR="00376ED8" w:rsidRPr="003F5B31">
        <w:rPr>
          <w:rFonts w:ascii="Times New Roman" w:eastAsia="宋体"/>
          <w:sz w:val="18"/>
          <w:szCs w:val="18"/>
        </w:rPr>
        <w:t>商户参数配置配置</w:t>
      </w:r>
      <w:r w:rsidR="00376ED8" w:rsidRPr="00DA0B61">
        <w:rPr>
          <w:rFonts w:asciiTheme="minorEastAsia" w:eastAsiaTheme="minorEastAsia" w:hAnsiTheme="minorEastAsia" w:hint="eastAsia"/>
          <w:sz w:val="18"/>
          <w:szCs w:val="18"/>
        </w:rPr>
        <w:t>表</w:t>
      </w:r>
      <w:bookmarkEnd w:id="268"/>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9"/>
        <w:gridCol w:w="1911"/>
        <w:gridCol w:w="1754"/>
        <w:gridCol w:w="1246"/>
      </w:tblGrid>
      <w:tr w:rsidR="00376ED8" w:rsidRPr="009E3787" w14:paraId="7D35B5BC"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3F4B63F"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序号</w:t>
            </w:r>
          </w:p>
        </w:tc>
        <w:tc>
          <w:tcPr>
            <w:tcW w:w="1929" w:type="dxa"/>
            <w:tcBorders>
              <w:top w:val="single" w:sz="4" w:space="0" w:color="auto"/>
              <w:left w:val="single" w:sz="4" w:space="0" w:color="auto"/>
              <w:bottom w:val="single" w:sz="4" w:space="0" w:color="auto"/>
              <w:right w:val="single" w:sz="4" w:space="0" w:color="auto"/>
            </w:tcBorders>
            <w:shd w:val="clear" w:color="auto" w:fill="C0C0C0"/>
            <w:vAlign w:val="center"/>
          </w:tcPr>
          <w:p w14:paraId="3E007AA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数据项中文名</w:t>
            </w:r>
          </w:p>
        </w:tc>
        <w:tc>
          <w:tcPr>
            <w:tcW w:w="1911" w:type="dxa"/>
            <w:tcBorders>
              <w:top w:val="single" w:sz="4" w:space="0" w:color="auto"/>
              <w:left w:val="single" w:sz="4" w:space="0" w:color="auto"/>
              <w:bottom w:val="single" w:sz="4" w:space="0" w:color="auto"/>
              <w:right w:val="single" w:sz="4" w:space="0" w:color="auto"/>
            </w:tcBorders>
            <w:shd w:val="clear" w:color="auto" w:fill="C0C0C0"/>
            <w:vAlign w:val="center"/>
          </w:tcPr>
          <w:p w14:paraId="336D7A56"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类型、长度、精度</w:t>
            </w:r>
          </w:p>
        </w:tc>
        <w:tc>
          <w:tcPr>
            <w:tcW w:w="1754" w:type="dxa"/>
            <w:tcBorders>
              <w:top w:val="single" w:sz="4" w:space="0" w:color="auto"/>
              <w:left w:val="single" w:sz="4" w:space="0" w:color="auto"/>
              <w:bottom w:val="single" w:sz="4" w:space="0" w:color="auto"/>
              <w:right w:val="single" w:sz="4" w:space="0" w:color="auto"/>
            </w:tcBorders>
            <w:shd w:val="clear" w:color="auto" w:fill="C0C0C0"/>
            <w:vAlign w:val="center"/>
          </w:tcPr>
          <w:p w14:paraId="09FAF4C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数据项的取值范围</w:t>
            </w:r>
          </w:p>
        </w:tc>
        <w:tc>
          <w:tcPr>
            <w:tcW w:w="1246" w:type="dxa"/>
            <w:tcBorders>
              <w:top w:val="single" w:sz="4" w:space="0" w:color="auto"/>
              <w:left w:val="single" w:sz="4" w:space="0" w:color="auto"/>
              <w:bottom w:val="single" w:sz="4" w:space="0" w:color="auto"/>
              <w:right w:val="single" w:sz="4" w:space="0" w:color="auto"/>
            </w:tcBorders>
            <w:shd w:val="clear" w:color="auto" w:fill="C0C0C0"/>
            <w:vAlign w:val="center"/>
          </w:tcPr>
          <w:p w14:paraId="7B8D77B1"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业务规则</w:t>
            </w:r>
          </w:p>
        </w:tc>
      </w:tr>
      <w:tr w:rsidR="00376ED8" w:rsidRPr="009E3787" w14:paraId="030442C8"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89F7FE"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7FB8725"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277C4EF0"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6ED2560"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32BFCC10"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915A687"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829246"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0D327A4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供电</w:t>
            </w:r>
            <w:r>
              <w:rPr>
                <w:rFonts w:ascii="宋体" w:hAnsi="宋体" w:cs="宋体"/>
                <w:color w:val="000000" w:themeColor="text1"/>
                <w:kern w:val="0"/>
                <w:sz w:val="18"/>
                <w:szCs w:val="18"/>
              </w:rPr>
              <w:t>单位</w:t>
            </w:r>
            <w:r>
              <w:rPr>
                <w:rFonts w:ascii="宋体" w:hAnsi="宋体" w:cs="宋体" w:hint="eastAsia"/>
                <w:color w:val="000000" w:themeColor="text1"/>
                <w:kern w:val="0"/>
                <w:sz w:val="18"/>
                <w:szCs w:val="18"/>
              </w:rPr>
              <w:t>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648A918B" w14:textId="77777777" w:rsidR="00376ED8" w:rsidRPr="00496F4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2FE7CD4"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807AA1A"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522E0524"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EA23EE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15487D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EB0FAC">
              <w:rPr>
                <w:rFonts w:ascii="宋体" w:hAnsi="宋体" w:cs="宋体" w:hint="eastAsia"/>
                <w:color w:val="000000" w:themeColor="text1"/>
                <w:kern w:val="0"/>
                <w:sz w:val="18"/>
                <w:szCs w:val="18"/>
              </w:rPr>
              <w:t>商户编码</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2EC7EC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32</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35C958B0"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5C2617"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01CF4BBB"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A88062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5F61CCDB"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EB0FAC">
              <w:rPr>
                <w:rFonts w:ascii="宋体" w:hAnsi="宋体" w:cs="宋体" w:hint="eastAsia"/>
                <w:color w:val="000000" w:themeColor="text1"/>
                <w:kern w:val="0"/>
                <w:sz w:val="18"/>
                <w:szCs w:val="18"/>
              </w:rPr>
              <w:t>商户名称</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45FCC599"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0D3568D5"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55037C95"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F84265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98F21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6E8D30A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szCs w:val="18"/>
              </w:rPr>
              <w:t>商户账号</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3991747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32</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1C2EE90E"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4EAF8B69"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727FF8B0"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BC0BB37"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color w:val="000000" w:themeColor="text1"/>
                <w:kern w:val="0"/>
                <w:sz w:val="18"/>
                <w:szCs w:val="18"/>
              </w:rPr>
              <w:t>6</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BDB095E"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szCs w:val="18"/>
              </w:rPr>
              <w:t>开户行</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5D033390"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VARCHAR2(256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5EDE020A"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601149A" w14:textId="77777777" w:rsidR="00376ED8" w:rsidRPr="009E3787" w:rsidRDefault="00376ED8" w:rsidP="001F0B6B">
            <w:pPr>
              <w:jc w:val="center"/>
              <w:rPr>
                <w:rFonts w:ascii="宋体" w:hAnsi="宋体" w:cs="宋体"/>
                <w:color w:val="000000" w:themeColor="text1"/>
                <w:kern w:val="0"/>
                <w:sz w:val="18"/>
                <w:szCs w:val="18"/>
              </w:rPr>
            </w:pPr>
          </w:p>
        </w:tc>
      </w:tr>
      <w:tr w:rsidR="00376ED8" w:rsidRPr="009E3787" w14:paraId="30743F2E" w14:textId="77777777" w:rsidTr="001F0B6B">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274603D"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59CD802"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3F5B31">
              <w:rPr>
                <w:sz w:val="18"/>
                <w:szCs w:val="18"/>
              </w:rPr>
              <w:t>商户状态信息</w:t>
            </w:r>
          </w:p>
        </w:tc>
        <w:tc>
          <w:tcPr>
            <w:tcW w:w="1911" w:type="dxa"/>
            <w:tcBorders>
              <w:top w:val="single" w:sz="4" w:space="0" w:color="auto"/>
              <w:left w:val="single" w:sz="4" w:space="0" w:color="auto"/>
              <w:bottom w:val="single" w:sz="4" w:space="0" w:color="auto"/>
              <w:right w:val="single" w:sz="4" w:space="0" w:color="auto"/>
            </w:tcBorders>
            <w:shd w:val="clear" w:color="auto" w:fill="auto"/>
            <w:vAlign w:val="center"/>
          </w:tcPr>
          <w:p w14:paraId="5D178204" w14:textId="77777777" w:rsidR="00376ED8" w:rsidRPr="009E3787" w:rsidRDefault="00376ED8" w:rsidP="001F0B6B">
            <w:pPr>
              <w:widowControl/>
              <w:jc w:val="center"/>
              <w:textAlignment w:val="center"/>
              <w:rPr>
                <w:rFonts w:ascii="宋体" w:hAnsi="宋体" w:cs="宋体"/>
                <w:color w:val="000000" w:themeColor="text1"/>
                <w:kern w:val="0"/>
                <w:sz w:val="18"/>
                <w:szCs w:val="18"/>
              </w:rPr>
            </w:pPr>
            <w:r w:rsidRPr="00496F47">
              <w:rPr>
                <w:rFonts w:ascii="宋体" w:hAnsi="宋体" w:cs="宋体" w:hint="eastAsia"/>
                <w:color w:val="000000" w:themeColor="text1"/>
                <w:kern w:val="0"/>
                <w:sz w:val="18"/>
                <w:szCs w:val="18"/>
              </w:rPr>
              <w:t>VARCHAR2(</w:t>
            </w:r>
            <w:r>
              <w:rPr>
                <w:rFonts w:ascii="宋体" w:hAnsi="宋体" w:cs="宋体"/>
                <w:color w:val="000000" w:themeColor="text1"/>
                <w:kern w:val="0"/>
                <w:sz w:val="18"/>
                <w:szCs w:val="18"/>
              </w:rPr>
              <w:t>16</w:t>
            </w:r>
            <w:r w:rsidRPr="00496F47">
              <w:rPr>
                <w:rFonts w:ascii="宋体" w:hAnsi="宋体" w:cs="宋体" w:hint="eastAsia"/>
                <w:color w:val="000000" w:themeColor="text1"/>
                <w:kern w:val="0"/>
                <w:sz w:val="18"/>
                <w:szCs w:val="18"/>
              </w:rPr>
              <w:t>)</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tcPr>
          <w:p w14:paraId="69E3C39E" w14:textId="77777777" w:rsidR="00376ED8" w:rsidRPr="009E3787" w:rsidRDefault="00376ED8" w:rsidP="001F0B6B">
            <w:pPr>
              <w:jc w:val="center"/>
              <w:rPr>
                <w:rFonts w:ascii="宋体" w:hAnsi="宋体" w:cs="宋体"/>
                <w:color w:val="000000" w:themeColor="text1"/>
                <w:kern w:val="0"/>
                <w:sz w:val="18"/>
                <w:szCs w:val="18"/>
              </w:rPr>
            </w:pP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61D48161" w14:textId="77777777" w:rsidR="00376ED8" w:rsidRPr="009E3787" w:rsidRDefault="00376ED8" w:rsidP="001F0B6B">
            <w:pPr>
              <w:jc w:val="center"/>
              <w:rPr>
                <w:rFonts w:ascii="宋体" w:hAnsi="宋体" w:cs="宋体"/>
                <w:color w:val="000000" w:themeColor="text1"/>
                <w:kern w:val="0"/>
                <w:sz w:val="18"/>
                <w:szCs w:val="18"/>
              </w:rPr>
            </w:pPr>
          </w:p>
        </w:tc>
      </w:tr>
    </w:tbl>
    <w:p w14:paraId="76A8927D" w14:textId="77777777" w:rsidR="007C0E3D" w:rsidRDefault="007C0E3D" w:rsidP="009F3459"/>
    <w:p w14:paraId="3C08A9E4" w14:textId="77777777" w:rsidR="007C0E3D" w:rsidRDefault="007C0E3D" w:rsidP="009F3459"/>
    <w:p w14:paraId="336A59A2" w14:textId="77777777" w:rsidR="00F723F9" w:rsidRDefault="00677129" w:rsidP="007C761C">
      <w:pPr>
        <w:pStyle w:val="2"/>
        <w:numPr>
          <w:ilvl w:val="1"/>
          <w:numId w:val="17"/>
        </w:numPr>
        <w:spacing w:line="415" w:lineRule="auto"/>
        <w:rPr>
          <w:bCs w:val="0"/>
          <w:sz w:val="24"/>
          <w:szCs w:val="24"/>
        </w:rPr>
      </w:pPr>
      <w:bookmarkStart w:id="269" w:name="_Toc357762140"/>
      <w:bookmarkStart w:id="270" w:name="_Toc358121987"/>
      <w:bookmarkStart w:id="271" w:name="_Toc358131236"/>
      <w:bookmarkStart w:id="272" w:name="_Toc358152165"/>
      <w:bookmarkStart w:id="273" w:name="_Toc358153842"/>
      <w:bookmarkStart w:id="274" w:name="_Toc467680713"/>
      <w:r>
        <w:rPr>
          <w:rFonts w:hint="eastAsia"/>
          <w:bCs w:val="0"/>
          <w:sz w:val="24"/>
          <w:szCs w:val="24"/>
        </w:rPr>
        <w:t>需求跟踪矩阵</w:t>
      </w:r>
      <w:bookmarkEnd w:id="269"/>
      <w:bookmarkEnd w:id="270"/>
      <w:bookmarkEnd w:id="271"/>
      <w:bookmarkEnd w:id="272"/>
      <w:bookmarkEnd w:id="273"/>
      <w:bookmarkEnd w:id="274"/>
    </w:p>
    <w:p w14:paraId="11FD7279" w14:textId="77777777" w:rsidR="00F723F9" w:rsidRDefault="00F723F9"/>
    <w:bookmarkStart w:id="275" w:name="_MON_1540903172"/>
    <w:bookmarkEnd w:id="275"/>
    <w:p w14:paraId="431D3E89" w14:textId="77777777" w:rsidR="00F723F9" w:rsidRDefault="00543759">
      <w:r>
        <w:object w:dxaOrig="2069" w:dyaOrig="1420" w14:anchorId="501BF71F">
          <v:shape id="_x0000_i1031" type="#_x0000_t75" style="width:102pt;height:71.25pt" o:ole="">
            <v:imagedata r:id="rId26" o:title=""/>
          </v:shape>
          <o:OLEObject Type="Embed" ProgID="Excel.Sheet.12" ShapeID="_x0000_i1031" DrawAspect="Icon" ObjectID="_1650646910" r:id="rId27"/>
        </w:object>
      </w:r>
    </w:p>
    <w:p w14:paraId="53F4D88C" w14:textId="77777777" w:rsidR="00F723F9" w:rsidRDefault="00F723F9"/>
    <w:sectPr w:rsidR="00F723F9">
      <w:headerReference w:type="even" r:id="rId28"/>
      <w:headerReference w:type="default" r:id="rId29"/>
      <w:footerReference w:type="default" r:id="rId30"/>
      <w:head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B3A2E" w14:textId="77777777" w:rsidR="00F02D9E" w:rsidRDefault="00F02D9E">
      <w:r>
        <w:separator/>
      </w:r>
    </w:p>
  </w:endnote>
  <w:endnote w:type="continuationSeparator" w:id="0">
    <w:p w14:paraId="478099B6" w14:textId="77777777" w:rsidR="00F02D9E" w:rsidRDefault="00F0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 Sun">
    <w:altName w:val="方正舒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E8B1" w14:textId="77777777" w:rsidR="00B92595" w:rsidRDefault="00B92595">
    <w:pPr>
      <w:pStyle w:val="afff"/>
      <w:jc w:val="center"/>
    </w:pPr>
  </w:p>
  <w:p w14:paraId="53FA994E" w14:textId="77777777" w:rsidR="00B92595" w:rsidRDefault="00B92595">
    <w:pPr>
      <w:pStyle w:val="af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B3ECA" w14:textId="77777777" w:rsidR="00B92595" w:rsidRDefault="00B92595">
    <w:pPr>
      <w:pStyle w:val="afff"/>
      <w:jc w:val="center"/>
    </w:pPr>
    <w:r>
      <w:rPr>
        <w:rFonts w:hint="eastAsia"/>
      </w:rPr>
      <w:t>第</w:t>
    </w:r>
    <w:r>
      <w:fldChar w:fldCharType="begin"/>
    </w:r>
    <w:r>
      <w:instrText xml:space="preserve"> PAGE   \* MERGEFORMAT </w:instrText>
    </w:r>
    <w:r>
      <w:fldChar w:fldCharType="separate"/>
    </w:r>
    <w:r>
      <w:rPr>
        <w:lang w:val="zh-CN"/>
      </w:rPr>
      <w:t>27</w:t>
    </w:r>
    <w:r>
      <w:fldChar w:fldCharType="end"/>
    </w:r>
    <w:r>
      <w:rPr>
        <w:rFonts w:hint="eastAsia"/>
      </w:rPr>
      <w:t>页</w:t>
    </w:r>
  </w:p>
  <w:p w14:paraId="06149C29" w14:textId="77777777" w:rsidR="00B92595" w:rsidRDefault="00B92595">
    <w:pPr>
      <w:pStyle w:val="af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3A820" w14:textId="77777777" w:rsidR="00B92595" w:rsidRDefault="00B92595">
    <w:pPr>
      <w:pStyle w:val="afff"/>
      <w:jc w:val="center"/>
    </w:pPr>
    <w:r>
      <w:rPr>
        <w:rFonts w:hint="eastAsia"/>
      </w:rPr>
      <w:t>第</w:t>
    </w:r>
    <w:r>
      <w:fldChar w:fldCharType="begin"/>
    </w:r>
    <w:r>
      <w:instrText xml:space="preserve"> PAGE   \* MERGEFORMAT </w:instrText>
    </w:r>
    <w:r>
      <w:fldChar w:fldCharType="separate"/>
    </w:r>
    <w:r w:rsidR="004D667C" w:rsidRPr="004D667C">
      <w:rPr>
        <w:noProof/>
        <w:lang w:val="zh-CN"/>
      </w:rPr>
      <w:t>9</w:t>
    </w:r>
    <w:r>
      <w:fldChar w:fldCharType="end"/>
    </w:r>
    <w:r>
      <w:rPr>
        <w:rFonts w:hint="eastAsia"/>
      </w:rPr>
      <w:t>页</w:t>
    </w:r>
  </w:p>
  <w:p w14:paraId="7BB59662" w14:textId="77777777" w:rsidR="00B92595" w:rsidRDefault="00B92595">
    <w:pPr>
      <w:pStyle w:val="a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B645E" w14:textId="77777777" w:rsidR="00F02D9E" w:rsidRDefault="00F02D9E">
      <w:r>
        <w:separator/>
      </w:r>
    </w:p>
  </w:footnote>
  <w:footnote w:type="continuationSeparator" w:id="0">
    <w:p w14:paraId="72A6D261" w14:textId="77777777" w:rsidR="00F02D9E" w:rsidRDefault="00F02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C177" w14:textId="4345143D" w:rsidR="00B92595" w:rsidRDefault="00BB2B1E">
    <w:pPr>
      <w:pStyle w:val="afff1"/>
      <w:pBdr>
        <w:bottom w:val="single" w:sz="6" w:space="1" w:color="auto"/>
      </w:pBdr>
      <w:tabs>
        <w:tab w:val="center" w:pos="4153"/>
        <w:tab w:val="right" w:pos="8306"/>
      </w:tabs>
      <w:jc w:val="right"/>
    </w:pPr>
    <w:r>
      <w:pict w14:anchorId="5B8AF8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r w:rsidR="00B92595">
      <w:rPr>
        <w:rFonts w:hint="eastAsia"/>
      </w:rPr>
      <w:t>业务需求规格说明书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44EDC" w14:textId="77777777" w:rsidR="00B92595" w:rsidRDefault="00BB2B1E">
    <w:pPr>
      <w:pStyle w:val="afff1"/>
      <w:pBdr>
        <w:bottom w:val="none" w:sz="0" w:space="0" w:color="auto"/>
      </w:pBdr>
    </w:pPr>
    <w:r>
      <w:pict w14:anchorId="160BC1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35595" w14:textId="77777777" w:rsidR="00B92595" w:rsidRDefault="00BB2B1E">
    <w:pPr>
      <w:pStyle w:val="afff1"/>
      <w:pBdr>
        <w:bottom w:val="none" w:sz="0" w:space="0" w:color="auto"/>
      </w:pBdr>
    </w:pPr>
    <w:r>
      <w:pict w14:anchorId="5C0ED1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C3422" w14:textId="77777777" w:rsidR="00B92595" w:rsidRDefault="00BB2B1E">
    <w:pPr>
      <w:pStyle w:val="afff1"/>
    </w:pPr>
    <w:r>
      <w:pict w14:anchorId="3F94F4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00000002"/>
    <w:multiLevelType w:val="multilevel"/>
    <w:tmpl w:val="000000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15:restartNumberingAfterBreak="0">
    <w:nsid w:val="0000000F"/>
    <w:multiLevelType w:val="multilevel"/>
    <w:tmpl w:val="0000000F"/>
    <w:lvl w:ilvl="0">
      <w:start w:val="1"/>
      <w:numFmt w:val="decimal"/>
      <w:pStyle w:val="a6"/>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8"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0000011"/>
    <w:multiLevelType w:val="multilevel"/>
    <w:tmpl w:val="00000011"/>
    <w:lvl w:ilvl="0">
      <w:start w:val="1"/>
      <w:numFmt w:val="lowerLetter"/>
      <w:pStyle w:val="a8"/>
      <w:lvlText w:val="%1)"/>
      <w:lvlJc w:val="left"/>
      <w:pPr>
        <w:tabs>
          <w:tab w:val="left" w:pos="839"/>
        </w:tabs>
        <w:ind w:left="839" w:hanging="419"/>
      </w:pPr>
      <w:rPr>
        <w:rFonts w:ascii="宋体" w:eastAsia="宋体" w:hint="eastAsia"/>
        <w:b w:val="0"/>
        <w:i w:val="0"/>
        <w:sz w:val="21"/>
      </w:rPr>
    </w:lvl>
    <w:lvl w:ilvl="1">
      <w:start w:val="1"/>
      <w:numFmt w:val="decimal"/>
      <w:pStyle w:val="a9"/>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0"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1"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2"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4"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left" w:pos="760"/>
        </w:tabs>
        <w:ind w:left="1264" w:hanging="413"/>
      </w:pPr>
      <w:rPr>
        <w:rFonts w:ascii="Symbol" w:hAnsi="Symbol" w:hint="default"/>
        <w:color w:val="auto"/>
      </w:rPr>
    </w:lvl>
    <w:lvl w:ilvl="2">
      <w:start w:val="1"/>
      <w:numFmt w:val="bullet"/>
      <w:pStyle w:val="af4"/>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5" w15:restartNumberingAfterBreak="0">
    <w:nsid w:val="00000027"/>
    <w:multiLevelType w:val="multilevel"/>
    <w:tmpl w:val="00000027"/>
    <w:lvl w:ilvl="0">
      <w:start w:val="1"/>
      <w:numFmt w:val="lowerLetter"/>
      <w:pStyle w:val="af5"/>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6"/>
      <w:lvlText w:val="%2)"/>
      <w:lvlJc w:val="left"/>
      <w:pPr>
        <w:tabs>
          <w:tab w:val="left" w:pos="1259"/>
        </w:tabs>
        <w:ind w:left="1259" w:hanging="420"/>
      </w:pPr>
      <w:rPr>
        <w:rFonts w:ascii="宋体" w:eastAsia="宋体" w:hAnsi="宋体" w:hint="eastAsia"/>
        <w:b w:val="0"/>
        <w:i w:val="0"/>
        <w:sz w:val="20"/>
      </w:rPr>
    </w:lvl>
    <w:lvl w:ilvl="2">
      <w:start w:val="1"/>
      <w:numFmt w:val="decimal"/>
      <w:pStyle w:val="af7"/>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6" w15:restartNumberingAfterBreak="0">
    <w:nsid w:val="0BB30DAA"/>
    <w:multiLevelType w:val="multilevel"/>
    <w:tmpl w:val="0BB30DAA"/>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7" w15:restartNumberingAfterBreak="0">
    <w:nsid w:val="177516C7"/>
    <w:multiLevelType w:val="hybridMultilevel"/>
    <w:tmpl w:val="FA8A42D8"/>
    <w:lvl w:ilvl="0" w:tplc="4FF28C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16A1B15"/>
    <w:multiLevelType w:val="hybridMultilevel"/>
    <w:tmpl w:val="58764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327C0D"/>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41B4861"/>
    <w:multiLevelType w:val="multilevel"/>
    <w:tmpl w:val="EB5231E0"/>
    <w:lvl w:ilvl="0">
      <w:start w:val="4"/>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262D70"/>
    <w:multiLevelType w:val="hybridMultilevel"/>
    <w:tmpl w:val="BAEA11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6F03A1E"/>
    <w:multiLevelType w:val="hybridMultilevel"/>
    <w:tmpl w:val="944E0E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8171645"/>
    <w:multiLevelType w:val="multilevel"/>
    <w:tmpl w:val="58171645"/>
    <w:lvl w:ilvl="0">
      <w:start w:val="1"/>
      <w:numFmt w:val="decimal"/>
      <w:lvlText w:val="%1."/>
      <w:lvlJc w:val="left"/>
      <w:pPr>
        <w:ind w:left="425" w:hanging="425"/>
      </w:pPr>
    </w:lvl>
    <w:lvl w:ilvl="1">
      <w:start w:val="1"/>
      <w:numFmt w:val="decimal"/>
      <w:lvlText w:val="5.%2."/>
      <w:lvlJc w:val="left"/>
      <w:pPr>
        <w:ind w:left="567" w:hanging="567"/>
      </w:pPr>
      <w:rPr>
        <w:rFonts w:ascii="宋体" w:eastAsia="宋体" w:hAnsi="宋体" w:cs="宋体"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22CA97"/>
    <w:multiLevelType w:val="singleLevel"/>
    <w:tmpl w:val="5822CA97"/>
    <w:lvl w:ilvl="0">
      <w:start w:val="1"/>
      <w:numFmt w:val="decimal"/>
      <w:suff w:val="nothing"/>
      <w:lvlText w:val="%1、"/>
      <w:lvlJc w:val="left"/>
    </w:lvl>
  </w:abstractNum>
  <w:abstractNum w:abstractNumId="25" w15:restartNumberingAfterBreak="0">
    <w:nsid w:val="597641B7"/>
    <w:multiLevelType w:val="multilevel"/>
    <w:tmpl w:val="597641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B527393"/>
    <w:multiLevelType w:val="hybridMultilevel"/>
    <w:tmpl w:val="D27428CC"/>
    <w:lvl w:ilvl="0" w:tplc="6044709E">
      <w:start w:val="1"/>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D261666"/>
    <w:multiLevelType w:val="multilevel"/>
    <w:tmpl w:val="6D2616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75842647"/>
    <w:multiLevelType w:val="multilevel"/>
    <w:tmpl w:val="75842647"/>
    <w:lvl w:ilvl="0">
      <w:start w:val="1"/>
      <w:numFmt w:val="decimal"/>
      <w:lvlText w:val="%1、"/>
      <w:lvlJc w:val="left"/>
      <w:pPr>
        <w:ind w:left="840" w:hanging="420"/>
      </w:pPr>
      <w:rPr>
        <w:rFonts w:ascii="宋体" w:eastAsia="宋体" w:hAnsi="宋体"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5C901DB"/>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E542039"/>
    <w:multiLevelType w:val="multilevel"/>
    <w:tmpl w:val="D6AC383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3"/>
  </w:num>
  <w:num w:numId="4">
    <w:abstractNumId w:val="9"/>
  </w:num>
  <w:num w:numId="5">
    <w:abstractNumId w:val="0"/>
  </w:num>
  <w:num w:numId="6">
    <w:abstractNumId w:val="6"/>
  </w:num>
  <w:num w:numId="7">
    <w:abstractNumId w:val="14"/>
  </w:num>
  <w:num w:numId="8">
    <w:abstractNumId w:val="3"/>
  </w:num>
  <w:num w:numId="9">
    <w:abstractNumId w:val="12"/>
  </w:num>
  <w:num w:numId="10">
    <w:abstractNumId w:val="10"/>
  </w:num>
  <w:num w:numId="11">
    <w:abstractNumId w:val="15"/>
  </w:num>
  <w:num w:numId="12">
    <w:abstractNumId w:val="2"/>
  </w:num>
  <w:num w:numId="13">
    <w:abstractNumId w:val="11"/>
  </w:num>
  <w:num w:numId="14">
    <w:abstractNumId w:val="5"/>
  </w:num>
  <w:num w:numId="15">
    <w:abstractNumId w:val="8"/>
  </w:num>
  <w:num w:numId="16">
    <w:abstractNumId w:val="16"/>
  </w:num>
  <w:num w:numId="17">
    <w:abstractNumId w:val="29"/>
  </w:num>
  <w:num w:numId="18">
    <w:abstractNumId w:val="27"/>
  </w:num>
  <w:num w:numId="19">
    <w:abstractNumId w:val="1"/>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30"/>
  </w:num>
  <w:num w:numId="24">
    <w:abstractNumId w:val="20"/>
  </w:num>
  <w:num w:numId="25">
    <w:abstractNumId w:val="23"/>
  </w:num>
  <w:num w:numId="26">
    <w:abstractNumId w:val="25"/>
  </w:num>
  <w:num w:numId="27">
    <w:abstractNumId w:val="26"/>
  </w:num>
  <w:num w:numId="28">
    <w:abstractNumId w:val="17"/>
  </w:num>
  <w:num w:numId="29">
    <w:abstractNumId w:val="21"/>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3A"/>
    <w:rsid w:val="00012B37"/>
    <w:rsid w:val="00017976"/>
    <w:rsid w:val="00021856"/>
    <w:rsid w:val="00021F1B"/>
    <w:rsid w:val="0002422D"/>
    <w:rsid w:val="00024378"/>
    <w:rsid w:val="000304A5"/>
    <w:rsid w:val="00040EC5"/>
    <w:rsid w:val="00041220"/>
    <w:rsid w:val="000445AB"/>
    <w:rsid w:val="000450CA"/>
    <w:rsid w:val="00054F88"/>
    <w:rsid w:val="00061204"/>
    <w:rsid w:val="000632C1"/>
    <w:rsid w:val="00065145"/>
    <w:rsid w:val="00066C5C"/>
    <w:rsid w:val="000741A9"/>
    <w:rsid w:val="00077665"/>
    <w:rsid w:val="0008370B"/>
    <w:rsid w:val="0008598A"/>
    <w:rsid w:val="0008613A"/>
    <w:rsid w:val="000877EF"/>
    <w:rsid w:val="0009095C"/>
    <w:rsid w:val="00096D73"/>
    <w:rsid w:val="000A0875"/>
    <w:rsid w:val="000A1739"/>
    <w:rsid w:val="000A7414"/>
    <w:rsid w:val="000B59F3"/>
    <w:rsid w:val="000B649C"/>
    <w:rsid w:val="000C26E3"/>
    <w:rsid w:val="000C2D24"/>
    <w:rsid w:val="000C34A4"/>
    <w:rsid w:val="000C3C28"/>
    <w:rsid w:val="000C6185"/>
    <w:rsid w:val="000D349D"/>
    <w:rsid w:val="000D6E7E"/>
    <w:rsid w:val="000D755B"/>
    <w:rsid w:val="000E7B7F"/>
    <w:rsid w:val="000E7BE6"/>
    <w:rsid w:val="000F5650"/>
    <w:rsid w:val="00103EEC"/>
    <w:rsid w:val="00105115"/>
    <w:rsid w:val="001105BA"/>
    <w:rsid w:val="0011168D"/>
    <w:rsid w:val="00115F48"/>
    <w:rsid w:val="00115FE0"/>
    <w:rsid w:val="00121A8C"/>
    <w:rsid w:val="001227E2"/>
    <w:rsid w:val="00142C57"/>
    <w:rsid w:val="001433A1"/>
    <w:rsid w:val="001440C2"/>
    <w:rsid w:val="00145790"/>
    <w:rsid w:val="001546DC"/>
    <w:rsid w:val="00164ED9"/>
    <w:rsid w:val="00170F16"/>
    <w:rsid w:val="00171221"/>
    <w:rsid w:val="00175E40"/>
    <w:rsid w:val="001772CA"/>
    <w:rsid w:val="00181E9D"/>
    <w:rsid w:val="00186A77"/>
    <w:rsid w:val="00192C39"/>
    <w:rsid w:val="00193726"/>
    <w:rsid w:val="00194101"/>
    <w:rsid w:val="00196156"/>
    <w:rsid w:val="00196FFD"/>
    <w:rsid w:val="001A29A0"/>
    <w:rsid w:val="001B137E"/>
    <w:rsid w:val="001B35EE"/>
    <w:rsid w:val="001B5793"/>
    <w:rsid w:val="001C0DC0"/>
    <w:rsid w:val="001C702D"/>
    <w:rsid w:val="001D2323"/>
    <w:rsid w:val="001D24B1"/>
    <w:rsid w:val="001E7670"/>
    <w:rsid w:val="001F0434"/>
    <w:rsid w:val="001F0B6B"/>
    <w:rsid w:val="001F6122"/>
    <w:rsid w:val="002147CB"/>
    <w:rsid w:val="002163A5"/>
    <w:rsid w:val="00222A7A"/>
    <w:rsid w:val="00225EF0"/>
    <w:rsid w:val="00230AF0"/>
    <w:rsid w:val="00233B11"/>
    <w:rsid w:val="00242D78"/>
    <w:rsid w:val="00251AE7"/>
    <w:rsid w:val="00252F31"/>
    <w:rsid w:val="002609CD"/>
    <w:rsid w:val="002648AF"/>
    <w:rsid w:val="002655E2"/>
    <w:rsid w:val="00265720"/>
    <w:rsid w:val="00272BC8"/>
    <w:rsid w:val="002860E9"/>
    <w:rsid w:val="00290574"/>
    <w:rsid w:val="002974CB"/>
    <w:rsid w:val="002974E5"/>
    <w:rsid w:val="002A272F"/>
    <w:rsid w:val="002B53CE"/>
    <w:rsid w:val="002C0C01"/>
    <w:rsid w:val="002C1E0F"/>
    <w:rsid w:val="002D5694"/>
    <w:rsid w:val="002E336B"/>
    <w:rsid w:val="002E6080"/>
    <w:rsid w:val="002F449D"/>
    <w:rsid w:val="0030426B"/>
    <w:rsid w:val="003056A6"/>
    <w:rsid w:val="00306C49"/>
    <w:rsid w:val="00307E0A"/>
    <w:rsid w:val="00310107"/>
    <w:rsid w:val="003160DC"/>
    <w:rsid w:val="00325253"/>
    <w:rsid w:val="0033048B"/>
    <w:rsid w:val="0033180D"/>
    <w:rsid w:val="00342890"/>
    <w:rsid w:val="003446CA"/>
    <w:rsid w:val="00351687"/>
    <w:rsid w:val="0036497F"/>
    <w:rsid w:val="003709FF"/>
    <w:rsid w:val="00372AD9"/>
    <w:rsid w:val="003732FC"/>
    <w:rsid w:val="00376ED8"/>
    <w:rsid w:val="00396286"/>
    <w:rsid w:val="003A527E"/>
    <w:rsid w:val="003B4A0F"/>
    <w:rsid w:val="003C02A4"/>
    <w:rsid w:val="003C4068"/>
    <w:rsid w:val="003C756A"/>
    <w:rsid w:val="003D16EE"/>
    <w:rsid w:val="003D1CAB"/>
    <w:rsid w:val="003D53C5"/>
    <w:rsid w:val="003D75D7"/>
    <w:rsid w:val="003E004B"/>
    <w:rsid w:val="003F5B31"/>
    <w:rsid w:val="003F63CD"/>
    <w:rsid w:val="00405F19"/>
    <w:rsid w:val="00406BEE"/>
    <w:rsid w:val="004151C8"/>
    <w:rsid w:val="00420701"/>
    <w:rsid w:val="00425D49"/>
    <w:rsid w:val="00443071"/>
    <w:rsid w:val="0044583F"/>
    <w:rsid w:val="00445EFB"/>
    <w:rsid w:val="004515B8"/>
    <w:rsid w:val="00462E8D"/>
    <w:rsid w:val="00463C73"/>
    <w:rsid w:val="00471040"/>
    <w:rsid w:val="0047308A"/>
    <w:rsid w:val="00476B64"/>
    <w:rsid w:val="00482102"/>
    <w:rsid w:val="00486E53"/>
    <w:rsid w:val="004B5471"/>
    <w:rsid w:val="004C3C9B"/>
    <w:rsid w:val="004C76F9"/>
    <w:rsid w:val="004D199F"/>
    <w:rsid w:val="004D37A1"/>
    <w:rsid w:val="004D667C"/>
    <w:rsid w:val="004D6FD6"/>
    <w:rsid w:val="004E4541"/>
    <w:rsid w:val="004E4CC1"/>
    <w:rsid w:val="004E7B37"/>
    <w:rsid w:val="004F470A"/>
    <w:rsid w:val="00502959"/>
    <w:rsid w:val="005122C4"/>
    <w:rsid w:val="00520F81"/>
    <w:rsid w:val="00527447"/>
    <w:rsid w:val="005375DA"/>
    <w:rsid w:val="00537BE3"/>
    <w:rsid w:val="00543759"/>
    <w:rsid w:val="0054605E"/>
    <w:rsid w:val="00551C96"/>
    <w:rsid w:val="00555E34"/>
    <w:rsid w:val="00561D1C"/>
    <w:rsid w:val="005808CF"/>
    <w:rsid w:val="005B539C"/>
    <w:rsid w:val="005B6092"/>
    <w:rsid w:val="005C2A0A"/>
    <w:rsid w:val="005C2E24"/>
    <w:rsid w:val="005E1174"/>
    <w:rsid w:val="005E36B5"/>
    <w:rsid w:val="005E3B0F"/>
    <w:rsid w:val="005E515B"/>
    <w:rsid w:val="005F44E4"/>
    <w:rsid w:val="005F5FFD"/>
    <w:rsid w:val="006034B5"/>
    <w:rsid w:val="0060399B"/>
    <w:rsid w:val="00616699"/>
    <w:rsid w:val="00616D6F"/>
    <w:rsid w:val="00633B63"/>
    <w:rsid w:val="00635F2B"/>
    <w:rsid w:val="00644945"/>
    <w:rsid w:val="00650C5C"/>
    <w:rsid w:val="006529BF"/>
    <w:rsid w:val="00657924"/>
    <w:rsid w:val="0067451E"/>
    <w:rsid w:val="00674C50"/>
    <w:rsid w:val="0067519A"/>
    <w:rsid w:val="00677129"/>
    <w:rsid w:val="00677745"/>
    <w:rsid w:val="00677EA9"/>
    <w:rsid w:val="00684E89"/>
    <w:rsid w:val="00686CA8"/>
    <w:rsid w:val="00693697"/>
    <w:rsid w:val="006A2B7C"/>
    <w:rsid w:val="006A3BFF"/>
    <w:rsid w:val="006B1142"/>
    <w:rsid w:val="006C4C8A"/>
    <w:rsid w:val="006C6DB0"/>
    <w:rsid w:val="006C7618"/>
    <w:rsid w:val="006D01F4"/>
    <w:rsid w:val="006D2A5D"/>
    <w:rsid w:val="006D5939"/>
    <w:rsid w:val="006E301C"/>
    <w:rsid w:val="006E465B"/>
    <w:rsid w:val="006E4CC8"/>
    <w:rsid w:val="006E6D03"/>
    <w:rsid w:val="006F24F3"/>
    <w:rsid w:val="006F2955"/>
    <w:rsid w:val="0070162B"/>
    <w:rsid w:val="0070225A"/>
    <w:rsid w:val="0071354B"/>
    <w:rsid w:val="00721D67"/>
    <w:rsid w:val="007255D0"/>
    <w:rsid w:val="007328B7"/>
    <w:rsid w:val="00733A4A"/>
    <w:rsid w:val="007347C0"/>
    <w:rsid w:val="00736B30"/>
    <w:rsid w:val="00743BAA"/>
    <w:rsid w:val="00746803"/>
    <w:rsid w:val="007525BC"/>
    <w:rsid w:val="00774EA9"/>
    <w:rsid w:val="00776358"/>
    <w:rsid w:val="007766B2"/>
    <w:rsid w:val="00782E49"/>
    <w:rsid w:val="007A5A24"/>
    <w:rsid w:val="007A5ADB"/>
    <w:rsid w:val="007B1CBA"/>
    <w:rsid w:val="007B59DD"/>
    <w:rsid w:val="007C0E3D"/>
    <w:rsid w:val="007C3B61"/>
    <w:rsid w:val="007C62BD"/>
    <w:rsid w:val="007C761C"/>
    <w:rsid w:val="007D4649"/>
    <w:rsid w:val="007E2F38"/>
    <w:rsid w:val="007E742F"/>
    <w:rsid w:val="007F0F56"/>
    <w:rsid w:val="007F2463"/>
    <w:rsid w:val="00801026"/>
    <w:rsid w:val="00802045"/>
    <w:rsid w:val="00811429"/>
    <w:rsid w:val="00816F3D"/>
    <w:rsid w:val="008175ED"/>
    <w:rsid w:val="00824FCA"/>
    <w:rsid w:val="00826C92"/>
    <w:rsid w:val="008366BC"/>
    <w:rsid w:val="008416A2"/>
    <w:rsid w:val="00845EE2"/>
    <w:rsid w:val="00847CB1"/>
    <w:rsid w:val="0085450B"/>
    <w:rsid w:val="00857018"/>
    <w:rsid w:val="0086143A"/>
    <w:rsid w:val="008664CF"/>
    <w:rsid w:val="00870D55"/>
    <w:rsid w:val="00873360"/>
    <w:rsid w:val="00873C33"/>
    <w:rsid w:val="00880DD3"/>
    <w:rsid w:val="00887263"/>
    <w:rsid w:val="00894C7D"/>
    <w:rsid w:val="008A0003"/>
    <w:rsid w:val="008A6AC1"/>
    <w:rsid w:val="008B128A"/>
    <w:rsid w:val="008B1792"/>
    <w:rsid w:val="008B30E7"/>
    <w:rsid w:val="008B5218"/>
    <w:rsid w:val="008C0F79"/>
    <w:rsid w:val="008C4C9E"/>
    <w:rsid w:val="008E3052"/>
    <w:rsid w:val="008E3985"/>
    <w:rsid w:val="008F130A"/>
    <w:rsid w:val="008F41B0"/>
    <w:rsid w:val="008F5139"/>
    <w:rsid w:val="0090577B"/>
    <w:rsid w:val="00911997"/>
    <w:rsid w:val="00915DA3"/>
    <w:rsid w:val="009167F8"/>
    <w:rsid w:val="00920182"/>
    <w:rsid w:val="00922EC9"/>
    <w:rsid w:val="0092503A"/>
    <w:rsid w:val="009269E6"/>
    <w:rsid w:val="0094399D"/>
    <w:rsid w:val="00951A3F"/>
    <w:rsid w:val="009745CC"/>
    <w:rsid w:val="00976194"/>
    <w:rsid w:val="009834F8"/>
    <w:rsid w:val="00983AF3"/>
    <w:rsid w:val="009849C3"/>
    <w:rsid w:val="00987555"/>
    <w:rsid w:val="009A28C4"/>
    <w:rsid w:val="009B2B72"/>
    <w:rsid w:val="009B610E"/>
    <w:rsid w:val="009B75AC"/>
    <w:rsid w:val="009C2738"/>
    <w:rsid w:val="009C2E3B"/>
    <w:rsid w:val="009C4051"/>
    <w:rsid w:val="009C5524"/>
    <w:rsid w:val="009D23F4"/>
    <w:rsid w:val="009D2EBA"/>
    <w:rsid w:val="009E4E30"/>
    <w:rsid w:val="009E689F"/>
    <w:rsid w:val="009E7EBA"/>
    <w:rsid w:val="009F0005"/>
    <w:rsid w:val="009F3459"/>
    <w:rsid w:val="009F3CDD"/>
    <w:rsid w:val="009F4A8D"/>
    <w:rsid w:val="00A03096"/>
    <w:rsid w:val="00A06ED4"/>
    <w:rsid w:val="00A1074D"/>
    <w:rsid w:val="00A10CAC"/>
    <w:rsid w:val="00A14055"/>
    <w:rsid w:val="00A15053"/>
    <w:rsid w:val="00A17CB0"/>
    <w:rsid w:val="00A17CEA"/>
    <w:rsid w:val="00A62241"/>
    <w:rsid w:val="00A62395"/>
    <w:rsid w:val="00A7017B"/>
    <w:rsid w:val="00A735F0"/>
    <w:rsid w:val="00A756AF"/>
    <w:rsid w:val="00A77066"/>
    <w:rsid w:val="00A772A1"/>
    <w:rsid w:val="00A878CE"/>
    <w:rsid w:val="00AA0EC7"/>
    <w:rsid w:val="00AA32EF"/>
    <w:rsid w:val="00AB30B7"/>
    <w:rsid w:val="00AB5826"/>
    <w:rsid w:val="00AD205C"/>
    <w:rsid w:val="00AE099B"/>
    <w:rsid w:val="00AE4844"/>
    <w:rsid w:val="00AF0991"/>
    <w:rsid w:val="00AF2F44"/>
    <w:rsid w:val="00B01FB7"/>
    <w:rsid w:val="00B037D4"/>
    <w:rsid w:val="00B04D64"/>
    <w:rsid w:val="00B10F1A"/>
    <w:rsid w:val="00B1544A"/>
    <w:rsid w:val="00B1715D"/>
    <w:rsid w:val="00B2332C"/>
    <w:rsid w:val="00B25CB3"/>
    <w:rsid w:val="00B32EDC"/>
    <w:rsid w:val="00B36154"/>
    <w:rsid w:val="00B50850"/>
    <w:rsid w:val="00B551E2"/>
    <w:rsid w:val="00B70715"/>
    <w:rsid w:val="00B92595"/>
    <w:rsid w:val="00B97545"/>
    <w:rsid w:val="00BA045B"/>
    <w:rsid w:val="00BA04A8"/>
    <w:rsid w:val="00BA5968"/>
    <w:rsid w:val="00BA629E"/>
    <w:rsid w:val="00BB2B1E"/>
    <w:rsid w:val="00BE1974"/>
    <w:rsid w:val="00BE2526"/>
    <w:rsid w:val="00BE5618"/>
    <w:rsid w:val="00BE7A60"/>
    <w:rsid w:val="00C042CA"/>
    <w:rsid w:val="00C04E48"/>
    <w:rsid w:val="00C2013D"/>
    <w:rsid w:val="00C433AA"/>
    <w:rsid w:val="00C464A7"/>
    <w:rsid w:val="00C51290"/>
    <w:rsid w:val="00C560AE"/>
    <w:rsid w:val="00C60391"/>
    <w:rsid w:val="00C613BB"/>
    <w:rsid w:val="00C638C3"/>
    <w:rsid w:val="00C762A6"/>
    <w:rsid w:val="00C82059"/>
    <w:rsid w:val="00C82923"/>
    <w:rsid w:val="00C95AE7"/>
    <w:rsid w:val="00C96B14"/>
    <w:rsid w:val="00CA3F36"/>
    <w:rsid w:val="00CA46AD"/>
    <w:rsid w:val="00CC689C"/>
    <w:rsid w:val="00CD0B28"/>
    <w:rsid w:val="00CD2B83"/>
    <w:rsid w:val="00CD4FCE"/>
    <w:rsid w:val="00CF4932"/>
    <w:rsid w:val="00D11586"/>
    <w:rsid w:val="00D3128D"/>
    <w:rsid w:val="00D318DB"/>
    <w:rsid w:val="00D35D14"/>
    <w:rsid w:val="00D40A27"/>
    <w:rsid w:val="00D50EDF"/>
    <w:rsid w:val="00D51611"/>
    <w:rsid w:val="00D52E97"/>
    <w:rsid w:val="00D53F9E"/>
    <w:rsid w:val="00D55A1C"/>
    <w:rsid w:val="00D75DB4"/>
    <w:rsid w:val="00D91127"/>
    <w:rsid w:val="00D91F33"/>
    <w:rsid w:val="00DA370B"/>
    <w:rsid w:val="00DB02CC"/>
    <w:rsid w:val="00DB2B5D"/>
    <w:rsid w:val="00DC06F4"/>
    <w:rsid w:val="00DD1C42"/>
    <w:rsid w:val="00DD7798"/>
    <w:rsid w:val="00DE08EE"/>
    <w:rsid w:val="00DE2E1A"/>
    <w:rsid w:val="00DE314B"/>
    <w:rsid w:val="00DE5D32"/>
    <w:rsid w:val="00DE6EF0"/>
    <w:rsid w:val="00DF407D"/>
    <w:rsid w:val="00DF44BC"/>
    <w:rsid w:val="00DF7949"/>
    <w:rsid w:val="00E04E64"/>
    <w:rsid w:val="00E12201"/>
    <w:rsid w:val="00E151E1"/>
    <w:rsid w:val="00E23813"/>
    <w:rsid w:val="00E24A12"/>
    <w:rsid w:val="00E37EB7"/>
    <w:rsid w:val="00E42596"/>
    <w:rsid w:val="00E470A3"/>
    <w:rsid w:val="00E53515"/>
    <w:rsid w:val="00E62EAD"/>
    <w:rsid w:val="00E633DC"/>
    <w:rsid w:val="00E6457F"/>
    <w:rsid w:val="00E8027C"/>
    <w:rsid w:val="00E87D78"/>
    <w:rsid w:val="00EC00EF"/>
    <w:rsid w:val="00EC748F"/>
    <w:rsid w:val="00EC7DB4"/>
    <w:rsid w:val="00EE2603"/>
    <w:rsid w:val="00EE4C3E"/>
    <w:rsid w:val="00EE7362"/>
    <w:rsid w:val="00EF0923"/>
    <w:rsid w:val="00EF34B8"/>
    <w:rsid w:val="00EF5913"/>
    <w:rsid w:val="00F02D9E"/>
    <w:rsid w:val="00F0763D"/>
    <w:rsid w:val="00F13A43"/>
    <w:rsid w:val="00F146D9"/>
    <w:rsid w:val="00F14D12"/>
    <w:rsid w:val="00F23FEE"/>
    <w:rsid w:val="00F33556"/>
    <w:rsid w:val="00F34FAC"/>
    <w:rsid w:val="00F57656"/>
    <w:rsid w:val="00F64133"/>
    <w:rsid w:val="00F723F9"/>
    <w:rsid w:val="00F7381B"/>
    <w:rsid w:val="00F862FD"/>
    <w:rsid w:val="00FA27A0"/>
    <w:rsid w:val="00FA4B1A"/>
    <w:rsid w:val="00FA697B"/>
    <w:rsid w:val="00FB15D5"/>
    <w:rsid w:val="00FB404F"/>
    <w:rsid w:val="00FC0C1D"/>
    <w:rsid w:val="00FC2BF4"/>
    <w:rsid w:val="00FC38DD"/>
    <w:rsid w:val="00FC6BBF"/>
    <w:rsid w:val="00FD3CF4"/>
    <w:rsid w:val="00FD465A"/>
    <w:rsid w:val="00FE0986"/>
    <w:rsid w:val="00FE0A0B"/>
    <w:rsid w:val="00FE13BD"/>
    <w:rsid w:val="00FE31CB"/>
    <w:rsid w:val="00FE6D89"/>
    <w:rsid w:val="00FF0191"/>
    <w:rsid w:val="00FF1B19"/>
    <w:rsid w:val="04901574"/>
    <w:rsid w:val="069A29B0"/>
    <w:rsid w:val="0D636C4D"/>
    <w:rsid w:val="145B6DE5"/>
    <w:rsid w:val="19360ECA"/>
    <w:rsid w:val="1CBB5EAC"/>
    <w:rsid w:val="1E306696"/>
    <w:rsid w:val="266571DE"/>
    <w:rsid w:val="2B3640D8"/>
    <w:rsid w:val="2C4B729C"/>
    <w:rsid w:val="3EFE6BC3"/>
    <w:rsid w:val="4A4A59C7"/>
    <w:rsid w:val="4A610785"/>
    <w:rsid w:val="4DFB36C1"/>
    <w:rsid w:val="4E4178BB"/>
    <w:rsid w:val="5EA93C10"/>
    <w:rsid w:val="61A24D91"/>
    <w:rsid w:val="629D158A"/>
    <w:rsid w:val="6DB16226"/>
    <w:rsid w:val="6FF75EC5"/>
    <w:rsid w:val="73AA5F03"/>
    <w:rsid w:val="7A7E0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5EC25447"/>
  <w15:docId w15:val="{C5A77E17-83A5-42EF-90C4-3F2930A0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uiPriority="0" w:qFormat="1"/>
    <w:lsdException w:name="index 3" w:uiPriority="0"/>
    <w:lsdException w:name="index 4" w:uiPriority="0" w:qFormat="1"/>
    <w:lsdException w:name="index 5" w:uiPriority="0"/>
    <w:lsdException w:name="index 6" w:uiPriority="0"/>
    <w:lsdException w:name="index 7" w:uiPriority="0" w:qFormat="1"/>
    <w:lsdException w:name="index 8" w:uiPriority="0"/>
    <w:lsdException w:name="index 9" w:uiPriority="0" w:qFormat="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unhideWhenUsed="1" w:qFormat="1"/>
    <w:lsdException w:name="header" w:uiPriority="0" w:qFormat="1"/>
    <w:lsdException w:name="footer" w:qFormat="1"/>
    <w:lsdException w:name="index heading" w:uiPriority="0" w:qFormat="1"/>
    <w:lsdException w:name="caption" w:uiPriority="35"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pPr>
      <w:widowControl w:val="0"/>
      <w:jc w:val="both"/>
    </w:pPr>
    <w:rPr>
      <w:rFonts w:ascii="Times New Roman" w:hAnsi="Times New Roman"/>
      <w:kern w:val="2"/>
      <w:sz w:val="21"/>
      <w:szCs w:val="24"/>
    </w:rPr>
  </w:style>
  <w:style w:type="paragraph" w:styleId="1">
    <w:name w:val="heading 1"/>
    <w:basedOn w:val="af9"/>
    <w:next w:val="af9"/>
    <w:link w:val="10"/>
    <w:qFormat/>
    <w:pPr>
      <w:keepNext/>
      <w:keepLines/>
      <w:spacing w:before="340" w:after="330" w:line="576" w:lineRule="auto"/>
      <w:outlineLvl w:val="0"/>
    </w:pPr>
    <w:rPr>
      <w:rFonts w:ascii="黑体" w:eastAsia="黑体" w:hAnsi="黑体"/>
      <w:b/>
      <w:bCs/>
      <w:kern w:val="44"/>
      <w:sz w:val="28"/>
      <w:szCs w:val="28"/>
    </w:rPr>
  </w:style>
  <w:style w:type="paragraph" w:styleId="2">
    <w:name w:val="heading 2"/>
    <w:basedOn w:val="af9"/>
    <w:next w:val="af9"/>
    <w:link w:val="20"/>
    <w:qFormat/>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basedOn w:val="af9"/>
    <w:next w:val="af9"/>
    <w:link w:val="30"/>
    <w:qFormat/>
    <w:pPr>
      <w:keepNext/>
      <w:keepLines/>
      <w:tabs>
        <w:tab w:val="left" w:pos="720"/>
      </w:tabs>
      <w:spacing w:before="260" w:after="260" w:line="413" w:lineRule="auto"/>
      <w:outlineLvl w:val="2"/>
    </w:pPr>
    <w:rPr>
      <w:rFonts w:ascii="黑体" w:eastAsia="黑体" w:hAnsi="黑体"/>
      <w:b/>
      <w:bCs/>
      <w:szCs w:val="21"/>
    </w:rPr>
  </w:style>
  <w:style w:type="paragraph" w:styleId="4">
    <w:name w:val="heading 4"/>
    <w:aliases w:val="H4,bullet,bl,bb,PIM 4,4,I4,h4,l4,list 4,mh1l,Module heading 1 large (18 points),Head 4,section 1.1.1.1,4th level,a.,L4,sect 1.2.3.4,Ref Heading 1,rh1,sect 1.2.3.41,Ref Heading 11,rh11,sect 1.2.3.42,Ref Heading 12,rh12,sect 1.2.3.411"/>
    <w:basedOn w:val="af9"/>
    <w:next w:val="af9"/>
    <w:link w:val="40"/>
    <w:qFormat/>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basedOn w:val="af9"/>
    <w:next w:val="af9"/>
    <w:link w:val="50"/>
    <w:qFormat/>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basedOn w:val="af9"/>
    <w:next w:val="af9"/>
    <w:link w:val="60"/>
    <w:qFormat/>
    <w:pPr>
      <w:keepNext/>
      <w:keepLines/>
      <w:tabs>
        <w:tab w:val="left" w:pos="1152"/>
      </w:tabs>
      <w:spacing w:before="240" w:after="64" w:line="317" w:lineRule="auto"/>
      <w:ind w:left="1152" w:hanging="1152"/>
      <w:outlineLvl w:val="5"/>
    </w:pPr>
    <w:rPr>
      <w:rFonts w:eastAsia="黑体"/>
      <w:b/>
      <w:bCs/>
      <w:sz w:val="24"/>
    </w:rPr>
  </w:style>
  <w:style w:type="paragraph" w:styleId="7">
    <w:name w:val="heading 7"/>
    <w:basedOn w:val="af9"/>
    <w:next w:val="af9"/>
    <w:link w:val="70"/>
    <w:qFormat/>
    <w:pPr>
      <w:keepNext/>
      <w:keepLines/>
      <w:tabs>
        <w:tab w:val="left" w:pos="1296"/>
      </w:tabs>
      <w:spacing w:before="240" w:after="64" w:line="317" w:lineRule="auto"/>
      <w:ind w:left="1296" w:hanging="1296"/>
      <w:outlineLvl w:val="6"/>
    </w:pPr>
    <w:rPr>
      <w:rFonts w:eastAsia="黑体"/>
      <w:b/>
      <w:bCs/>
    </w:rPr>
  </w:style>
  <w:style w:type="paragraph" w:styleId="8">
    <w:name w:val="heading 8"/>
    <w:basedOn w:val="af9"/>
    <w:next w:val="af9"/>
    <w:link w:val="80"/>
    <w:qFormat/>
    <w:pPr>
      <w:keepNext/>
      <w:keepLines/>
      <w:tabs>
        <w:tab w:val="left" w:pos="1440"/>
      </w:tabs>
      <w:spacing w:before="240" w:after="64" w:line="317" w:lineRule="auto"/>
      <w:ind w:left="1440" w:hanging="1440"/>
      <w:outlineLvl w:val="7"/>
    </w:pPr>
    <w:rPr>
      <w:b/>
      <w:sz w:val="24"/>
    </w:rPr>
  </w:style>
  <w:style w:type="paragraph" w:styleId="9">
    <w:name w:val="heading 9"/>
    <w:basedOn w:val="af9"/>
    <w:next w:val="af9"/>
    <w:link w:val="90"/>
    <w:qFormat/>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annotation subject"/>
    <w:basedOn w:val="afe"/>
    <w:next w:val="afe"/>
    <w:link w:val="aff"/>
    <w:rPr>
      <w:rFonts w:ascii="Calibri" w:hAnsi="Calibri"/>
      <w:b/>
      <w:bCs/>
      <w:kern w:val="0"/>
      <w:sz w:val="20"/>
    </w:rPr>
  </w:style>
  <w:style w:type="paragraph" w:styleId="afe">
    <w:name w:val="annotation text"/>
    <w:basedOn w:val="af9"/>
    <w:link w:val="aff0"/>
    <w:unhideWhenUsed/>
    <w:qFormat/>
    <w:pPr>
      <w:jc w:val="left"/>
    </w:pPr>
  </w:style>
  <w:style w:type="paragraph" w:styleId="TOC7">
    <w:name w:val="toc 7"/>
    <w:basedOn w:val="af9"/>
    <w:next w:val="af9"/>
    <w:uiPriority w:val="39"/>
    <w:qFormat/>
    <w:pPr>
      <w:tabs>
        <w:tab w:val="right" w:leader="dot" w:pos="9241"/>
      </w:tabs>
      <w:ind w:firstLineChars="500" w:firstLine="500"/>
      <w:jc w:val="left"/>
    </w:pPr>
    <w:rPr>
      <w:rFonts w:ascii="宋体"/>
      <w:szCs w:val="21"/>
    </w:rPr>
  </w:style>
  <w:style w:type="paragraph" w:styleId="aff1">
    <w:name w:val="Body Text First Indent"/>
    <w:basedOn w:val="aff2"/>
    <w:link w:val="aff3"/>
    <w:qFormat/>
    <w:pPr>
      <w:widowControl w:val="0"/>
      <w:spacing w:after="120"/>
      <w:ind w:firstLineChars="100" w:firstLine="420"/>
    </w:pPr>
    <w:rPr>
      <w:b w:val="0"/>
    </w:rPr>
  </w:style>
  <w:style w:type="paragraph" w:styleId="aff2">
    <w:name w:val="Body Text"/>
    <w:basedOn w:val="af9"/>
    <w:link w:val="aff4"/>
    <w:qFormat/>
    <w:pPr>
      <w:widowControl/>
    </w:pPr>
    <w:rPr>
      <w:rFonts w:ascii="Calibri" w:hAnsi="Calibri"/>
      <w:b/>
      <w:color w:val="0000FF"/>
      <w:kern w:val="0"/>
      <w:sz w:val="20"/>
    </w:rPr>
  </w:style>
  <w:style w:type="paragraph" w:styleId="81">
    <w:name w:val="index 8"/>
    <w:basedOn w:val="af9"/>
    <w:next w:val="af9"/>
    <w:pPr>
      <w:ind w:left="1680" w:hanging="210"/>
      <w:jc w:val="left"/>
    </w:pPr>
    <w:rPr>
      <w:rFonts w:ascii="Calibri" w:hAnsi="Calibri"/>
      <w:sz w:val="20"/>
      <w:szCs w:val="20"/>
    </w:rPr>
  </w:style>
  <w:style w:type="paragraph" w:styleId="aff5">
    <w:name w:val="Normal Indent"/>
    <w:basedOn w:val="af9"/>
    <w:link w:val="aff6"/>
    <w:qFormat/>
    <w:pPr>
      <w:spacing w:line="360" w:lineRule="auto"/>
      <w:ind w:firstLine="454"/>
      <w:jc w:val="left"/>
    </w:pPr>
    <w:rPr>
      <w:rFonts w:ascii="Tahoma" w:hAnsi="Tahoma"/>
      <w:kern w:val="0"/>
      <w:sz w:val="24"/>
    </w:rPr>
  </w:style>
  <w:style w:type="paragraph" w:styleId="aff7">
    <w:name w:val="caption"/>
    <w:aliases w:val="表格说明,Caption Char,Caption Char1 Char,Caption Char Char Char,ph 表格 题注,ph题注,信息主题,题注 Char1,题注 Char Char,信息主题 Char Char,信息主题 Char Char Char Char Char,Caption Char1,Caption Char Char1,图片居中,图表说明"/>
    <w:basedOn w:val="af9"/>
    <w:next w:val="af9"/>
    <w:link w:val="aff8"/>
    <w:uiPriority w:val="35"/>
    <w:qFormat/>
    <w:pPr>
      <w:spacing w:before="152" w:after="160"/>
    </w:pPr>
    <w:rPr>
      <w:rFonts w:ascii="Arial" w:eastAsia="黑体" w:hAnsi="Arial" w:cs="Arial"/>
      <w:sz w:val="20"/>
      <w:szCs w:val="20"/>
    </w:rPr>
  </w:style>
  <w:style w:type="paragraph" w:styleId="51">
    <w:name w:val="index 5"/>
    <w:basedOn w:val="af9"/>
    <w:next w:val="af9"/>
    <w:pPr>
      <w:ind w:left="1050" w:hanging="210"/>
      <w:jc w:val="left"/>
    </w:pPr>
    <w:rPr>
      <w:rFonts w:ascii="Calibri" w:hAnsi="Calibri"/>
      <w:sz w:val="20"/>
      <w:szCs w:val="20"/>
    </w:rPr>
  </w:style>
  <w:style w:type="paragraph" w:styleId="aff9">
    <w:name w:val="Document Map"/>
    <w:basedOn w:val="af9"/>
    <w:link w:val="affa"/>
    <w:qFormat/>
    <w:pPr>
      <w:shd w:val="clear" w:color="auto" w:fill="000080"/>
    </w:pPr>
  </w:style>
  <w:style w:type="paragraph" w:styleId="61">
    <w:name w:val="index 6"/>
    <w:basedOn w:val="af9"/>
    <w:next w:val="af9"/>
    <w:pPr>
      <w:ind w:left="1260" w:hanging="210"/>
      <w:jc w:val="left"/>
    </w:pPr>
    <w:rPr>
      <w:rFonts w:ascii="Calibri" w:hAnsi="Calibri"/>
      <w:sz w:val="20"/>
      <w:szCs w:val="20"/>
    </w:rPr>
  </w:style>
  <w:style w:type="paragraph" w:styleId="41">
    <w:name w:val="index 4"/>
    <w:basedOn w:val="af9"/>
    <w:next w:val="af9"/>
    <w:qFormat/>
    <w:pPr>
      <w:ind w:left="840" w:hanging="210"/>
      <w:jc w:val="left"/>
    </w:pPr>
    <w:rPr>
      <w:rFonts w:ascii="Calibri" w:hAnsi="Calibri"/>
      <w:sz w:val="20"/>
      <w:szCs w:val="20"/>
    </w:rPr>
  </w:style>
  <w:style w:type="paragraph" w:styleId="TOC5">
    <w:name w:val="toc 5"/>
    <w:basedOn w:val="af9"/>
    <w:next w:val="af9"/>
    <w:uiPriority w:val="39"/>
    <w:pPr>
      <w:tabs>
        <w:tab w:val="right" w:leader="dot" w:pos="9241"/>
      </w:tabs>
      <w:ind w:firstLineChars="300" w:firstLine="300"/>
      <w:jc w:val="left"/>
    </w:pPr>
    <w:rPr>
      <w:rFonts w:ascii="宋体"/>
      <w:szCs w:val="21"/>
    </w:rPr>
  </w:style>
  <w:style w:type="paragraph" w:styleId="TOC3">
    <w:name w:val="toc 3"/>
    <w:basedOn w:val="af9"/>
    <w:next w:val="af9"/>
    <w:uiPriority w:val="39"/>
    <w:pPr>
      <w:tabs>
        <w:tab w:val="right" w:leader="dot" w:pos="9241"/>
      </w:tabs>
      <w:ind w:firstLineChars="100" w:firstLine="100"/>
      <w:jc w:val="left"/>
    </w:pPr>
    <w:rPr>
      <w:rFonts w:ascii="宋体"/>
      <w:szCs w:val="21"/>
    </w:rPr>
  </w:style>
  <w:style w:type="paragraph" w:styleId="TOC8">
    <w:name w:val="toc 8"/>
    <w:basedOn w:val="af9"/>
    <w:next w:val="af9"/>
    <w:uiPriority w:val="39"/>
    <w:pPr>
      <w:tabs>
        <w:tab w:val="right" w:leader="dot" w:pos="9241"/>
      </w:tabs>
      <w:ind w:firstLineChars="600" w:firstLine="607"/>
      <w:jc w:val="left"/>
    </w:pPr>
    <w:rPr>
      <w:rFonts w:ascii="宋体"/>
      <w:szCs w:val="21"/>
    </w:rPr>
  </w:style>
  <w:style w:type="paragraph" w:styleId="31">
    <w:name w:val="index 3"/>
    <w:basedOn w:val="af9"/>
    <w:next w:val="af9"/>
    <w:pPr>
      <w:ind w:left="630" w:hanging="210"/>
      <w:jc w:val="left"/>
    </w:pPr>
    <w:rPr>
      <w:rFonts w:ascii="Calibri" w:hAnsi="Calibri"/>
      <w:sz w:val="20"/>
      <w:szCs w:val="20"/>
    </w:rPr>
  </w:style>
  <w:style w:type="paragraph" w:styleId="affb">
    <w:name w:val="endnote text"/>
    <w:basedOn w:val="af9"/>
    <w:link w:val="affc"/>
    <w:pPr>
      <w:snapToGrid w:val="0"/>
      <w:jc w:val="left"/>
    </w:pPr>
  </w:style>
  <w:style w:type="paragraph" w:styleId="affd">
    <w:name w:val="Balloon Text"/>
    <w:basedOn w:val="af9"/>
    <w:link w:val="affe"/>
    <w:rPr>
      <w:rFonts w:ascii="Calibri" w:hAnsi="Calibri"/>
      <w:kern w:val="0"/>
      <w:sz w:val="18"/>
      <w:szCs w:val="18"/>
    </w:rPr>
  </w:style>
  <w:style w:type="paragraph" w:styleId="afff">
    <w:name w:val="footer"/>
    <w:basedOn w:val="af9"/>
    <w:link w:val="afff0"/>
    <w:uiPriority w:val="99"/>
    <w:qFormat/>
    <w:pPr>
      <w:snapToGrid w:val="0"/>
      <w:ind w:rightChars="100" w:right="210"/>
      <w:jc w:val="right"/>
    </w:pPr>
    <w:rPr>
      <w:rFonts w:ascii="Calibri" w:hAnsi="Calibri"/>
      <w:kern w:val="0"/>
      <w:sz w:val="18"/>
      <w:szCs w:val="18"/>
    </w:rPr>
  </w:style>
  <w:style w:type="paragraph" w:styleId="afff1">
    <w:name w:val="header"/>
    <w:basedOn w:val="af9"/>
    <w:link w:val="afff2"/>
    <w:qFormat/>
    <w:pPr>
      <w:pBdr>
        <w:bottom w:val="single" w:sz="4" w:space="1" w:color="auto"/>
      </w:pBdr>
      <w:snapToGrid w:val="0"/>
      <w:jc w:val="left"/>
    </w:pPr>
    <w:rPr>
      <w:rFonts w:ascii="Calibri" w:hAnsi="Calibri"/>
      <w:kern w:val="0"/>
      <w:sz w:val="18"/>
      <w:szCs w:val="18"/>
    </w:rPr>
  </w:style>
  <w:style w:type="paragraph" w:styleId="TOC1">
    <w:name w:val="toc 1"/>
    <w:basedOn w:val="af9"/>
    <w:next w:val="af9"/>
    <w:uiPriority w:val="39"/>
    <w:qFormat/>
    <w:pPr>
      <w:tabs>
        <w:tab w:val="right" w:leader="dot" w:pos="9242"/>
      </w:tabs>
      <w:spacing w:beforeLines="25" w:afterLines="25"/>
      <w:jc w:val="left"/>
    </w:pPr>
    <w:rPr>
      <w:rFonts w:ascii="宋体"/>
      <w:szCs w:val="21"/>
    </w:rPr>
  </w:style>
  <w:style w:type="paragraph" w:styleId="TOC4">
    <w:name w:val="toc 4"/>
    <w:basedOn w:val="af9"/>
    <w:next w:val="af9"/>
    <w:uiPriority w:val="39"/>
    <w:qFormat/>
    <w:pPr>
      <w:tabs>
        <w:tab w:val="right" w:leader="dot" w:pos="9241"/>
      </w:tabs>
      <w:ind w:firstLineChars="200" w:firstLine="200"/>
      <w:jc w:val="left"/>
    </w:pPr>
    <w:rPr>
      <w:rFonts w:ascii="宋体"/>
      <w:szCs w:val="21"/>
    </w:rPr>
  </w:style>
  <w:style w:type="paragraph" w:styleId="afff3">
    <w:name w:val="index heading"/>
    <w:basedOn w:val="af9"/>
    <w:next w:val="11"/>
    <w:qFormat/>
    <w:pPr>
      <w:spacing w:before="120" w:after="120"/>
      <w:jc w:val="center"/>
    </w:pPr>
    <w:rPr>
      <w:rFonts w:ascii="Calibri" w:hAnsi="Calibri"/>
      <w:b/>
      <w:bCs/>
      <w:iCs/>
      <w:szCs w:val="20"/>
    </w:rPr>
  </w:style>
  <w:style w:type="paragraph" w:styleId="11">
    <w:name w:val="index 1"/>
    <w:basedOn w:val="af9"/>
    <w:next w:val="af9"/>
    <w:unhideWhenUsed/>
    <w:qFormat/>
  </w:style>
  <w:style w:type="paragraph" w:styleId="afff4">
    <w:name w:val="Subtitle"/>
    <w:basedOn w:val="af9"/>
    <w:next w:val="af9"/>
    <w:link w:val="afff5"/>
    <w:qFormat/>
    <w:pPr>
      <w:spacing w:before="240" w:after="60" w:line="312" w:lineRule="auto"/>
      <w:jc w:val="center"/>
      <w:outlineLvl w:val="1"/>
    </w:pPr>
    <w:rPr>
      <w:rFonts w:ascii="Cambria" w:hAnsi="Cambria"/>
      <w:b/>
      <w:kern w:val="28"/>
      <w:sz w:val="32"/>
      <w:szCs w:val="20"/>
    </w:rPr>
  </w:style>
  <w:style w:type="paragraph" w:styleId="a6">
    <w:name w:val="footnote text"/>
    <w:basedOn w:val="af9"/>
    <w:link w:val="afff6"/>
    <w:qFormat/>
    <w:pPr>
      <w:numPr>
        <w:numId w:val="1"/>
      </w:numPr>
      <w:snapToGrid w:val="0"/>
      <w:jc w:val="left"/>
    </w:pPr>
    <w:rPr>
      <w:rFonts w:ascii="宋体"/>
      <w:sz w:val="18"/>
      <w:szCs w:val="18"/>
    </w:rPr>
  </w:style>
  <w:style w:type="paragraph" w:styleId="TOC6">
    <w:name w:val="toc 6"/>
    <w:basedOn w:val="af9"/>
    <w:next w:val="af9"/>
    <w:uiPriority w:val="39"/>
    <w:pPr>
      <w:tabs>
        <w:tab w:val="right" w:leader="dot" w:pos="9241"/>
      </w:tabs>
      <w:ind w:firstLineChars="400" w:firstLine="400"/>
      <w:jc w:val="left"/>
    </w:pPr>
    <w:rPr>
      <w:rFonts w:ascii="宋体"/>
      <w:szCs w:val="21"/>
    </w:rPr>
  </w:style>
  <w:style w:type="paragraph" w:styleId="71">
    <w:name w:val="index 7"/>
    <w:basedOn w:val="af9"/>
    <w:next w:val="af9"/>
    <w:qFormat/>
    <w:pPr>
      <w:ind w:left="1470" w:hanging="210"/>
      <w:jc w:val="left"/>
    </w:pPr>
    <w:rPr>
      <w:rFonts w:ascii="Calibri" w:hAnsi="Calibri"/>
      <w:sz w:val="20"/>
      <w:szCs w:val="20"/>
    </w:rPr>
  </w:style>
  <w:style w:type="paragraph" w:styleId="91">
    <w:name w:val="index 9"/>
    <w:basedOn w:val="af9"/>
    <w:next w:val="af9"/>
    <w:qFormat/>
    <w:pPr>
      <w:ind w:left="1890" w:hanging="210"/>
      <w:jc w:val="left"/>
    </w:pPr>
    <w:rPr>
      <w:rFonts w:ascii="Calibri" w:hAnsi="Calibri"/>
      <w:sz w:val="20"/>
      <w:szCs w:val="20"/>
    </w:rPr>
  </w:style>
  <w:style w:type="paragraph" w:styleId="afff7">
    <w:name w:val="table of figures"/>
    <w:basedOn w:val="af9"/>
    <w:next w:val="af9"/>
    <w:uiPriority w:val="99"/>
    <w:pPr>
      <w:ind w:leftChars="200" w:left="200" w:hangingChars="200" w:hanging="200"/>
    </w:pPr>
    <w:rPr>
      <w:rFonts w:ascii="Calibri" w:hAnsi="Calibri"/>
      <w:szCs w:val="20"/>
    </w:rPr>
  </w:style>
  <w:style w:type="paragraph" w:styleId="TOC2">
    <w:name w:val="toc 2"/>
    <w:basedOn w:val="af9"/>
    <w:next w:val="af9"/>
    <w:uiPriority w:val="39"/>
    <w:qFormat/>
    <w:pPr>
      <w:tabs>
        <w:tab w:val="right" w:leader="dot" w:pos="9242"/>
      </w:tabs>
    </w:pPr>
    <w:rPr>
      <w:rFonts w:ascii="宋体"/>
      <w:szCs w:val="21"/>
    </w:rPr>
  </w:style>
  <w:style w:type="paragraph" w:styleId="TOC9">
    <w:name w:val="toc 9"/>
    <w:basedOn w:val="af9"/>
    <w:next w:val="af9"/>
    <w:uiPriority w:val="39"/>
    <w:qFormat/>
    <w:pPr>
      <w:ind w:left="1470"/>
      <w:jc w:val="left"/>
    </w:pPr>
    <w:rPr>
      <w:sz w:val="20"/>
      <w:szCs w:val="20"/>
    </w:rPr>
  </w:style>
  <w:style w:type="paragraph" w:styleId="afff8">
    <w:name w:val="Normal (Web)"/>
    <w:basedOn w:val="af9"/>
    <w:uiPriority w:val="99"/>
    <w:qFormat/>
    <w:pPr>
      <w:widowControl/>
      <w:spacing w:before="100" w:beforeAutospacing="1" w:after="100" w:afterAutospacing="1"/>
      <w:jc w:val="left"/>
    </w:pPr>
    <w:rPr>
      <w:rFonts w:ascii="宋体" w:hAnsi="宋体" w:cs="宋体"/>
      <w:kern w:val="0"/>
      <w:sz w:val="24"/>
    </w:rPr>
  </w:style>
  <w:style w:type="paragraph" w:styleId="21">
    <w:name w:val="index 2"/>
    <w:basedOn w:val="af9"/>
    <w:next w:val="af9"/>
    <w:qFormat/>
    <w:pPr>
      <w:ind w:left="420" w:hanging="210"/>
      <w:jc w:val="left"/>
    </w:pPr>
    <w:rPr>
      <w:rFonts w:ascii="Calibri" w:hAnsi="Calibri"/>
      <w:sz w:val="20"/>
      <w:szCs w:val="20"/>
    </w:rPr>
  </w:style>
  <w:style w:type="paragraph" w:styleId="afff9">
    <w:name w:val="Title"/>
    <w:basedOn w:val="af9"/>
    <w:next w:val="af9"/>
    <w:link w:val="afffa"/>
    <w:qFormat/>
    <w:pPr>
      <w:spacing w:before="240" w:after="60"/>
      <w:jc w:val="center"/>
      <w:outlineLvl w:val="0"/>
    </w:pPr>
    <w:rPr>
      <w:rFonts w:ascii="Cambria" w:hAnsi="Cambria"/>
      <w:b/>
      <w:bCs/>
      <w:kern w:val="0"/>
      <w:sz w:val="32"/>
      <w:szCs w:val="32"/>
    </w:rPr>
  </w:style>
  <w:style w:type="character" w:styleId="afffb">
    <w:name w:val="endnote reference"/>
    <w:rPr>
      <w:vertAlign w:val="superscript"/>
    </w:rPr>
  </w:style>
  <w:style w:type="character" w:styleId="afffc">
    <w:name w:val="page number"/>
    <w:qFormat/>
    <w:rPr>
      <w:rFonts w:ascii="Times New Roman" w:eastAsia="宋体" w:hAnsi="Times New Roman"/>
      <w:sz w:val="18"/>
    </w:rPr>
  </w:style>
  <w:style w:type="character" w:styleId="afffd">
    <w:name w:val="FollowedHyperlink"/>
    <w:uiPriority w:val="99"/>
    <w:qFormat/>
    <w:rPr>
      <w:color w:val="800080"/>
      <w:u w:val="single"/>
    </w:rPr>
  </w:style>
  <w:style w:type="character" w:styleId="afffe">
    <w:name w:val="Hyperlink"/>
    <w:uiPriority w:val="99"/>
    <w:rPr>
      <w:color w:val="0000FF"/>
      <w:spacing w:val="0"/>
      <w:w w:val="100"/>
      <w:szCs w:val="21"/>
      <w:u w:val="single"/>
      <w:lang w:val="en-US" w:eastAsia="zh-CN"/>
    </w:rPr>
  </w:style>
  <w:style w:type="character" w:styleId="affff">
    <w:name w:val="annotation reference"/>
    <w:qFormat/>
    <w:rPr>
      <w:sz w:val="21"/>
      <w:szCs w:val="21"/>
    </w:rPr>
  </w:style>
  <w:style w:type="character" w:styleId="affff0">
    <w:name w:val="footnote reference"/>
    <w:qFormat/>
    <w:rPr>
      <w:vertAlign w:val="superscript"/>
    </w:rPr>
  </w:style>
  <w:style w:type="table" w:styleId="affff1">
    <w:name w:val="Table Grid"/>
    <w:basedOn w:val="afb"/>
    <w:uiPriority w:val="59"/>
    <w:qFormat/>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fa"/>
    <w:link w:val="1"/>
    <w:qFormat/>
    <w:rPr>
      <w:rFonts w:ascii="黑体" w:eastAsia="黑体" w:hAnsi="黑体" w:cs="Times New Roman"/>
      <w:b/>
      <w:bCs/>
      <w:kern w:val="44"/>
      <w:sz w:val="28"/>
      <w:szCs w:val="28"/>
    </w:rPr>
  </w:style>
  <w:style w:type="character" w:customStyle="1" w:styleId="20">
    <w:name w:val="标题 2 字符"/>
    <w:basedOn w:val="afa"/>
    <w:link w:val="2"/>
    <w:qFormat/>
    <w:rPr>
      <w:rFonts w:ascii="黑体" w:eastAsia="黑体" w:hAnsi="黑体" w:cs="Times New Roman"/>
      <w:b/>
      <w:bCs/>
      <w:sz w:val="36"/>
      <w:szCs w:val="21"/>
    </w:rPr>
  </w:style>
  <w:style w:type="character" w:customStyle="1" w:styleId="30">
    <w:name w:val="标题 3 字符"/>
    <w:basedOn w:val="afa"/>
    <w:link w:val="3"/>
    <w:qFormat/>
    <w:rPr>
      <w:rFonts w:ascii="黑体" w:eastAsia="黑体" w:hAnsi="黑体" w:cs="Times New Roman"/>
      <w:b/>
      <w:bCs/>
      <w:szCs w:val="21"/>
    </w:rPr>
  </w:style>
  <w:style w:type="character" w:customStyle="1" w:styleId="40">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a"/>
    <w:link w:val="4"/>
    <w:qFormat/>
    <w:rPr>
      <w:rFonts w:ascii="黑体" w:eastAsia="黑体" w:hAnsi="黑体" w:cs="Times New Roman"/>
      <w:b/>
      <w:bCs/>
      <w:sz w:val="30"/>
      <w:szCs w:val="21"/>
    </w:rPr>
  </w:style>
  <w:style w:type="character" w:customStyle="1" w:styleId="50">
    <w:name w:val="标题 5 字符"/>
    <w:basedOn w:val="afa"/>
    <w:link w:val="5"/>
    <w:qFormat/>
    <w:rPr>
      <w:rFonts w:ascii="Times New Roman" w:eastAsia="黑体" w:hAnsi="Times New Roman" w:cs="Times New Roman"/>
      <w:b/>
      <w:bCs/>
      <w:sz w:val="28"/>
      <w:szCs w:val="28"/>
    </w:rPr>
  </w:style>
  <w:style w:type="character" w:customStyle="1" w:styleId="60">
    <w:name w:val="标题 6 字符"/>
    <w:basedOn w:val="afa"/>
    <w:link w:val="6"/>
    <w:qFormat/>
    <w:rPr>
      <w:rFonts w:ascii="Times New Roman" w:eastAsia="黑体" w:hAnsi="Times New Roman" w:cs="Times New Roman"/>
      <w:b/>
      <w:bCs/>
      <w:sz w:val="24"/>
      <w:szCs w:val="24"/>
    </w:rPr>
  </w:style>
  <w:style w:type="character" w:customStyle="1" w:styleId="70">
    <w:name w:val="标题 7 字符"/>
    <w:basedOn w:val="afa"/>
    <w:link w:val="7"/>
    <w:qFormat/>
    <w:rPr>
      <w:rFonts w:ascii="Times New Roman" w:eastAsia="黑体" w:hAnsi="Times New Roman" w:cs="Times New Roman"/>
      <w:b/>
      <w:bCs/>
      <w:szCs w:val="24"/>
    </w:rPr>
  </w:style>
  <w:style w:type="character" w:customStyle="1" w:styleId="80">
    <w:name w:val="标题 8 字符"/>
    <w:basedOn w:val="afa"/>
    <w:link w:val="8"/>
    <w:qFormat/>
    <w:rPr>
      <w:rFonts w:ascii="Times New Roman" w:eastAsia="宋体" w:hAnsi="Times New Roman" w:cs="Times New Roman"/>
      <w:b/>
      <w:sz w:val="24"/>
      <w:szCs w:val="24"/>
    </w:rPr>
  </w:style>
  <w:style w:type="character" w:customStyle="1" w:styleId="90">
    <w:name w:val="标题 9 字符"/>
    <w:basedOn w:val="afa"/>
    <w:link w:val="9"/>
    <w:qFormat/>
    <w:rPr>
      <w:rFonts w:ascii="Times New Roman" w:eastAsia="宋体" w:hAnsi="Times New Roman" w:cs="Times New Roman"/>
      <w:b/>
      <w:sz w:val="24"/>
      <w:szCs w:val="21"/>
    </w:rPr>
  </w:style>
  <w:style w:type="character" w:customStyle="1" w:styleId="Char">
    <w:name w:val="无间隔 Char"/>
    <w:link w:val="12"/>
    <w:qFormat/>
    <w:rPr>
      <w:kern w:val="2"/>
      <w:sz w:val="22"/>
      <w:szCs w:val="22"/>
      <w:lang w:val="en-US" w:eastAsia="zh-CN" w:bidi="ar-SA"/>
    </w:rPr>
  </w:style>
  <w:style w:type="paragraph" w:customStyle="1" w:styleId="12">
    <w:name w:val="无间隔1"/>
    <w:link w:val="Char"/>
    <w:qFormat/>
    <w:rPr>
      <w:kern w:val="2"/>
      <w:sz w:val="22"/>
      <w:szCs w:val="22"/>
    </w:rPr>
  </w:style>
  <w:style w:type="character" w:customStyle="1" w:styleId="Char0">
    <w:name w:val="正文首行缩进 Char"/>
    <w:qFormat/>
    <w:rPr>
      <w:color w:val="0000FF"/>
      <w:szCs w:val="24"/>
    </w:rPr>
  </w:style>
  <w:style w:type="character" w:customStyle="1" w:styleId="Char1">
    <w:name w:val="批注文字 Char"/>
    <w:qFormat/>
    <w:rPr>
      <w:kern w:val="2"/>
      <w:sz w:val="21"/>
      <w:szCs w:val="24"/>
    </w:rPr>
  </w:style>
  <w:style w:type="character" w:customStyle="1" w:styleId="Char2">
    <w:name w:val="页脚 Char"/>
    <w:uiPriority w:val="99"/>
    <w:qFormat/>
    <w:rPr>
      <w:sz w:val="18"/>
      <w:szCs w:val="18"/>
    </w:rPr>
  </w:style>
  <w:style w:type="character" w:customStyle="1" w:styleId="aff6">
    <w:name w:val="正文缩进 字符"/>
    <w:link w:val="aff5"/>
    <w:qFormat/>
    <w:rPr>
      <w:rFonts w:ascii="Tahoma" w:hAnsi="Tahoma"/>
      <w:sz w:val="24"/>
      <w:szCs w:val="24"/>
    </w:rPr>
  </w:style>
  <w:style w:type="character" w:customStyle="1" w:styleId="Char3">
    <w:name w:val="附录公式 Char"/>
    <w:link w:val="affff2"/>
    <w:qFormat/>
    <w:rPr>
      <w:rFonts w:ascii="宋体"/>
    </w:rPr>
  </w:style>
  <w:style w:type="paragraph" w:customStyle="1" w:styleId="affff2">
    <w:name w:val="附录公式"/>
    <w:basedOn w:val="affff3"/>
    <w:next w:val="affff3"/>
    <w:link w:val="Char3"/>
    <w:qFormat/>
    <w:rPr>
      <w:kern w:val="0"/>
      <w:sz w:val="20"/>
      <w:szCs w:val="20"/>
    </w:rPr>
  </w:style>
  <w:style w:type="paragraph" w:customStyle="1" w:styleId="affff3">
    <w:name w:val="段"/>
    <w:link w:val="Char4"/>
    <w:qFormat/>
    <w:pPr>
      <w:tabs>
        <w:tab w:val="center" w:pos="4201"/>
        <w:tab w:val="right" w:leader="dot" w:pos="9298"/>
      </w:tabs>
      <w:autoSpaceDE w:val="0"/>
      <w:autoSpaceDN w:val="0"/>
      <w:ind w:firstLineChars="200" w:firstLine="420"/>
      <w:jc w:val="both"/>
    </w:pPr>
    <w:rPr>
      <w:rFonts w:ascii="宋体"/>
      <w:kern w:val="2"/>
      <w:sz w:val="21"/>
      <w:szCs w:val="22"/>
    </w:rPr>
  </w:style>
  <w:style w:type="character" w:customStyle="1" w:styleId="Char5">
    <w:name w:val="批注框文本 Char"/>
    <w:qFormat/>
    <w:rPr>
      <w:sz w:val="18"/>
      <w:szCs w:val="18"/>
    </w:rPr>
  </w:style>
  <w:style w:type="character" w:customStyle="1" w:styleId="Char6">
    <w:name w:val="页眉 Char"/>
    <w:qFormat/>
    <w:rPr>
      <w:sz w:val="18"/>
      <w:szCs w:val="18"/>
    </w:rPr>
  </w:style>
  <w:style w:type="character" w:customStyle="1" w:styleId="affff4">
    <w:name w:val="发布"/>
    <w:qFormat/>
    <w:rPr>
      <w:rFonts w:ascii="黑体" w:eastAsia="黑体"/>
      <w:spacing w:val="85"/>
      <w:w w:val="100"/>
      <w:position w:val="3"/>
      <w:sz w:val="28"/>
      <w:szCs w:val="28"/>
    </w:rPr>
  </w:style>
  <w:style w:type="character" w:customStyle="1" w:styleId="Char4">
    <w:name w:val="段 Char"/>
    <w:link w:val="affff3"/>
    <w:qFormat/>
    <w:rPr>
      <w:rFonts w:ascii="宋体"/>
      <w:kern w:val="2"/>
      <w:sz w:val="21"/>
      <w:szCs w:val="22"/>
      <w:lang w:val="en-US" w:eastAsia="zh-CN" w:bidi="ar-SA"/>
    </w:rPr>
  </w:style>
  <w:style w:type="character" w:customStyle="1" w:styleId="headline-content">
    <w:name w:val="headline-content"/>
    <w:qFormat/>
  </w:style>
  <w:style w:type="character" w:customStyle="1" w:styleId="Char7">
    <w:name w:val="正文文本 Char"/>
    <w:qFormat/>
    <w:rPr>
      <w:kern w:val="2"/>
      <w:sz w:val="21"/>
      <w:szCs w:val="24"/>
    </w:rPr>
  </w:style>
  <w:style w:type="character" w:customStyle="1" w:styleId="Char8">
    <w:name w:val="标题 Char"/>
    <w:qFormat/>
    <w:rPr>
      <w:rFonts w:ascii="Cambria" w:hAnsi="Cambria"/>
      <w:b/>
      <w:bCs/>
      <w:sz w:val="32"/>
      <w:szCs w:val="32"/>
    </w:rPr>
  </w:style>
  <w:style w:type="character" w:customStyle="1" w:styleId="Char9">
    <w:name w:val="批注主题 Char"/>
    <w:qFormat/>
    <w:rPr>
      <w:b/>
      <w:bCs/>
      <w:szCs w:val="24"/>
    </w:rPr>
  </w:style>
  <w:style w:type="character" w:customStyle="1" w:styleId="Char20">
    <w:name w:val="正文文本 Char2"/>
    <w:qFormat/>
    <w:rPr>
      <w:b/>
      <w:color w:val="0000FF"/>
      <w:szCs w:val="24"/>
    </w:rPr>
  </w:style>
  <w:style w:type="character" w:customStyle="1" w:styleId="Chara">
    <w:name w:val="首示例 Char"/>
    <w:link w:val="a2"/>
    <w:qFormat/>
    <w:rPr>
      <w:rFonts w:ascii="宋体" w:hAnsi="宋体"/>
      <w:kern w:val="2"/>
      <w:sz w:val="18"/>
      <w:szCs w:val="18"/>
      <w:lang w:val="en-US" w:eastAsia="zh-CN" w:bidi="ar-SA"/>
    </w:rPr>
  </w:style>
  <w:style w:type="paragraph" w:customStyle="1" w:styleId="a2">
    <w:name w:val="首示例"/>
    <w:next w:val="affff3"/>
    <w:link w:val="Chara"/>
    <w:qFormat/>
    <w:pPr>
      <w:numPr>
        <w:numId w:val="2"/>
      </w:numPr>
      <w:tabs>
        <w:tab w:val="left" w:pos="360"/>
      </w:tabs>
      <w:ind w:firstLine="0"/>
    </w:pPr>
    <w:rPr>
      <w:rFonts w:ascii="宋体" w:hAnsi="宋体"/>
      <w:kern w:val="2"/>
      <w:sz w:val="18"/>
      <w:szCs w:val="18"/>
    </w:rPr>
  </w:style>
  <w:style w:type="character" w:customStyle="1" w:styleId="affa">
    <w:name w:val="文档结构图 字符"/>
    <w:basedOn w:val="afa"/>
    <w:link w:val="aff9"/>
    <w:qFormat/>
    <w:rPr>
      <w:rFonts w:ascii="Times New Roman" w:eastAsia="宋体" w:hAnsi="Times New Roman" w:cs="Times New Roman"/>
      <w:szCs w:val="24"/>
      <w:shd w:val="clear" w:color="auto" w:fill="000080"/>
    </w:rPr>
  </w:style>
  <w:style w:type="character" w:customStyle="1" w:styleId="aff0">
    <w:name w:val="批注文字 字符"/>
    <w:basedOn w:val="afa"/>
    <w:link w:val="afe"/>
    <w:uiPriority w:val="99"/>
    <w:semiHidden/>
    <w:qFormat/>
    <w:rPr>
      <w:rFonts w:ascii="Times New Roman" w:eastAsia="宋体" w:hAnsi="Times New Roman" w:cs="Times New Roman"/>
      <w:szCs w:val="24"/>
    </w:rPr>
  </w:style>
  <w:style w:type="character" w:customStyle="1" w:styleId="aff">
    <w:name w:val="批注主题 字符"/>
    <w:basedOn w:val="aff0"/>
    <w:link w:val="afd"/>
    <w:uiPriority w:val="99"/>
    <w:semiHidden/>
    <w:qFormat/>
    <w:rPr>
      <w:rFonts w:ascii="Times New Roman" w:eastAsia="宋体" w:hAnsi="Times New Roman" w:cs="Times New Roman"/>
      <w:b/>
      <w:bCs/>
      <w:szCs w:val="24"/>
    </w:rPr>
  </w:style>
  <w:style w:type="character" w:customStyle="1" w:styleId="afff0">
    <w:name w:val="页脚 字符"/>
    <w:basedOn w:val="afa"/>
    <w:link w:val="afff"/>
    <w:uiPriority w:val="99"/>
    <w:semiHidden/>
    <w:qFormat/>
    <w:rPr>
      <w:rFonts w:ascii="Times New Roman" w:eastAsia="宋体" w:hAnsi="Times New Roman" w:cs="Times New Roman"/>
      <w:sz w:val="18"/>
      <w:szCs w:val="18"/>
    </w:rPr>
  </w:style>
  <w:style w:type="character" w:customStyle="1" w:styleId="affe">
    <w:name w:val="批注框文本 字符"/>
    <w:basedOn w:val="afa"/>
    <w:link w:val="affd"/>
    <w:uiPriority w:val="99"/>
    <w:semiHidden/>
    <w:qFormat/>
    <w:rPr>
      <w:rFonts w:ascii="Times New Roman" w:eastAsia="宋体" w:hAnsi="Times New Roman" w:cs="Times New Roman"/>
      <w:sz w:val="18"/>
      <w:szCs w:val="18"/>
    </w:rPr>
  </w:style>
  <w:style w:type="character" w:customStyle="1" w:styleId="afff6">
    <w:name w:val="脚注文本 字符"/>
    <w:basedOn w:val="afa"/>
    <w:link w:val="a6"/>
    <w:qFormat/>
    <w:rPr>
      <w:rFonts w:ascii="宋体" w:eastAsia="宋体" w:hAnsi="Times New Roman" w:cs="Times New Roman"/>
      <w:sz w:val="18"/>
      <w:szCs w:val="18"/>
    </w:rPr>
  </w:style>
  <w:style w:type="character" w:customStyle="1" w:styleId="aff4">
    <w:name w:val="正文文本 字符"/>
    <w:basedOn w:val="afa"/>
    <w:link w:val="aff2"/>
    <w:uiPriority w:val="99"/>
    <w:semiHidden/>
    <w:qFormat/>
    <w:rPr>
      <w:rFonts w:ascii="Times New Roman" w:eastAsia="宋体" w:hAnsi="Times New Roman" w:cs="Times New Roman"/>
      <w:szCs w:val="24"/>
    </w:rPr>
  </w:style>
  <w:style w:type="paragraph" w:customStyle="1" w:styleId="affff5">
    <w:name w:val="目次、索引正文"/>
    <w:qFormat/>
    <w:pPr>
      <w:spacing w:line="320" w:lineRule="exact"/>
      <w:jc w:val="both"/>
    </w:pPr>
    <w:rPr>
      <w:rFonts w:ascii="宋体" w:hAnsi="Times New Roman"/>
      <w:sz w:val="21"/>
    </w:rPr>
  </w:style>
  <w:style w:type="paragraph" w:customStyle="1" w:styleId="affff6">
    <w:name w:val="一级无"/>
    <w:basedOn w:val="affff7"/>
    <w:qFormat/>
    <w:pPr>
      <w:spacing w:beforeLines="0" w:afterLines="0"/>
    </w:pPr>
    <w:rPr>
      <w:rFonts w:ascii="宋体" w:eastAsia="宋体"/>
    </w:rPr>
  </w:style>
  <w:style w:type="paragraph" w:customStyle="1" w:styleId="affff7">
    <w:name w:val="一级条标题"/>
    <w:next w:val="affff3"/>
    <w:qFormat/>
    <w:pPr>
      <w:spacing w:beforeLines="50" w:afterLines="50"/>
      <w:outlineLvl w:val="2"/>
    </w:pPr>
    <w:rPr>
      <w:rFonts w:ascii="黑体" w:eastAsia="黑体" w:hAnsi="Times New Roman"/>
      <w:sz w:val="21"/>
      <w:szCs w:val="21"/>
    </w:rPr>
  </w:style>
  <w:style w:type="paragraph" w:customStyle="1" w:styleId="af1">
    <w:name w:val="示例"/>
    <w:next w:val="affff8"/>
    <w:qFormat/>
    <w:pPr>
      <w:widowControl w:val="0"/>
      <w:numPr>
        <w:numId w:val="3"/>
      </w:numPr>
      <w:jc w:val="both"/>
    </w:pPr>
    <w:rPr>
      <w:rFonts w:ascii="宋体" w:hAnsi="Times New Roman"/>
      <w:sz w:val="18"/>
      <w:szCs w:val="18"/>
    </w:rPr>
  </w:style>
  <w:style w:type="paragraph" w:customStyle="1" w:styleId="affff8">
    <w:name w:val="示例内容"/>
    <w:qFormat/>
    <w:pPr>
      <w:ind w:firstLineChars="200" w:firstLine="200"/>
    </w:pPr>
    <w:rPr>
      <w:rFonts w:ascii="宋体" w:hAnsi="Times New Roman"/>
      <w:sz w:val="18"/>
      <w:szCs w:val="18"/>
    </w:rPr>
  </w:style>
  <w:style w:type="paragraph" w:customStyle="1" w:styleId="SG186">
    <w:name w:val="SG186表格正文_表头"/>
    <w:basedOn w:val="SG1860"/>
    <w:qFormat/>
    <w:pPr>
      <w:jc w:val="center"/>
    </w:pPr>
    <w:rPr>
      <w:rFonts w:ascii="Times New Roman"/>
      <w:b/>
    </w:rPr>
  </w:style>
  <w:style w:type="paragraph" w:customStyle="1" w:styleId="SG1860">
    <w:name w:val="SG186表格正文"/>
    <w:basedOn w:val="af9"/>
    <w:qFormat/>
    <w:pPr>
      <w:jc w:val="left"/>
    </w:pPr>
    <w:rPr>
      <w:rFonts w:ascii="宋体"/>
      <w:bCs/>
      <w:szCs w:val="21"/>
    </w:rPr>
  </w:style>
  <w:style w:type="paragraph" w:customStyle="1" w:styleId="affff9">
    <w:name w:val="标准称谓"/>
    <w:next w:val="af9"/>
    <w:qFormat/>
    <w:pPr>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8">
    <w:name w:val="附录字母编号列项（一级）"/>
    <w:qFormat/>
    <w:pPr>
      <w:numPr>
        <w:numId w:val="4"/>
      </w:numPr>
    </w:pPr>
    <w:rPr>
      <w:rFonts w:ascii="宋体" w:hAnsi="Times New Roman"/>
      <w:sz w:val="21"/>
    </w:rPr>
  </w:style>
  <w:style w:type="paragraph" w:customStyle="1" w:styleId="Style143">
    <w:name w:val="_Style 143"/>
    <w:next w:val="af9"/>
    <w:qFormat/>
    <w:pPr>
      <w:widowControl w:val="0"/>
      <w:jc w:val="both"/>
    </w:pPr>
    <w:rPr>
      <w:rFonts w:ascii="Times New Roman" w:hAnsi="Times New Roman"/>
      <w:kern w:val="2"/>
      <w:sz w:val="21"/>
      <w:szCs w:val="24"/>
    </w:rPr>
  </w:style>
  <w:style w:type="paragraph" w:customStyle="1" w:styleId="affffa">
    <w:name w:val="标准标志"/>
    <w:next w:val="af9"/>
    <w:qFormat/>
    <w:pPr>
      <w:shd w:val="solid" w:color="FFFFFF" w:fill="FFFFFF"/>
      <w:spacing w:line="0" w:lineRule="atLeast"/>
      <w:jc w:val="right"/>
    </w:pPr>
    <w:rPr>
      <w:rFonts w:ascii="Times New Roman" w:hAnsi="Times New Roman"/>
      <w:b/>
      <w:w w:val="170"/>
      <w:sz w:val="96"/>
      <w:szCs w:val="96"/>
    </w:rPr>
  </w:style>
  <w:style w:type="paragraph" w:customStyle="1" w:styleId="affffb">
    <w:name w:val="封面正文"/>
    <w:qFormat/>
    <w:pPr>
      <w:jc w:val="both"/>
    </w:pPr>
    <w:rPr>
      <w:rFonts w:ascii="Times New Roman" w:hAnsi="Times New Roman"/>
    </w:rPr>
  </w:style>
  <w:style w:type="paragraph" w:customStyle="1" w:styleId="a">
    <w:name w:val="章标题"/>
    <w:next w:val="affff3"/>
    <w:qFormat/>
    <w:pPr>
      <w:numPr>
        <w:numId w:val="5"/>
      </w:numPr>
      <w:spacing w:beforeLines="100" w:afterLines="100"/>
      <w:jc w:val="both"/>
      <w:outlineLvl w:val="1"/>
    </w:pPr>
    <w:rPr>
      <w:rFonts w:ascii="黑体" w:eastAsia="黑体" w:hAnsi="Times New Roman"/>
      <w:sz w:val="21"/>
    </w:rPr>
  </w:style>
  <w:style w:type="paragraph" w:customStyle="1" w:styleId="affffc">
    <w:name w:val="发布部门"/>
    <w:next w:val="affff3"/>
    <w:qFormat/>
    <w:pPr>
      <w:jc w:val="center"/>
    </w:pPr>
    <w:rPr>
      <w:rFonts w:ascii="宋体" w:hAnsi="Times New Roman"/>
      <w:b/>
      <w:spacing w:val="20"/>
      <w:w w:val="135"/>
      <w:sz w:val="28"/>
    </w:rPr>
  </w:style>
  <w:style w:type="paragraph" w:customStyle="1" w:styleId="affffd">
    <w:name w:val="目次、标准名称标题"/>
    <w:basedOn w:val="af9"/>
    <w:next w:val="affff3"/>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e">
    <w:name w:val="二级无"/>
    <w:basedOn w:val="afffff"/>
    <w:qFormat/>
    <w:rPr>
      <w:rFonts w:ascii="宋体" w:eastAsia="宋体"/>
    </w:rPr>
  </w:style>
  <w:style w:type="paragraph" w:customStyle="1" w:styleId="afffff">
    <w:name w:val="二级条标题"/>
    <w:basedOn w:val="affff7"/>
    <w:next w:val="affff3"/>
    <w:qFormat/>
    <w:pPr>
      <w:spacing w:beforeLines="0" w:afterLines="0"/>
      <w:outlineLvl w:val="3"/>
    </w:pPr>
  </w:style>
  <w:style w:type="paragraph" w:customStyle="1" w:styleId="afffff0">
    <w:name w:val="其他标准标志"/>
    <w:basedOn w:val="affffa"/>
    <w:qFormat/>
    <w:rPr>
      <w:w w:val="130"/>
    </w:rPr>
  </w:style>
  <w:style w:type="paragraph" w:customStyle="1" w:styleId="a5">
    <w:name w:val="附录图标题"/>
    <w:basedOn w:val="af9"/>
    <w:next w:val="affff3"/>
    <w:qFormat/>
    <w:pPr>
      <w:numPr>
        <w:ilvl w:val="1"/>
        <w:numId w:val="6"/>
      </w:numPr>
      <w:tabs>
        <w:tab w:val="left" w:pos="363"/>
      </w:tabs>
      <w:spacing w:beforeLines="50" w:afterLines="50"/>
      <w:ind w:left="0" w:firstLine="0"/>
      <w:jc w:val="center"/>
    </w:pPr>
    <w:rPr>
      <w:rFonts w:ascii="黑体" w:eastAsia="黑体"/>
      <w:szCs w:val="21"/>
    </w:rPr>
  </w:style>
  <w:style w:type="paragraph" w:customStyle="1" w:styleId="af2">
    <w:name w:val="列项——（一级）"/>
    <w:qFormat/>
    <w:pPr>
      <w:widowControl w:val="0"/>
      <w:numPr>
        <w:numId w:val="7"/>
      </w:numPr>
      <w:jc w:val="both"/>
    </w:pPr>
    <w:rPr>
      <w:rFonts w:ascii="宋体" w:hAnsi="Times New Roman"/>
      <w:sz w:val="21"/>
    </w:rPr>
  </w:style>
  <w:style w:type="paragraph" w:customStyle="1" w:styleId="a1">
    <w:name w:val="注："/>
    <w:next w:val="affff3"/>
    <w:qFormat/>
    <w:pPr>
      <w:widowControl w:val="0"/>
      <w:numPr>
        <w:numId w:val="8"/>
      </w:numPr>
      <w:autoSpaceDE w:val="0"/>
      <w:autoSpaceDN w:val="0"/>
      <w:jc w:val="both"/>
    </w:pPr>
    <w:rPr>
      <w:rFonts w:ascii="宋体" w:hAnsi="Times New Roman"/>
      <w:sz w:val="18"/>
      <w:szCs w:val="18"/>
    </w:rPr>
  </w:style>
  <w:style w:type="paragraph" w:customStyle="1" w:styleId="afffff1">
    <w:name w:val="前言、引言标题"/>
    <w:next w:val="affff3"/>
    <w:qFormat/>
    <w:pPr>
      <w:keepNext/>
      <w:pageBreakBefore/>
      <w:shd w:val="clear" w:color="FFFFFF" w:fill="FFFFFF"/>
      <w:spacing w:before="640" w:after="560"/>
      <w:jc w:val="center"/>
      <w:outlineLvl w:val="0"/>
    </w:pPr>
    <w:rPr>
      <w:rFonts w:ascii="黑体" w:eastAsia="黑体" w:hAnsi="Times New Roman"/>
      <w:sz w:val="32"/>
    </w:rPr>
  </w:style>
  <w:style w:type="paragraph" w:customStyle="1" w:styleId="22">
    <w:name w:val="封面标准号2"/>
    <w:qFormat/>
    <w:pPr>
      <w:spacing w:before="357" w:line="280" w:lineRule="exact"/>
      <w:jc w:val="right"/>
    </w:pPr>
    <w:rPr>
      <w:rFonts w:ascii="黑体" w:eastAsia="黑体" w:hAnsi="Times New Roman"/>
      <w:sz w:val="28"/>
      <w:szCs w:val="28"/>
    </w:rPr>
  </w:style>
  <w:style w:type="paragraph" w:customStyle="1" w:styleId="afffff2">
    <w:name w:val="示例后文字"/>
    <w:basedOn w:val="affff3"/>
    <w:next w:val="affff3"/>
    <w:qFormat/>
    <w:pPr>
      <w:ind w:firstLine="360"/>
    </w:pPr>
    <w:rPr>
      <w:sz w:val="18"/>
    </w:rPr>
  </w:style>
  <w:style w:type="character" w:customStyle="1" w:styleId="afff2">
    <w:name w:val="页眉 字符"/>
    <w:basedOn w:val="afa"/>
    <w:link w:val="afff1"/>
    <w:uiPriority w:val="99"/>
    <w:semiHidden/>
    <w:qFormat/>
    <w:rPr>
      <w:rFonts w:ascii="Times New Roman" w:eastAsia="宋体" w:hAnsi="Times New Roman" w:cs="Times New Roman"/>
      <w:sz w:val="18"/>
      <w:szCs w:val="18"/>
    </w:rPr>
  </w:style>
  <w:style w:type="paragraph" w:customStyle="1" w:styleId="23">
    <w:name w:val="封面标准英文名称2"/>
    <w:basedOn w:val="afffff3"/>
    <w:qFormat/>
  </w:style>
  <w:style w:type="paragraph" w:customStyle="1" w:styleId="afffff3">
    <w:name w:val="封面标准英文名称"/>
    <w:basedOn w:val="afffff4"/>
    <w:qFormat/>
    <w:pPr>
      <w:spacing w:before="370" w:line="400" w:lineRule="exact"/>
    </w:pPr>
    <w:rPr>
      <w:rFonts w:ascii="Times New Roman"/>
      <w:sz w:val="28"/>
      <w:szCs w:val="28"/>
    </w:rPr>
  </w:style>
  <w:style w:type="paragraph" w:customStyle="1" w:styleId="afffff4">
    <w:name w:val="封面标准名称"/>
    <w:qFormat/>
    <w:pPr>
      <w:widowControl w:val="0"/>
      <w:spacing w:line="680" w:lineRule="exact"/>
      <w:jc w:val="center"/>
      <w:textAlignment w:val="center"/>
    </w:pPr>
    <w:rPr>
      <w:rFonts w:ascii="黑体" w:eastAsia="黑体" w:hAnsi="Times New Roman"/>
      <w:sz w:val="52"/>
    </w:rPr>
  </w:style>
  <w:style w:type="paragraph" w:customStyle="1" w:styleId="SG1861">
    <w:name w:val="SG186_正文加粗"/>
    <w:basedOn w:val="af9"/>
    <w:qFormat/>
    <w:pPr>
      <w:spacing w:beforeLines="50" w:afterLines="50" w:line="360" w:lineRule="auto"/>
    </w:pPr>
    <w:rPr>
      <w:sz w:val="24"/>
    </w:rPr>
  </w:style>
  <w:style w:type="paragraph" w:customStyle="1" w:styleId="SG1862">
    <w:name w:val="SG186表格正文居中"/>
    <w:basedOn w:val="SG1860"/>
    <w:qFormat/>
    <w:pPr>
      <w:spacing w:line="360" w:lineRule="auto"/>
      <w:jc w:val="center"/>
      <w:textAlignment w:val="center"/>
    </w:pPr>
  </w:style>
  <w:style w:type="paragraph" w:customStyle="1" w:styleId="13">
    <w:name w:val="封面标准号1"/>
    <w:qFormat/>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5">
    <w:name w:val="标准书眉_奇数页"/>
    <w:next w:val="af9"/>
    <w:pPr>
      <w:tabs>
        <w:tab w:val="center" w:pos="4154"/>
        <w:tab w:val="right" w:pos="8306"/>
      </w:tabs>
      <w:spacing w:after="220"/>
      <w:jc w:val="right"/>
    </w:pPr>
    <w:rPr>
      <w:rFonts w:ascii="黑体" w:eastAsia="黑体" w:hAnsi="Times New Roman"/>
      <w:sz w:val="21"/>
      <w:szCs w:val="21"/>
    </w:rPr>
  </w:style>
  <w:style w:type="paragraph" w:customStyle="1" w:styleId="af4">
    <w:name w:val="列项◆（三级）"/>
    <w:basedOn w:val="af9"/>
    <w:qFormat/>
    <w:pPr>
      <w:numPr>
        <w:ilvl w:val="2"/>
        <w:numId w:val="7"/>
      </w:numPr>
    </w:pPr>
    <w:rPr>
      <w:rFonts w:ascii="宋体"/>
      <w:szCs w:val="21"/>
    </w:rPr>
  </w:style>
  <w:style w:type="paragraph" w:customStyle="1" w:styleId="afffff6">
    <w:name w:val="文献分类号"/>
    <w:qFormat/>
    <w:pPr>
      <w:widowControl w:val="0"/>
      <w:textAlignment w:val="center"/>
    </w:pPr>
    <w:rPr>
      <w:rFonts w:ascii="黑体" w:eastAsia="黑体" w:hAnsi="Times New Roman"/>
      <w:sz w:val="21"/>
      <w:szCs w:val="21"/>
    </w:rPr>
  </w:style>
  <w:style w:type="paragraph" w:customStyle="1" w:styleId="afffff7">
    <w:name w:val="列项说明数字编号"/>
    <w:qFormat/>
    <w:pPr>
      <w:ind w:leftChars="400" w:left="600" w:hangingChars="200" w:hanging="200"/>
    </w:pPr>
    <w:rPr>
      <w:rFonts w:ascii="宋体" w:hAnsi="Times New Roman"/>
      <w:sz w:val="21"/>
    </w:rPr>
  </w:style>
  <w:style w:type="paragraph" w:customStyle="1" w:styleId="af0">
    <w:name w:val="附录四级条标题"/>
    <w:basedOn w:val="af"/>
    <w:next w:val="affff3"/>
    <w:qFormat/>
    <w:pPr>
      <w:numPr>
        <w:ilvl w:val="5"/>
      </w:numPr>
      <w:outlineLvl w:val="5"/>
    </w:pPr>
  </w:style>
  <w:style w:type="paragraph" w:customStyle="1" w:styleId="af">
    <w:name w:val="附录三级条标题"/>
    <w:basedOn w:val="ae"/>
    <w:next w:val="affff3"/>
    <w:qFormat/>
    <w:pPr>
      <w:numPr>
        <w:ilvl w:val="4"/>
      </w:numPr>
      <w:outlineLvl w:val="4"/>
    </w:pPr>
  </w:style>
  <w:style w:type="paragraph" w:customStyle="1" w:styleId="ae">
    <w:name w:val="附录二级条标题"/>
    <w:basedOn w:val="af9"/>
    <w:next w:val="affff3"/>
    <w:qFormat/>
    <w:pPr>
      <w:widowControl/>
      <w:numPr>
        <w:ilvl w:val="3"/>
        <w:numId w:val="9"/>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8">
    <w:name w:val="其他发布部门"/>
    <w:basedOn w:val="affffc"/>
    <w:qFormat/>
    <w:pPr>
      <w:spacing w:line="0" w:lineRule="atLeast"/>
    </w:pPr>
    <w:rPr>
      <w:rFonts w:ascii="黑体" w:eastAsia="黑体"/>
      <w:b w:val="0"/>
    </w:rPr>
  </w:style>
  <w:style w:type="paragraph" w:customStyle="1" w:styleId="afffff9">
    <w:name w:val="封面标准代替信息"/>
    <w:qFormat/>
    <w:pPr>
      <w:spacing w:before="57" w:line="280" w:lineRule="exact"/>
      <w:jc w:val="right"/>
    </w:pPr>
    <w:rPr>
      <w:rFonts w:ascii="宋体" w:hAnsi="Times New Roman"/>
      <w:sz w:val="21"/>
      <w:szCs w:val="21"/>
    </w:rPr>
  </w:style>
  <w:style w:type="paragraph" w:customStyle="1" w:styleId="afffffa">
    <w:name w:val="附录标题"/>
    <w:basedOn w:val="affff3"/>
    <w:next w:val="affff3"/>
    <w:qFormat/>
    <w:pPr>
      <w:ind w:firstLineChars="0" w:firstLine="0"/>
      <w:jc w:val="center"/>
    </w:pPr>
    <w:rPr>
      <w:rFonts w:ascii="黑体" w:eastAsia="黑体"/>
    </w:rPr>
  </w:style>
  <w:style w:type="paragraph" w:customStyle="1" w:styleId="afffffb">
    <w:name w:val="封面一致性程度标识"/>
    <w:basedOn w:val="afffff3"/>
    <w:qFormat/>
    <w:pPr>
      <w:spacing w:before="440"/>
    </w:pPr>
    <w:rPr>
      <w:rFonts w:ascii="宋体" w:eastAsia="宋体"/>
    </w:rPr>
  </w:style>
  <w:style w:type="paragraph" w:customStyle="1" w:styleId="afffffc">
    <w:name w:val="图的脚注"/>
    <w:next w:val="affff3"/>
    <w:qFormat/>
    <w:pPr>
      <w:widowControl w:val="0"/>
      <w:ind w:leftChars="200" w:left="840" w:hangingChars="200" w:hanging="420"/>
      <w:jc w:val="both"/>
    </w:pPr>
    <w:rPr>
      <w:rFonts w:ascii="宋体" w:hAnsi="Times New Roman"/>
      <w:sz w:val="18"/>
    </w:rPr>
  </w:style>
  <w:style w:type="paragraph" w:customStyle="1" w:styleId="ac">
    <w:name w:val="附录标识"/>
    <w:basedOn w:val="af9"/>
    <w:next w:val="affff3"/>
    <w:qFormat/>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qFormat/>
    <w:pPr>
      <w:keepNext/>
      <w:pageBreakBefore/>
      <w:widowControl/>
      <w:numPr>
        <w:numId w:val="6"/>
      </w:numPr>
      <w:spacing w:line="14" w:lineRule="exact"/>
      <w:ind w:left="0" w:firstLine="363"/>
      <w:jc w:val="center"/>
      <w:outlineLvl w:val="0"/>
    </w:pPr>
    <w:rPr>
      <w:color w:val="FFFFFF"/>
    </w:rPr>
  </w:style>
  <w:style w:type="paragraph" w:customStyle="1" w:styleId="SG1863">
    <w:name w:val="SG186_正文缩进"/>
    <w:basedOn w:val="af9"/>
    <w:qFormat/>
    <w:pPr>
      <w:spacing w:line="360" w:lineRule="auto"/>
      <w:ind w:firstLineChars="200" w:firstLine="200"/>
    </w:pPr>
    <w:rPr>
      <w:b/>
      <w:sz w:val="24"/>
    </w:rPr>
  </w:style>
  <w:style w:type="paragraph" w:customStyle="1" w:styleId="24">
    <w:name w:val="封面一致性程度标识2"/>
    <w:basedOn w:val="afffffb"/>
    <w:qFormat/>
  </w:style>
  <w:style w:type="paragraph" w:customStyle="1" w:styleId="StyleBefore05lineAfter05line">
    <w:name w:val="Style 三级条标题 + Before:  0.5 line After:  0.5 line"/>
    <w:basedOn w:val="afffffd"/>
    <w:qFormat/>
    <w:pPr>
      <w:tabs>
        <w:tab w:val="left" w:pos="57"/>
      </w:tabs>
      <w:spacing w:beforeLines="50" w:afterLines="50"/>
      <w:ind w:left="420" w:hanging="181"/>
    </w:pPr>
    <w:rPr>
      <w:rFonts w:cs="宋体"/>
      <w:szCs w:val="20"/>
    </w:rPr>
  </w:style>
  <w:style w:type="paragraph" w:customStyle="1" w:styleId="afffffd">
    <w:name w:val="三级条标题"/>
    <w:basedOn w:val="afffff"/>
    <w:next w:val="affff3"/>
    <w:qFormat/>
    <w:pPr>
      <w:outlineLvl w:val="4"/>
    </w:pPr>
  </w:style>
  <w:style w:type="character" w:customStyle="1" w:styleId="aff3">
    <w:name w:val="正文文本首行缩进 字符"/>
    <w:basedOn w:val="aff4"/>
    <w:link w:val="aff1"/>
    <w:uiPriority w:val="99"/>
    <w:semiHidden/>
    <w:qFormat/>
    <w:rPr>
      <w:rFonts w:ascii="Times New Roman" w:eastAsia="宋体" w:hAnsi="Times New Roman" w:cs="Times New Roman"/>
      <w:szCs w:val="24"/>
    </w:rPr>
  </w:style>
  <w:style w:type="paragraph" w:customStyle="1" w:styleId="af6">
    <w:name w:val="数字编号列项（二级）"/>
    <w:qFormat/>
    <w:pPr>
      <w:numPr>
        <w:ilvl w:val="1"/>
        <w:numId w:val="11"/>
      </w:numPr>
      <w:jc w:val="both"/>
    </w:pPr>
    <w:rPr>
      <w:rFonts w:ascii="宋体" w:hAnsi="Times New Roman"/>
      <w:sz w:val="21"/>
    </w:rPr>
  </w:style>
  <w:style w:type="paragraph" w:customStyle="1" w:styleId="a9">
    <w:name w:val="附录数字编号列项（二级）"/>
    <w:qFormat/>
    <w:pPr>
      <w:numPr>
        <w:ilvl w:val="1"/>
        <w:numId w:val="4"/>
      </w:numPr>
    </w:pPr>
    <w:rPr>
      <w:rFonts w:ascii="宋体" w:hAnsi="Times New Roman"/>
      <w:sz w:val="21"/>
    </w:rPr>
  </w:style>
  <w:style w:type="paragraph" w:customStyle="1" w:styleId="afffffe">
    <w:name w:val="实施日期"/>
    <w:basedOn w:val="affffff"/>
    <w:qFormat/>
    <w:pPr>
      <w:jc w:val="right"/>
    </w:pPr>
  </w:style>
  <w:style w:type="paragraph" w:customStyle="1" w:styleId="affffff">
    <w:name w:val="发布日期"/>
    <w:qFormat/>
    <w:rPr>
      <w:rFonts w:ascii="Times New Roman" w:eastAsia="黑体" w:hAnsi="Times New Roman"/>
      <w:sz w:val="28"/>
    </w:rPr>
  </w:style>
  <w:style w:type="paragraph" w:customStyle="1" w:styleId="affffff0">
    <w:name w:val="其他实施日期"/>
    <w:basedOn w:val="afffffe"/>
    <w:qFormat/>
  </w:style>
  <w:style w:type="paragraph" w:customStyle="1" w:styleId="affffff1">
    <w:name w:val="封面标准文稿类别"/>
    <w:basedOn w:val="afffffb"/>
    <w:qFormat/>
    <w:pPr>
      <w:spacing w:after="160" w:line="240" w:lineRule="auto"/>
    </w:pPr>
    <w:rPr>
      <w:sz w:val="24"/>
    </w:rPr>
  </w:style>
  <w:style w:type="paragraph" w:customStyle="1" w:styleId="25">
    <w:name w:val="封面标准文稿类别2"/>
    <w:basedOn w:val="affffff1"/>
    <w:qFormat/>
  </w:style>
  <w:style w:type="paragraph" w:customStyle="1" w:styleId="aa">
    <w:name w:val="图表脚注说明"/>
    <w:basedOn w:val="af9"/>
    <w:qFormat/>
    <w:pPr>
      <w:numPr>
        <w:numId w:val="10"/>
      </w:numPr>
    </w:pPr>
    <w:rPr>
      <w:rFonts w:ascii="宋体"/>
      <w:sz w:val="18"/>
      <w:szCs w:val="18"/>
    </w:rPr>
  </w:style>
  <w:style w:type="paragraph" w:customStyle="1" w:styleId="affffff2">
    <w:name w:val="图表居中"/>
    <w:basedOn w:val="af9"/>
    <w:next w:val="aff1"/>
    <w:qFormat/>
    <w:pPr>
      <w:spacing w:after="120"/>
      <w:jc w:val="center"/>
    </w:pPr>
    <w:rPr>
      <w:rFonts w:cs="宋体"/>
      <w:b/>
      <w:szCs w:val="20"/>
    </w:rPr>
  </w:style>
  <w:style w:type="paragraph" w:customStyle="1" w:styleId="affffff3">
    <w:name w:val="参考文献、索引标题"/>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a">
    <w:name w:val="标题 字符"/>
    <w:basedOn w:val="afa"/>
    <w:link w:val="afff9"/>
    <w:uiPriority w:val="10"/>
    <w:qFormat/>
    <w:rPr>
      <w:rFonts w:ascii="Cambria" w:eastAsia="宋体" w:hAnsi="Cambria" w:cs="Times New Roman"/>
      <w:b/>
      <w:bCs/>
      <w:sz w:val="32"/>
      <w:szCs w:val="32"/>
    </w:rPr>
  </w:style>
  <w:style w:type="paragraph" w:customStyle="1" w:styleId="affffff4">
    <w:name w:val="标准书脚_奇数页"/>
    <w:qFormat/>
    <w:pPr>
      <w:spacing w:before="120"/>
      <w:ind w:right="198"/>
      <w:jc w:val="right"/>
    </w:pPr>
    <w:rPr>
      <w:rFonts w:ascii="宋体" w:hAnsi="Times New Roman"/>
      <w:sz w:val="18"/>
      <w:szCs w:val="18"/>
    </w:rPr>
  </w:style>
  <w:style w:type="paragraph" w:customStyle="1" w:styleId="a0">
    <w:name w:val="正文表标题"/>
    <w:next w:val="affff3"/>
    <w:qFormat/>
    <w:pPr>
      <w:numPr>
        <w:numId w:val="12"/>
      </w:numPr>
      <w:tabs>
        <w:tab w:val="left" w:pos="360"/>
      </w:tabs>
      <w:spacing w:beforeLines="50" w:afterLines="50"/>
      <w:jc w:val="center"/>
    </w:pPr>
    <w:rPr>
      <w:rFonts w:ascii="黑体" w:eastAsia="黑体" w:hAnsi="Times New Roman"/>
      <w:sz w:val="21"/>
    </w:rPr>
  </w:style>
  <w:style w:type="paragraph" w:customStyle="1" w:styleId="affffff5">
    <w:name w:val="附录表标号"/>
    <w:basedOn w:val="af9"/>
    <w:next w:val="affff3"/>
    <w:qFormat/>
    <w:pPr>
      <w:spacing w:line="14" w:lineRule="exact"/>
      <w:jc w:val="center"/>
      <w:outlineLvl w:val="0"/>
    </w:pPr>
    <w:rPr>
      <w:color w:val="FFFFFF"/>
    </w:rPr>
  </w:style>
  <w:style w:type="paragraph" w:customStyle="1" w:styleId="affffff6">
    <w:name w:val="封面标准文稿编辑信息"/>
    <w:basedOn w:val="affffff1"/>
    <w:qFormat/>
    <w:pPr>
      <w:spacing w:before="180" w:line="180" w:lineRule="exact"/>
    </w:pPr>
    <w:rPr>
      <w:sz w:val="21"/>
    </w:rPr>
  </w:style>
  <w:style w:type="paragraph" w:customStyle="1" w:styleId="af3">
    <w:name w:val="列项●（二级）"/>
    <w:qFormat/>
    <w:pPr>
      <w:numPr>
        <w:ilvl w:val="1"/>
        <w:numId w:val="7"/>
      </w:numPr>
      <w:tabs>
        <w:tab w:val="clear" w:pos="760"/>
        <w:tab w:val="left" w:pos="840"/>
      </w:tabs>
      <w:jc w:val="both"/>
    </w:pPr>
    <w:rPr>
      <w:rFonts w:ascii="宋体" w:hAnsi="Times New Roman"/>
      <w:sz w:val="21"/>
    </w:rPr>
  </w:style>
  <w:style w:type="paragraph" w:customStyle="1" w:styleId="affffff7">
    <w:name w:val="列项说明"/>
    <w:basedOn w:val="af9"/>
    <w:pPr>
      <w:adjustRightInd w:val="0"/>
      <w:spacing w:line="320" w:lineRule="exact"/>
      <w:ind w:leftChars="200" w:left="400" w:hangingChars="200" w:hanging="200"/>
      <w:jc w:val="left"/>
      <w:textAlignment w:val="baseline"/>
    </w:pPr>
    <w:rPr>
      <w:rFonts w:ascii="宋体"/>
      <w:kern w:val="0"/>
      <w:szCs w:val="20"/>
    </w:rPr>
  </w:style>
  <w:style w:type="paragraph" w:customStyle="1" w:styleId="affffff8">
    <w:name w:val="附录五级无"/>
    <w:basedOn w:val="affffff9"/>
    <w:pPr>
      <w:spacing w:beforeLines="0" w:afterLines="0"/>
    </w:pPr>
    <w:rPr>
      <w:rFonts w:ascii="宋体" w:eastAsia="宋体"/>
      <w:szCs w:val="21"/>
    </w:rPr>
  </w:style>
  <w:style w:type="paragraph" w:customStyle="1" w:styleId="affffff9">
    <w:name w:val="附录五级条标题"/>
    <w:basedOn w:val="af0"/>
    <w:next w:val="affff3"/>
    <w:pPr>
      <w:numPr>
        <w:ilvl w:val="0"/>
        <w:numId w:val="0"/>
      </w:numPr>
      <w:outlineLvl w:val="6"/>
    </w:pPr>
  </w:style>
  <w:style w:type="paragraph" w:customStyle="1" w:styleId="affffffa">
    <w:name w:val="四级无"/>
    <w:basedOn w:val="affffffb"/>
    <w:rPr>
      <w:rFonts w:ascii="宋体" w:eastAsia="宋体"/>
    </w:rPr>
  </w:style>
  <w:style w:type="paragraph" w:customStyle="1" w:styleId="affffffb">
    <w:name w:val="四级条标题"/>
    <w:basedOn w:val="afffffd"/>
    <w:next w:val="affff3"/>
    <w:pPr>
      <w:outlineLvl w:val="5"/>
    </w:pPr>
  </w:style>
  <w:style w:type="paragraph" w:customStyle="1" w:styleId="affffffc">
    <w:name w:val="标准书眉一"/>
    <w:pPr>
      <w:jc w:val="both"/>
    </w:pPr>
    <w:rPr>
      <w:rFonts w:ascii="Times New Roman" w:hAnsi="Times New Roman"/>
    </w:rPr>
  </w:style>
  <w:style w:type="paragraph" w:customStyle="1" w:styleId="affffffd">
    <w:name w:val="首页版本号"/>
    <w:basedOn w:val="af9"/>
    <w:pPr>
      <w:spacing w:line="360" w:lineRule="auto"/>
      <w:jc w:val="center"/>
    </w:pPr>
    <w:rPr>
      <w:rFonts w:ascii="宋体" w:hAnsi="宋体" w:cs="宋体"/>
      <w:sz w:val="32"/>
      <w:szCs w:val="20"/>
    </w:rPr>
  </w:style>
  <w:style w:type="paragraph" w:customStyle="1" w:styleId="affffffe">
    <w:name w:val="终结线"/>
    <w:basedOn w:val="af9"/>
  </w:style>
  <w:style w:type="paragraph" w:customStyle="1" w:styleId="afffffff">
    <w:name w:val="附录公式编号制表符"/>
    <w:basedOn w:val="af9"/>
    <w:next w:val="affff3"/>
    <w:qFormat/>
    <w:pPr>
      <w:widowControl/>
      <w:tabs>
        <w:tab w:val="center" w:pos="4201"/>
        <w:tab w:val="right" w:leader="dot" w:pos="9298"/>
      </w:tabs>
      <w:autoSpaceDE w:val="0"/>
      <w:autoSpaceDN w:val="0"/>
    </w:pPr>
    <w:rPr>
      <w:rFonts w:ascii="宋体"/>
      <w:kern w:val="0"/>
      <w:szCs w:val="20"/>
    </w:rPr>
  </w:style>
  <w:style w:type="paragraph" w:customStyle="1" w:styleId="afffffff0">
    <w:name w:val="图标脚注说明"/>
    <w:basedOn w:val="affff3"/>
    <w:qFormat/>
    <w:pPr>
      <w:ind w:left="840" w:firstLineChars="0" w:hanging="420"/>
    </w:pPr>
    <w:rPr>
      <w:sz w:val="18"/>
      <w:szCs w:val="18"/>
    </w:rPr>
  </w:style>
  <w:style w:type="paragraph" w:customStyle="1" w:styleId="afffffff1">
    <w:name w:val="注：（正文）"/>
    <w:basedOn w:val="a1"/>
    <w:next w:val="affff3"/>
    <w:qFormat/>
  </w:style>
  <w:style w:type="paragraph" w:customStyle="1" w:styleId="26">
    <w:name w:val="封面标准文稿编辑信息2"/>
    <w:basedOn w:val="affffff6"/>
    <w:qFormat/>
  </w:style>
  <w:style w:type="paragraph" w:customStyle="1" w:styleId="afffffff2">
    <w:name w:val="附录四级无"/>
    <w:basedOn w:val="af0"/>
    <w:qFormat/>
    <w:pPr>
      <w:spacing w:beforeLines="0" w:afterLines="0"/>
    </w:pPr>
    <w:rPr>
      <w:rFonts w:ascii="宋体" w:eastAsia="宋体"/>
      <w:szCs w:val="21"/>
    </w:rPr>
  </w:style>
  <w:style w:type="paragraph" w:customStyle="1" w:styleId="ab">
    <w:name w:val="示例×："/>
    <w:basedOn w:val="a"/>
    <w:qFormat/>
    <w:pPr>
      <w:numPr>
        <w:numId w:val="13"/>
      </w:numPr>
      <w:spacing w:beforeLines="0" w:afterLines="0"/>
      <w:outlineLvl w:val="9"/>
    </w:pPr>
    <w:rPr>
      <w:rFonts w:ascii="宋体" w:eastAsia="宋体"/>
      <w:sz w:val="18"/>
      <w:szCs w:val="18"/>
    </w:rPr>
  </w:style>
  <w:style w:type="paragraph" w:customStyle="1" w:styleId="afffffff3">
    <w:name w:val="三级无"/>
    <w:basedOn w:val="afffffd"/>
    <w:qFormat/>
    <w:rPr>
      <w:rFonts w:ascii="宋体" w:eastAsia="宋体"/>
    </w:rPr>
  </w:style>
  <w:style w:type="paragraph" w:customStyle="1" w:styleId="afffffff4">
    <w:name w:val="五级条标题"/>
    <w:basedOn w:val="affffffb"/>
    <w:next w:val="affff3"/>
    <w:qFormat/>
    <w:pPr>
      <w:outlineLvl w:val="6"/>
    </w:pPr>
  </w:style>
  <w:style w:type="paragraph" w:customStyle="1" w:styleId="afffffff5">
    <w:name w:val="其他标准称谓"/>
    <w:next w:val="af9"/>
    <w:qFormat/>
    <w:pPr>
      <w:spacing w:line="0" w:lineRule="atLeast"/>
      <w:jc w:val="distribute"/>
    </w:pPr>
    <w:rPr>
      <w:rFonts w:ascii="黑体" w:eastAsia="黑体" w:hAnsi="宋体"/>
      <w:spacing w:val="-40"/>
      <w:sz w:val="48"/>
      <w:szCs w:val="52"/>
    </w:rPr>
  </w:style>
  <w:style w:type="paragraph" w:customStyle="1" w:styleId="ad">
    <w:name w:val="附录章标题"/>
    <w:next w:val="affff3"/>
    <w:qFormat/>
    <w:pPr>
      <w:numPr>
        <w:ilvl w:val="1"/>
        <w:numId w:val="9"/>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3">
    <w:name w:val="注×："/>
    <w:qFormat/>
    <w:pPr>
      <w:widowControl w:val="0"/>
      <w:numPr>
        <w:numId w:val="14"/>
      </w:numPr>
      <w:autoSpaceDE w:val="0"/>
      <w:autoSpaceDN w:val="0"/>
      <w:jc w:val="both"/>
    </w:pPr>
    <w:rPr>
      <w:rFonts w:ascii="宋体" w:hAnsi="Times New Roman"/>
      <w:sz w:val="18"/>
      <w:szCs w:val="18"/>
    </w:rPr>
  </w:style>
  <w:style w:type="paragraph" w:customStyle="1" w:styleId="afffffff6">
    <w:name w:val="五级无"/>
    <w:basedOn w:val="afffffff4"/>
    <w:qFormat/>
    <w:rPr>
      <w:rFonts w:ascii="宋体" w:eastAsia="宋体"/>
    </w:rPr>
  </w:style>
  <w:style w:type="paragraph" w:customStyle="1" w:styleId="afffffff7">
    <w:name w:val="标准书脚_偶数页"/>
    <w:qFormat/>
    <w:pPr>
      <w:spacing w:before="120"/>
      <w:ind w:left="221"/>
    </w:pPr>
    <w:rPr>
      <w:rFonts w:ascii="宋体" w:hAnsi="Times New Roman"/>
      <w:sz w:val="18"/>
      <w:szCs w:val="18"/>
    </w:rPr>
  </w:style>
  <w:style w:type="character" w:customStyle="1" w:styleId="affc">
    <w:name w:val="尾注文本 字符"/>
    <w:basedOn w:val="afa"/>
    <w:link w:val="affb"/>
    <w:qFormat/>
    <w:rPr>
      <w:rFonts w:ascii="Times New Roman" w:eastAsia="宋体" w:hAnsi="Times New Roman" w:cs="Times New Roman"/>
      <w:szCs w:val="24"/>
    </w:rPr>
  </w:style>
  <w:style w:type="paragraph" w:customStyle="1" w:styleId="a7">
    <w:name w:val="正文图标题"/>
    <w:next w:val="affff3"/>
    <w:qFormat/>
    <w:pPr>
      <w:numPr>
        <w:numId w:val="15"/>
      </w:numPr>
      <w:tabs>
        <w:tab w:val="left" w:pos="360"/>
      </w:tabs>
      <w:spacing w:beforeLines="50" w:afterLines="50"/>
      <w:jc w:val="center"/>
    </w:pPr>
    <w:rPr>
      <w:rFonts w:ascii="黑体" w:eastAsia="黑体" w:hAnsi="Times New Roman"/>
      <w:sz w:val="21"/>
    </w:rPr>
  </w:style>
  <w:style w:type="paragraph" w:customStyle="1" w:styleId="afffffff8">
    <w:name w:val="标准书眉_偶数页"/>
    <w:basedOn w:val="afffff5"/>
    <w:next w:val="af9"/>
    <w:qFormat/>
    <w:pPr>
      <w:jc w:val="left"/>
    </w:pPr>
  </w:style>
  <w:style w:type="paragraph" w:customStyle="1" w:styleId="afffffff9">
    <w:name w:val="参考文献"/>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a">
    <w:name w:val="附录一级无"/>
    <w:basedOn w:val="afffffffb"/>
    <w:qFormat/>
    <w:pPr>
      <w:spacing w:beforeLines="0" w:afterLines="0"/>
    </w:pPr>
    <w:rPr>
      <w:rFonts w:ascii="宋体" w:eastAsia="宋体"/>
      <w:szCs w:val="21"/>
    </w:rPr>
  </w:style>
  <w:style w:type="paragraph" w:customStyle="1" w:styleId="afffffffb">
    <w:name w:val="附录一级条标题"/>
    <w:basedOn w:val="ad"/>
    <w:next w:val="affff3"/>
    <w:qFormat/>
    <w:pPr>
      <w:numPr>
        <w:ilvl w:val="0"/>
        <w:numId w:val="0"/>
      </w:numPr>
      <w:autoSpaceDN w:val="0"/>
      <w:spacing w:beforeLines="50" w:afterLines="50"/>
      <w:outlineLvl w:val="2"/>
    </w:pPr>
  </w:style>
  <w:style w:type="paragraph" w:customStyle="1" w:styleId="afffffffc">
    <w:name w:val="其他发布日期"/>
    <w:basedOn w:val="affffff"/>
    <w:qFormat/>
  </w:style>
  <w:style w:type="paragraph" w:customStyle="1" w:styleId="14">
    <w:name w:val="列出段落1"/>
    <w:basedOn w:val="af9"/>
    <w:link w:val="Charb"/>
    <w:qFormat/>
    <w:pPr>
      <w:ind w:firstLineChars="200" w:firstLine="420"/>
    </w:pPr>
    <w:rPr>
      <w:kern w:val="0"/>
      <w:sz w:val="20"/>
    </w:rPr>
  </w:style>
  <w:style w:type="paragraph" w:customStyle="1" w:styleId="afffffffd">
    <w:name w:val="附录三级无"/>
    <w:basedOn w:val="af"/>
    <w:qFormat/>
    <w:pPr>
      <w:spacing w:beforeLines="0" w:afterLines="0"/>
    </w:pPr>
    <w:rPr>
      <w:rFonts w:ascii="宋体" w:eastAsia="宋体"/>
      <w:szCs w:val="21"/>
    </w:rPr>
  </w:style>
  <w:style w:type="paragraph" w:customStyle="1" w:styleId="afffffffe">
    <w:name w:val="附录表标题"/>
    <w:basedOn w:val="af9"/>
    <w:next w:val="affff3"/>
    <w:qFormat/>
    <w:pPr>
      <w:tabs>
        <w:tab w:val="left" w:pos="180"/>
      </w:tabs>
      <w:spacing w:beforeLines="50" w:afterLines="50"/>
      <w:jc w:val="center"/>
    </w:pPr>
    <w:rPr>
      <w:rFonts w:ascii="黑体" w:eastAsia="黑体"/>
      <w:szCs w:val="21"/>
    </w:rPr>
  </w:style>
  <w:style w:type="paragraph" w:customStyle="1" w:styleId="affffffff">
    <w:name w:val="条文脚注"/>
    <w:basedOn w:val="a6"/>
    <w:qFormat/>
    <w:pPr>
      <w:numPr>
        <w:numId w:val="0"/>
      </w:numPr>
      <w:jc w:val="both"/>
    </w:pPr>
  </w:style>
  <w:style w:type="paragraph" w:customStyle="1" w:styleId="affffffff0">
    <w:name w:val="正文公式编号制表符"/>
    <w:basedOn w:val="affff3"/>
    <w:next w:val="affff3"/>
    <w:qFormat/>
    <w:pPr>
      <w:ind w:firstLineChars="0" w:firstLine="0"/>
    </w:pPr>
  </w:style>
  <w:style w:type="paragraph" w:customStyle="1" w:styleId="Default">
    <w:name w:val="Default"/>
    <w:qFormat/>
    <w:pPr>
      <w:widowControl w:val="0"/>
      <w:autoSpaceDE w:val="0"/>
      <w:autoSpaceDN w:val="0"/>
      <w:adjustRightInd w:val="0"/>
    </w:pPr>
    <w:rPr>
      <w:rFonts w:ascii="Sim Sun" w:eastAsia="Sim Sun" w:hAnsi="Times New Roman"/>
      <w:color w:val="000000"/>
      <w:sz w:val="24"/>
      <w:szCs w:val="24"/>
    </w:rPr>
  </w:style>
  <w:style w:type="paragraph" w:customStyle="1" w:styleId="27">
    <w:name w:val="封面标准名称2"/>
    <w:basedOn w:val="afffff4"/>
    <w:qFormat/>
    <w:pPr>
      <w:spacing w:beforeLines="630"/>
    </w:pPr>
  </w:style>
  <w:style w:type="paragraph" w:customStyle="1" w:styleId="af8">
    <w:name w:val="注×：（正文）"/>
    <w:qFormat/>
    <w:pPr>
      <w:numPr>
        <w:numId w:val="16"/>
      </w:numPr>
      <w:jc w:val="both"/>
    </w:pPr>
    <w:rPr>
      <w:rFonts w:ascii="宋体" w:hAnsi="Times New Roman"/>
      <w:sz w:val="18"/>
      <w:szCs w:val="18"/>
    </w:rPr>
  </w:style>
  <w:style w:type="paragraph" w:customStyle="1" w:styleId="af7">
    <w:name w:val="编号列项（三级）"/>
    <w:qFormat/>
    <w:pPr>
      <w:numPr>
        <w:ilvl w:val="2"/>
        <w:numId w:val="11"/>
      </w:numPr>
    </w:pPr>
    <w:rPr>
      <w:rFonts w:ascii="宋体" w:hAnsi="Times New Roman"/>
      <w:sz w:val="21"/>
    </w:rPr>
  </w:style>
  <w:style w:type="paragraph" w:customStyle="1" w:styleId="affffffff1">
    <w:name w:val="附录二级无"/>
    <w:basedOn w:val="ae"/>
    <w:qFormat/>
    <w:pPr>
      <w:tabs>
        <w:tab w:val="clear" w:pos="360"/>
      </w:tabs>
      <w:spacing w:beforeLines="0" w:afterLines="0"/>
    </w:pPr>
    <w:rPr>
      <w:rFonts w:ascii="宋体" w:eastAsia="宋体"/>
      <w:szCs w:val="21"/>
    </w:rPr>
  </w:style>
  <w:style w:type="paragraph" w:customStyle="1" w:styleId="af5">
    <w:name w:val="字母编号列项（一级）"/>
    <w:qFormat/>
    <w:pPr>
      <w:numPr>
        <w:numId w:val="11"/>
      </w:numPr>
      <w:jc w:val="both"/>
    </w:pPr>
    <w:rPr>
      <w:rFonts w:ascii="宋体" w:hAnsi="Times New Roman"/>
      <w:sz w:val="21"/>
    </w:rPr>
  </w:style>
  <w:style w:type="paragraph" w:customStyle="1" w:styleId="15">
    <w:name w:val="修订1"/>
    <w:qFormat/>
    <w:rPr>
      <w:rFonts w:ascii="Times New Roman" w:hAnsi="Times New Roman"/>
      <w:kern w:val="2"/>
      <w:sz w:val="21"/>
      <w:szCs w:val="24"/>
    </w:rPr>
  </w:style>
  <w:style w:type="character" w:customStyle="1" w:styleId="Charc">
    <w:name w:val="副标题 Char"/>
    <w:qFormat/>
    <w:rPr>
      <w:rFonts w:ascii="Cambria" w:hAnsi="Cambria"/>
      <w:b/>
      <w:kern w:val="28"/>
      <w:sz w:val="32"/>
    </w:rPr>
  </w:style>
  <w:style w:type="paragraph" w:customStyle="1" w:styleId="DefaultText">
    <w:name w:val="Default Text"/>
    <w:basedOn w:val="af9"/>
    <w:qFormat/>
    <w:pPr>
      <w:widowControl/>
    </w:pPr>
    <w:rPr>
      <w:rFonts w:eastAsia="Times New Roman"/>
      <w:kern w:val="0"/>
      <w:sz w:val="24"/>
      <w:szCs w:val="20"/>
      <w:lang w:eastAsia="en-US"/>
    </w:rPr>
  </w:style>
  <w:style w:type="paragraph" w:customStyle="1" w:styleId="Chard">
    <w:name w:val="Char"/>
    <w:basedOn w:val="af9"/>
    <w:qFormat/>
    <w:pPr>
      <w:tabs>
        <w:tab w:val="left" w:pos="420"/>
      </w:tabs>
      <w:ind w:left="420" w:hanging="420"/>
    </w:pPr>
    <w:rPr>
      <w:sz w:val="24"/>
      <w:szCs w:val="20"/>
    </w:rPr>
  </w:style>
  <w:style w:type="paragraph" w:customStyle="1" w:styleId="affffffff2">
    <w:name w:val="论文一级"/>
    <w:basedOn w:val="af9"/>
    <w:qFormat/>
    <w:pPr>
      <w:widowControl/>
      <w:spacing w:beforeLines="300"/>
    </w:pPr>
    <w:rPr>
      <w:kern w:val="0"/>
      <w:sz w:val="32"/>
      <w:szCs w:val="20"/>
    </w:rPr>
  </w:style>
  <w:style w:type="paragraph" w:customStyle="1" w:styleId="TOC10">
    <w:name w:val="TOC 标题1"/>
    <w:basedOn w:val="1"/>
    <w:next w:val="af9"/>
    <w:qFormat/>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qFormat/>
    <w:pPr>
      <w:widowControl/>
      <w:spacing w:before="40" w:after="40"/>
      <w:jc w:val="left"/>
    </w:pPr>
    <w:rPr>
      <w:rFonts w:ascii="Arial" w:hAnsi="Arial"/>
      <w:kern w:val="0"/>
      <w:sz w:val="20"/>
      <w:szCs w:val="20"/>
      <w:lang w:eastAsia="en-US"/>
    </w:rPr>
  </w:style>
  <w:style w:type="paragraph" w:customStyle="1" w:styleId="affffffff3">
    <w:name w:val="表题"/>
    <w:basedOn w:val="af9"/>
    <w:qFormat/>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4">
    <w:name w:val="表文"/>
    <w:basedOn w:val="af9"/>
    <w:qFormat/>
    <w:pPr>
      <w:adjustRightInd w:val="0"/>
      <w:snapToGrid w:val="0"/>
      <w:spacing w:line="280" w:lineRule="atLeast"/>
      <w:textAlignment w:val="center"/>
    </w:pPr>
    <w:rPr>
      <w:kern w:val="21"/>
      <w:position w:val="12"/>
      <w:sz w:val="15"/>
      <w:szCs w:val="20"/>
    </w:rPr>
  </w:style>
  <w:style w:type="paragraph" w:customStyle="1" w:styleId="affffffff5">
    <w:name w:val="空行"/>
    <w:basedOn w:val="af9"/>
    <w:qFormat/>
    <w:pPr>
      <w:adjustRightInd w:val="0"/>
      <w:snapToGrid w:val="0"/>
      <w:spacing w:line="0" w:lineRule="atLeast"/>
      <w:ind w:firstLine="425"/>
      <w:textAlignment w:val="center"/>
    </w:pPr>
    <w:rPr>
      <w:kern w:val="21"/>
      <w:sz w:val="10"/>
      <w:szCs w:val="20"/>
    </w:rPr>
  </w:style>
  <w:style w:type="paragraph" w:customStyle="1" w:styleId="affffffff6">
    <w:name w:val="案例下"/>
    <w:basedOn w:val="af9"/>
    <w:qFormat/>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qFormat/>
    <w:pPr>
      <w:widowControl/>
      <w:tabs>
        <w:tab w:val="left" w:pos="720"/>
      </w:tabs>
      <w:spacing w:afterLines="50" w:line="28" w:lineRule="atLeast"/>
      <w:ind w:left="623" w:firstLineChars="200" w:firstLine="200"/>
      <w:jc w:val="left"/>
    </w:pPr>
    <w:rPr>
      <w:rFonts w:ascii="Arial" w:hAnsi="Arial"/>
      <w:kern w:val="0"/>
      <w:sz w:val="24"/>
      <w:szCs w:val="20"/>
    </w:rPr>
  </w:style>
  <w:style w:type="character" w:customStyle="1" w:styleId="afff5">
    <w:name w:val="副标题 字符"/>
    <w:basedOn w:val="afa"/>
    <w:link w:val="afff4"/>
    <w:uiPriority w:val="11"/>
    <w:qFormat/>
    <w:rPr>
      <w:rFonts w:ascii="Cambria" w:eastAsia="宋体" w:hAnsi="Cambria" w:cs="Times New Roman"/>
      <w:b/>
      <w:bCs/>
      <w:kern w:val="28"/>
      <w:sz w:val="32"/>
      <w:szCs w:val="32"/>
    </w:rPr>
  </w:style>
  <w:style w:type="character" w:customStyle="1" w:styleId="SubtitleChar1">
    <w:name w:val="Subtitle Char1"/>
    <w:uiPriority w:val="11"/>
    <w:qFormat/>
    <w:rPr>
      <w:rFonts w:ascii="Cambria" w:hAnsi="Cambria" w:cs="Times New Roman"/>
      <w:b/>
      <w:bCs/>
      <w:kern w:val="28"/>
      <w:sz w:val="32"/>
      <w:szCs w:val="32"/>
    </w:rPr>
  </w:style>
  <w:style w:type="table" w:customStyle="1" w:styleId="TableGrid1">
    <w:name w:val="Table Grid1"/>
    <w:basedOn w:val="afb"/>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qFormat/>
    <w:rPr>
      <w:rFonts w:ascii="Tahoma" w:hAnsi="Tahoma"/>
      <w:sz w:val="24"/>
      <w:szCs w:val="24"/>
    </w:rPr>
  </w:style>
  <w:style w:type="character" w:customStyle="1" w:styleId="Charb">
    <w:name w:val="列出段落 Char"/>
    <w:link w:val="14"/>
    <w:qFormat/>
    <w:rPr>
      <w:rFonts w:ascii="Times New Roman" w:eastAsia="宋体" w:hAnsi="Times New Roman" w:cs="Times New Roman"/>
      <w:szCs w:val="24"/>
    </w:rPr>
  </w:style>
  <w:style w:type="paragraph" w:customStyle="1" w:styleId="affffffff7">
    <w:name w:val="表格正文"/>
    <w:basedOn w:val="af9"/>
    <w:qFormat/>
    <w:pPr>
      <w:keepNext/>
      <w:keepLines/>
      <w:widowControl/>
      <w:spacing w:before="60" w:after="60"/>
      <w:jc w:val="left"/>
    </w:pPr>
    <w:rPr>
      <w:sz w:val="18"/>
      <w:szCs w:val="20"/>
    </w:rPr>
  </w:style>
  <w:style w:type="paragraph" w:customStyle="1" w:styleId="cell-cap">
    <w:name w:val="cell-cap"/>
    <w:basedOn w:val="af9"/>
    <w:qFormat/>
    <w:pPr>
      <w:widowControl/>
      <w:spacing w:before="120" w:after="360"/>
      <w:jc w:val="center"/>
    </w:pPr>
    <w:rPr>
      <w:rFonts w:ascii="Arial" w:hAnsi="Arial"/>
      <w:b/>
      <w:kern w:val="0"/>
      <w:sz w:val="28"/>
    </w:rPr>
  </w:style>
  <w:style w:type="paragraph" w:customStyle="1" w:styleId="-">
    <w:name w:val="表头-遵从"/>
    <w:next w:val="af9"/>
    <w:qFormat/>
    <w:rPr>
      <w:rFonts w:ascii="宋体" w:hAnsi="宋体"/>
      <w:kern w:val="2"/>
      <w:sz w:val="18"/>
      <w:szCs w:val="18"/>
    </w:rPr>
  </w:style>
  <w:style w:type="character" w:customStyle="1" w:styleId="aff8">
    <w:name w:val="题注 字符"/>
    <w:aliases w:val="表格说明 字符,Caption Char 字符,Caption Char1 Char 字符,Caption Char Char Char 字符,ph 表格 题注 字符,ph题注 字符,信息主题 字符,题注 Char1 字符,题注 Char Char 字符,信息主题 Char Char 字符,信息主题 Char Char Char Char Char 字符,Caption Char1 字符,Caption Char Char1 字符,图片居中 字符,图表说明 字符"/>
    <w:link w:val="aff7"/>
    <w:uiPriority w:val="99"/>
    <w:qFormat/>
    <w:rsid w:val="00DF407D"/>
    <w:rPr>
      <w:rFonts w:ascii="Arial" w:eastAsia="黑体" w:hAnsi="Arial" w:cs="Arial"/>
      <w:kern w:val="2"/>
    </w:rPr>
  </w:style>
  <w:style w:type="paragraph" w:styleId="affffffff8">
    <w:name w:val="List Paragraph"/>
    <w:basedOn w:val="af9"/>
    <w:qFormat/>
    <w:rsid w:val="00635F2B"/>
    <w:pPr>
      <w:ind w:firstLineChars="200" w:firstLine="420"/>
    </w:pPr>
  </w:style>
  <w:style w:type="paragraph" w:styleId="affffffff9">
    <w:name w:val="Body Text Indent"/>
    <w:basedOn w:val="af9"/>
    <w:link w:val="affffffffa"/>
    <w:uiPriority w:val="99"/>
    <w:semiHidden/>
    <w:unhideWhenUsed/>
    <w:rsid w:val="0002422D"/>
    <w:pPr>
      <w:spacing w:after="120"/>
      <w:ind w:leftChars="200" w:left="420"/>
    </w:pPr>
  </w:style>
  <w:style w:type="character" w:customStyle="1" w:styleId="affffffffa">
    <w:name w:val="正文文本缩进 字符"/>
    <w:basedOn w:val="afa"/>
    <w:link w:val="affffffff9"/>
    <w:uiPriority w:val="99"/>
    <w:semiHidden/>
    <w:rsid w:val="0002422D"/>
    <w:rPr>
      <w:rFonts w:ascii="Times New Roman" w:hAnsi="Times New Roman"/>
      <w:kern w:val="2"/>
      <w:sz w:val="21"/>
      <w:szCs w:val="24"/>
    </w:rPr>
  </w:style>
  <w:style w:type="paragraph" w:styleId="28">
    <w:name w:val="Body Text First Indent 2"/>
    <w:basedOn w:val="affffffff9"/>
    <w:link w:val="29"/>
    <w:uiPriority w:val="99"/>
    <w:unhideWhenUsed/>
    <w:rsid w:val="0002422D"/>
    <w:pPr>
      <w:ind w:firstLineChars="200" w:firstLine="420"/>
    </w:pPr>
  </w:style>
  <w:style w:type="character" w:customStyle="1" w:styleId="29">
    <w:name w:val="正文文本首行缩进 2 字符"/>
    <w:basedOn w:val="affffffffa"/>
    <w:link w:val="28"/>
    <w:uiPriority w:val="99"/>
    <w:rsid w:val="0002422D"/>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9926">
      <w:bodyDiv w:val="1"/>
      <w:marLeft w:val="0"/>
      <w:marRight w:val="0"/>
      <w:marTop w:val="0"/>
      <w:marBottom w:val="0"/>
      <w:divBdr>
        <w:top w:val="none" w:sz="0" w:space="0" w:color="auto"/>
        <w:left w:val="none" w:sz="0" w:space="0" w:color="auto"/>
        <w:bottom w:val="none" w:sz="0" w:space="0" w:color="auto"/>
        <w:right w:val="none" w:sz="0" w:space="0" w:color="auto"/>
      </w:divBdr>
    </w:div>
    <w:div w:id="238366835">
      <w:bodyDiv w:val="1"/>
      <w:marLeft w:val="0"/>
      <w:marRight w:val="0"/>
      <w:marTop w:val="0"/>
      <w:marBottom w:val="0"/>
      <w:divBdr>
        <w:top w:val="none" w:sz="0" w:space="0" w:color="auto"/>
        <w:left w:val="none" w:sz="0" w:space="0" w:color="auto"/>
        <w:bottom w:val="none" w:sz="0" w:space="0" w:color="auto"/>
        <w:right w:val="none" w:sz="0" w:space="0" w:color="auto"/>
      </w:divBdr>
    </w:div>
    <w:div w:id="264772734">
      <w:bodyDiv w:val="1"/>
      <w:marLeft w:val="0"/>
      <w:marRight w:val="0"/>
      <w:marTop w:val="0"/>
      <w:marBottom w:val="0"/>
      <w:divBdr>
        <w:top w:val="none" w:sz="0" w:space="0" w:color="auto"/>
        <w:left w:val="none" w:sz="0" w:space="0" w:color="auto"/>
        <w:bottom w:val="none" w:sz="0" w:space="0" w:color="auto"/>
        <w:right w:val="none" w:sz="0" w:space="0" w:color="auto"/>
      </w:divBdr>
    </w:div>
    <w:div w:id="308482582">
      <w:bodyDiv w:val="1"/>
      <w:marLeft w:val="0"/>
      <w:marRight w:val="0"/>
      <w:marTop w:val="0"/>
      <w:marBottom w:val="0"/>
      <w:divBdr>
        <w:top w:val="none" w:sz="0" w:space="0" w:color="auto"/>
        <w:left w:val="none" w:sz="0" w:space="0" w:color="auto"/>
        <w:bottom w:val="none" w:sz="0" w:space="0" w:color="auto"/>
        <w:right w:val="none" w:sz="0" w:space="0" w:color="auto"/>
      </w:divBdr>
    </w:div>
    <w:div w:id="315643466">
      <w:bodyDiv w:val="1"/>
      <w:marLeft w:val="0"/>
      <w:marRight w:val="0"/>
      <w:marTop w:val="0"/>
      <w:marBottom w:val="0"/>
      <w:divBdr>
        <w:top w:val="none" w:sz="0" w:space="0" w:color="auto"/>
        <w:left w:val="none" w:sz="0" w:space="0" w:color="auto"/>
        <w:bottom w:val="none" w:sz="0" w:space="0" w:color="auto"/>
        <w:right w:val="none" w:sz="0" w:space="0" w:color="auto"/>
      </w:divBdr>
    </w:div>
    <w:div w:id="456680816">
      <w:bodyDiv w:val="1"/>
      <w:marLeft w:val="0"/>
      <w:marRight w:val="0"/>
      <w:marTop w:val="0"/>
      <w:marBottom w:val="0"/>
      <w:divBdr>
        <w:top w:val="none" w:sz="0" w:space="0" w:color="auto"/>
        <w:left w:val="none" w:sz="0" w:space="0" w:color="auto"/>
        <w:bottom w:val="none" w:sz="0" w:space="0" w:color="auto"/>
        <w:right w:val="none" w:sz="0" w:space="0" w:color="auto"/>
      </w:divBdr>
    </w:div>
    <w:div w:id="619069062">
      <w:bodyDiv w:val="1"/>
      <w:marLeft w:val="0"/>
      <w:marRight w:val="0"/>
      <w:marTop w:val="0"/>
      <w:marBottom w:val="0"/>
      <w:divBdr>
        <w:top w:val="none" w:sz="0" w:space="0" w:color="auto"/>
        <w:left w:val="none" w:sz="0" w:space="0" w:color="auto"/>
        <w:bottom w:val="none" w:sz="0" w:space="0" w:color="auto"/>
        <w:right w:val="none" w:sz="0" w:space="0" w:color="auto"/>
      </w:divBdr>
    </w:div>
    <w:div w:id="1280453138">
      <w:bodyDiv w:val="1"/>
      <w:marLeft w:val="0"/>
      <w:marRight w:val="0"/>
      <w:marTop w:val="0"/>
      <w:marBottom w:val="0"/>
      <w:divBdr>
        <w:top w:val="none" w:sz="0" w:space="0" w:color="auto"/>
        <w:left w:val="none" w:sz="0" w:space="0" w:color="auto"/>
        <w:bottom w:val="none" w:sz="0" w:space="0" w:color="auto"/>
        <w:right w:val="none" w:sz="0" w:space="0" w:color="auto"/>
      </w:divBdr>
    </w:div>
    <w:div w:id="1306469238">
      <w:bodyDiv w:val="1"/>
      <w:marLeft w:val="0"/>
      <w:marRight w:val="0"/>
      <w:marTop w:val="0"/>
      <w:marBottom w:val="0"/>
      <w:divBdr>
        <w:top w:val="none" w:sz="0" w:space="0" w:color="auto"/>
        <w:left w:val="none" w:sz="0" w:space="0" w:color="auto"/>
        <w:bottom w:val="none" w:sz="0" w:space="0" w:color="auto"/>
        <w:right w:val="none" w:sz="0" w:space="0" w:color="auto"/>
      </w:divBdr>
    </w:div>
    <w:div w:id="1549878954">
      <w:bodyDiv w:val="1"/>
      <w:marLeft w:val="0"/>
      <w:marRight w:val="0"/>
      <w:marTop w:val="0"/>
      <w:marBottom w:val="0"/>
      <w:divBdr>
        <w:top w:val="none" w:sz="0" w:space="0" w:color="auto"/>
        <w:left w:val="none" w:sz="0" w:space="0" w:color="auto"/>
        <w:bottom w:val="none" w:sz="0" w:space="0" w:color="auto"/>
        <w:right w:val="none" w:sz="0" w:space="0" w:color="auto"/>
      </w:divBdr>
    </w:div>
    <w:div w:id="195181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4.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3.vsdx"/><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Excel_Worksheet.xlsx"/><Relationship Id="rId30"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0373DD1E-6FB5-44E2-A80E-5FE509DE36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21516</Words>
  <Characters>27541</Characters>
  <Application>Microsoft Office Word</Application>
  <DocSecurity>0</DocSecurity>
  <Lines>4590</Lines>
  <Paragraphs>4459</Paragraphs>
  <ScaleCrop>false</ScaleCrop>
  <Manager/>
  <Company/>
  <LinksUpToDate>false</LinksUpToDate>
  <CharactersWithSpaces>44598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124</cp:revision>
  <dcterms:created xsi:type="dcterms:W3CDTF">2016-11-23T01:17:00Z</dcterms:created>
  <dcterms:modified xsi:type="dcterms:W3CDTF">2020-05-10T12:11:00Z</dcterms:modified>
  <cp:category/>
</cp:coreProperties>
</file>